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FE82A" w14:textId="13C3A512" w:rsidR="005D763D" w:rsidRPr="005D763D" w:rsidRDefault="005D763D" w:rsidP="005D763D">
      <w:pPr>
        <w:pStyle w:val="CAP1"/>
        <w:keepNext/>
        <w:rPr>
          <w:rFonts w:ascii="Century Gothic" w:hAnsi="Century Gothic"/>
          <w:sz w:val="20"/>
          <w:szCs w:val="20"/>
        </w:rPr>
      </w:pPr>
      <w:r w:rsidRPr="005D763D">
        <w:rPr>
          <w:rFonts w:ascii="Century Gothic" w:hAnsi="Century Gothic"/>
          <w:sz w:val="20"/>
          <w:szCs w:val="20"/>
        </w:rPr>
        <w:t>CARACTERIZACIÓN Y CUANTIFICACIÓN DE LA EXIGENCIA</w:t>
      </w:r>
    </w:p>
    <w:p w14:paraId="776A3A5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nivel de referencia para el promedio anual de concentración del radón en el interior de los locales habitables se establece en 300 Bq/m³.</w:t>
      </w:r>
    </w:p>
    <w:p w14:paraId="414E384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51EEB50" w14:textId="4EC2C9A6" w:rsidR="005D763D" w:rsidRPr="005D763D" w:rsidRDefault="005D763D" w:rsidP="005D763D">
      <w:pPr>
        <w:pStyle w:val="CAP1"/>
        <w:keepNext/>
        <w:rPr>
          <w:rFonts w:ascii="Century Gothic" w:hAnsi="Century Gothic"/>
          <w:sz w:val="20"/>
          <w:szCs w:val="20"/>
        </w:rPr>
      </w:pPr>
      <w:bookmarkStart w:id="0" w:name="REF_HTML:_RC_:2"/>
      <w:bookmarkEnd w:id="0"/>
      <w:r w:rsidRPr="005D763D">
        <w:rPr>
          <w:rFonts w:ascii="Century Gothic" w:hAnsi="Century Gothic"/>
          <w:sz w:val="20"/>
          <w:szCs w:val="20"/>
        </w:rPr>
        <w:t>VERIFICACIÓN Y JUSTIFICACIÓN DEL CUMPLIMIENTO DE LA EXIGENCIA</w:t>
      </w:r>
    </w:p>
    <w:p w14:paraId="311AAC74" w14:textId="1FE11F0A"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Para la verificación del cumplimiento del nivel de referencia en el edificio situado en Zona II se han implementado las siguientes soluciones:</w:t>
      </w:r>
    </w:p>
    <w:p w14:paraId="024D8759" w14:textId="68E870E6"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i)</w:t>
      </w:r>
      <w:r w:rsidRPr="005D763D">
        <w:rPr>
          <w:rFonts w:ascii="Century Gothic" w:hAnsi="Century Gothic"/>
          <w:sz w:val="20"/>
          <w:szCs w:val="20"/>
        </w:rPr>
        <w:tab/>
        <w:t>Una barrera de protección, con las características indicadas en el apartado 2.1, instalada entre el terreno y los locales habitables del edificio.</w:t>
      </w:r>
    </w:p>
    <w:p w14:paraId="12847D47" w14:textId="0FC674B6" w:rsidR="005D763D" w:rsidRPr="005D763D" w:rsidRDefault="005D763D" w:rsidP="005D763D">
      <w:pPr>
        <w:pStyle w:val="CUERPOTEXTO"/>
        <w:ind w:left="408" w:hanging="408"/>
        <w:rPr>
          <w:rFonts w:ascii="Century Gothic" w:hAnsi="Century Gothic"/>
          <w:sz w:val="20"/>
          <w:szCs w:val="20"/>
        </w:rPr>
      </w:pPr>
      <w:proofErr w:type="spellStart"/>
      <w:r w:rsidRPr="005D763D">
        <w:rPr>
          <w:rFonts w:ascii="Century Gothic" w:hAnsi="Century Gothic"/>
          <w:sz w:val="20"/>
          <w:szCs w:val="20"/>
        </w:rPr>
        <w:t>ii</w:t>
      </w:r>
      <w:proofErr w:type="spellEnd"/>
      <w:r w:rsidRPr="005D763D">
        <w:rPr>
          <w:rFonts w:ascii="Century Gothic" w:hAnsi="Century Gothic"/>
          <w:sz w:val="20"/>
          <w:szCs w:val="20"/>
        </w:rPr>
        <w:t>)</w:t>
      </w:r>
      <w:r w:rsidRPr="005D763D">
        <w:rPr>
          <w:rFonts w:ascii="Century Gothic" w:hAnsi="Century Gothic"/>
          <w:sz w:val="20"/>
          <w:szCs w:val="20"/>
        </w:rPr>
        <w:tab/>
        <w:t>Un espacio de contención ventilado con las características indicadas en el apartado 2.2, situado entre el terreno y los locales a proteger, para mitigar la entrada de radón proveniente del terreno a los locales habitables mediante ventilación natural o mecánica.</w:t>
      </w:r>
    </w:p>
    <w:p w14:paraId="7FC6C68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En aquellos locales habitables situados en grandes áreas que no estén protegidas (como las cabinas de vigilante en garajes) será válido la creación de una sobrepresión en el interior del local habitable para la protección de este local.</w:t>
      </w:r>
    </w:p>
    <w:p w14:paraId="07BC5DE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533F5B8" w14:textId="4B7834E5" w:rsidR="005D763D" w:rsidRPr="005D763D" w:rsidRDefault="005D763D" w:rsidP="005D763D">
      <w:pPr>
        <w:pStyle w:val="CAP2"/>
        <w:keepNext/>
        <w:rPr>
          <w:rFonts w:ascii="Century Gothic" w:hAnsi="Century Gothic"/>
          <w:sz w:val="20"/>
          <w:szCs w:val="20"/>
        </w:rPr>
      </w:pPr>
      <w:bookmarkStart w:id="1" w:name="REF_HTML:_RC_:2:1"/>
      <w:bookmarkEnd w:id="1"/>
      <w:r w:rsidRPr="005D763D">
        <w:rPr>
          <w:rFonts w:ascii="Century Gothic" w:hAnsi="Century Gothic"/>
          <w:sz w:val="20"/>
          <w:szCs w:val="20"/>
        </w:rPr>
        <w:t>Barrera de protección</w:t>
      </w:r>
    </w:p>
    <w:p w14:paraId="199B356F" w14:textId="28C6DC21"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Se ha dimensionado cada barrera de protección según el Anejo para cada local habitable. Además las barreras presentan las siguientes características:</w:t>
      </w:r>
    </w:p>
    <w:p w14:paraId="0C04816C" w14:textId="0840CC26"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a)</w:t>
      </w:r>
      <w:r w:rsidRPr="005D763D">
        <w:rPr>
          <w:rFonts w:ascii="Century Gothic" w:hAnsi="Century Gothic"/>
          <w:sz w:val="20"/>
          <w:szCs w:val="20"/>
        </w:rPr>
        <w:tab/>
        <w:t>Tener continuidad: juntas y encuentros sellados.</w:t>
      </w:r>
    </w:p>
    <w:p w14:paraId="424E5FE4" w14:textId="2EA596D5"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b)</w:t>
      </w:r>
      <w:r w:rsidRPr="005D763D">
        <w:rPr>
          <w:rFonts w:ascii="Century Gothic" w:hAnsi="Century Gothic"/>
          <w:sz w:val="20"/>
          <w:szCs w:val="20"/>
        </w:rPr>
        <w:tab/>
        <w:t>Tener sellados los encuentros con los elementos que la interrumpan, como pasos de conducciones o similares.</w:t>
      </w:r>
    </w:p>
    <w:p w14:paraId="40735455" w14:textId="68D352F6"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c)</w:t>
      </w:r>
      <w:r w:rsidRPr="005D763D">
        <w:rPr>
          <w:rFonts w:ascii="Century Gothic" w:hAnsi="Century Gothic"/>
          <w:sz w:val="20"/>
          <w:szCs w:val="20"/>
        </w:rPr>
        <w:tab/>
        <w:t>Las puertas de comunicación que interrumpan la continuidad de la barrera deberán ser estancas y estar dotadas de un mecanismo de cierre automático.</w:t>
      </w:r>
    </w:p>
    <w:p w14:paraId="28A2750A" w14:textId="621BE25D"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d)</w:t>
      </w:r>
      <w:r w:rsidRPr="005D763D">
        <w:rPr>
          <w:rFonts w:ascii="Century Gothic" w:hAnsi="Century Gothic"/>
          <w:sz w:val="20"/>
          <w:szCs w:val="20"/>
        </w:rPr>
        <w:tab/>
        <w:t>No presentar fisuras que permitan el paso por convección del radón del terreno.</w:t>
      </w:r>
    </w:p>
    <w:p w14:paraId="7B70C125" w14:textId="77777777" w:rsidR="005D763D" w:rsidRPr="005D763D" w:rsidRDefault="005D763D" w:rsidP="005D763D">
      <w:pPr>
        <w:pStyle w:val="CUERPOTEXTO"/>
        <w:ind w:left="272" w:hanging="272"/>
        <w:rPr>
          <w:rFonts w:ascii="Century Gothic" w:hAnsi="Century Gothic"/>
          <w:sz w:val="20"/>
          <w:szCs w:val="20"/>
        </w:rPr>
      </w:pPr>
      <w:r w:rsidRPr="005D763D">
        <w:rPr>
          <w:rFonts w:ascii="Century Gothic" w:hAnsi="Century Gothic"/>
          <w:sz w:val="20"/>
          <w:szCs w:val="20"/>
        </w:rPr>
        <w:t>e)</w:t>
      </w:r>
      <w:r w:rsidRPr="005D763D">
        <w:rPr>
          <w:rFonts w:ascii="Century Gothic" w:hAnsi="Century Gothic"/>
          <w:sz w:val="20"/>
          <w:szCs w:val="20"/>
        </w:rPr>
        <w:tab/>
        <w:t>Tener una durabilidad adecuada a la vida útil del edificio, sus condiciones y el mantenimiento previsto.</w:t>
      </w:r>
    </w:p>
    <w:p w14:paraId="2FAE915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D09236E" w14:textId="62C80471" w:rsidR="005D763D" w:rsidRPr="005D763D" w:rsidRDefault="005D763D" w:rsidP="005D763D">
      <w:pPr>
        <w:pStyle w:val="CAP2"/>
        <w:keepNext/>
        <w:rPr>
          <w:rFonts w:ascii="Century Gothic" w:hAnsi="Century Gothic"/>
          <w:sz w:val="20"/>
          <w:szCs w:val="20"/>
        </w:rPr>
      </w:pPr>
      <w:bookmarkStart w:id="2" w:name="REF_HTML:_RC_:2:2"/>
      <w:bookmarkEnd w:id="2"/>
      <w:r w:rsidRPr="005D763D">
        <w:rPr>
          <w:rFonts w:ascii="Century Gothic" w:hAnsi="Century Gothic"/>
          <w:sz w:val="20"/>
          <w:szCs w:val="20"/>
        </w:rPr>
        <w:t>Espacio de contención ventilado</w:t>
      </w:r>
    </w:p>
    <w:p w14:paraId="2580BCA6" w14:textId="18AC919D"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está constituido por una cámara de aire, pudiendo ser vertical u horizontal en función del cerramiento a proteger.</w:t>
      </w:r>
    </w:p>
    <w:p w14:paraId="506B2052" w14:textId="6761177F"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está conectado al exterior mediante aberturas de ventilación. Dichas aberturas deben mantenerse libres de obstrucciones.</w:t>
      </w:r>
    </w:p>
    <w:p w14:paraId="4CAFE112" w14:textId="368ADE8A"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Las aberturas de ventilación para una cámara de aire horizontal estarán dispuestas en todas las fachadas de forma homogénea, con un área total de aberturas superior a 10 cm² por metro lineal del perímetro de la cámara. En el caso de superficies de menos de 100 m², dichas aberturas podrán estar dispuestas en la misma fachada siempre que ningún punto de la cámara diste más de 10 m de alguna de ellas. Si hay obstáculos a la libre circulación del aire en el interior de la cámara, se dispondrán aberturas que la permitan.</w:t>
      </w:r>
    </w:p>
    <w:p w14:paraId="125A3D6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Las aberturas de ventilación para una cámara de aire vertical estarán dispuestas en la parte superior de dicha cámara, colocadas de forma próxima a la cara exterior del muro a proteger, con un área total de aberturas superior a 10 cm² por metro lineal.</w:t>
      </w:r>
    </w:p>
    <w:p w14:paraId="2AF1F49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F419888" w14:textId="77777777" w:rsidR="005D763D" w:rsidRPr="005D763D" w:rsidRDefault="005D763D" w:rsidP="005D763D">
      <w:pPr>
        <w:spacing w:after="0" w:line="2" w:lineRule="auto"/>
        <w:rPr>
          <w:rFonts w:ascii="Century Gothic" w:hAnsi="Century Gothic"/>
          <w:sz w:val="20"/>
          <w:szCs w:val="20"/>
        </w:rPr>
      </w:pPr>
      <w:bookmarkStart w:id="3" w:name="REF_HTML:_RC_:3"/>
      <w:bookmarkEnd w:id="3"/>
    </w:p>
    <w:p w14:paraId="3285520E" w14:textId="29163A6C" w:rsidR="005D763D" w:rsidRPr="005D763D" w:rsidRDefault="005D763D" w:rsidP="005D763D">
      <w:pPr>
        <w:pStyle w:val="CAP1"/>
        <w:keepNext/>
        <w:rPr>
          <w:rFonts w:ascii="Century Gothic" w:hAnsi="Century Gothic"/>
          <w:sz w:val="20"/>
          <w:szCs w:val="20"/>
        </w:rPr>
      </w:pPr>
      <w:r w:rsidRPr="005D763D">
        <w:rPr>
          <w:rFonts w:ascii="Century Gothic" w:hAnsi="Century Gothic"/>
          <w:sz w:val="20"/>
          <w:szCs w:val="20"/>
        </w:rPr>
        <w:lastRenderedPageBreak/>
        <w:t>MANTENIMIENTO Y CONSERVACIÓN</w:t>
      </w:r>
    </w:p>
    <w:p w14:paraId="69D94EC6" w14:textId="2FF6361A"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Se seguirán las operaciones de mantenimiento de los sistemas de protección frente al radón, descritas en el apartado 6 del CTE BD HS 6, necesarias para asegurar su funcionamiento, garantizar su fiabilidad y prolongar su duración.</w:t>
      </w:r>
    </w:p>
    <w:p w14:paraId="50AFEA01" w14:textId="77777777" w:rsidR="005D763D" w:rsidRPr="005D763D" w:rsidRDefault="005D763D" w:rsidP="005D763D">
      <w:pPr>
        <w:spacing w:after="0" w:line="2" w:lineRule="auto"/>
        <w:rPr>
          <w:rFonts w:ascii="Century Gothic" w:hAnsi="Century Gothic"/>
          <w:sz w:val="20"/>
          <w:szCs w:val="20"/>
        </w:rPr>
      </w:pPr>
      <w:bookmarkStart w:id="4" w:name="REF_HTML:_RC_:4"/>
      <w:bookmarkEnd w:id="4"/>
    </w:p>
    <w:p w14:paraId="1F50F4FA" w14:textId="059616BD" w:rsidR="005D763D" w:rsidRPr="005D763D" w:rsidRDefault="005D763D" w:rsidP="005D763D">
      <w:pPr>
        <w:pStyle w:val="CUERPOTEXTO"/>
        <w:jc w:val="center"/>
        <w:rPr>
          <w:rFonts w:ascii="Century Gothic" w:hAnsi="Century Gothic"/>
          <w:b/>
          <w:sz w:val="20"/>
          <w:szCs w:val="20"/>
        </w:rPr>
      </w:pPr>
      <w:r w:rsidRPr="005D763D">
        <w:rPr>
          <w:rFonts w:ascii="Century Gothic" w:hAnsi="Century Gothic"/>
          <w:b/>
          <w:sz w:val="20"/>
          <w:szCs w:val="20"/>
        </w:rPr>
        <w:t xml:space="preserve">Consulta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r w:rsidRPr="005D763D">
        <w:rPr>
          <w:rFonts w:ascii="Century Gothic" w:hAnsi="Century Gothic"/>
          <w:b/>
          <w:sz w:val="20"/>
          <w:szCs w:val="20"/>
        </w:rPr>
        <w:t xml:space="preserve">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724F2BD4" w14:textId="77777777" w:rsidTr="00AA4D30">
        <w:trPr>
          <w:cantSplit/>
        </w:trPr>
        <w:tc>
          <w:tcPr>
            <w:tcW w:w="0" w:type="auto"/>
            <w:noWrap/>
            <w:vAlign w:val="center"/>
          </w:tcPr>
          <w:p w14:paraId="7FD2D5A3"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565ABE9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3DD81DF0" w14:textId="77777777" w:rsidTr="00AA4D30">
        <w:trPr>
          <w:cantSplit/>
        </w:trPr>
        <w:tc>
          <w:tcPr>
            <w:tcW w:w="0" w:type="auto"/>
            <w:noWrap/>
            <w:vAlign w:val="center"/>
          </w:tcPr>
          <w:p w14:paraId="625156F4"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6581C10E"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7CEC4925" w14:textId="77777777" w:rsidTr="00AA4D30">
        <w:trPr>
          <w:cantSplit/>
        </w:trPr>
        <w:tc>
          <w:tcPr>
            <w:tcW w:w="0" w:type="auto"/>
            <w:noWrap/>
            <w:vAlign w:val="center"/>
          </w:tcPr>
          <w:p w14:paraId="27015096"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787D608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20.53 m²</w:t>
            </w:r>
          </w:p>
        </w:tc>
      </w:tr>
      <w:tr w:rsidR="005D763D" w:rsidRPr="005D763D" w14:paraId="3B6FCD09" w14:textId="77777777" w:rsidTr="00AA4D30">
        <w:trPr>
          <w:cantSplit/>
        </w:trPr>
        <w:tc>
          <w:tcPr>
            <w:tcW w:w="0" w:type="auto"/>
            <w:noWrap/>
            <w:vAlign w:val="center"/>
          </w:tcPr>
          <w:p w14:paraId="0FBEFC44"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2CE07ED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60.94 m³</w:t>
            </w:r>
          </w:p>
        </w:tc>
      </w:tr>
      <w:tr w:rsidR="005D763D" w:rsidRPr="005D763D" w14:paraId="10974A94" w14:textId="77777777" w:rsidTr="00AA4D30">
        <w:trPr>
          <w:cantSplit/>
        </w:trPr>
        <w:tc>
          <w:tcPr>
            <w:tcW w:w="0" w:type="auto"/>
            <w:noWrap/>
            <w:vAlign w:val="center"/>
          </w:tcPr>
          <w:p w14:paraId="4B19A990"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328AC43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6.09 m³/h</w:t>
            </w:r>
          </w:p>
        </w:tc>
      </w:tr>
    </w:tbl>
    <w:p w14:paraId="1714D141" w14:textId="77777777" w:rsidR="005D763D" w:rsidRPr="005D763D" w:rsidRDefault="005D763D" w:rsidP="005D763D">
      <w:pPr>
        <w:spacing w:after="0" w:line="2" w:lineRule="auto"/>
        <w:rPr>
          <w:rFonts w:ascii="Century Gothic" w:hAnsi="Century Gothic"/>
          <w:sz w:val="20"/>
          <w:szCs w:val="20"/>
        </w:rPr>
      </w:pPr>
    </w:p>
    <w:p w14:paraId="14AC7B0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EF611BB" w14:textId="26E122F4"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63692C70"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112F85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FCD1CE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ADAD63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857AF94"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6F786D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0FC202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1F2FD969"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54DAA31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62AFD64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20.60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0EBCB76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78D531E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25E74C7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56C84C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8.8745</w:t>
            </w:r>
          </w:p>
        </w:tc>
      </w:tr>
    </w:tbl>
    <w:p w14:paraId="09B44D51" w14:textId="77777777" w:rsidR="005D763D" w:rsidRPr="005D763D" w:rsidRDefault="005D763D" w:rsidP="005D763D">
      <w:pPr>
        <w:spacing w:after="0" w:line="2" w:lineRule="auto"/>
        <w:rPr>
          <w:rFonts w:ascii="Century Gothic" w:hAnsi="Century Gothic"/>
          <w:sz w:val="20"/>
          <w:szCs w:val="20"/>
        </w:rPr>
      </w:pPr>
    </w:p>
    <w:p w14:paraId="6506CA6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090CC0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8.8745 Bq/m² · h</w:t>
      </w:r>
    </w:p>
    <w:p w14:paraId="5DF0223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10813A88" w14:textId="77777777" w:rsidTr="00AA4D30">
        <w:trPr>
          <w:cantSplit/>
        </w:trPr>
        <w:tc>
          <w:tcPr>
            <w:tcW w:w="5000" w:type="pct"/>
            <w:tcBorders>
              <w:right w:val="single" w:sz="14" w:space="0" w:color="CDD09F"/>
            </w:tcBorders>
            <w:noWrap/>
            <w:vAlign w:val="center"/>
          </w:tcPr>
          <w:p w14:paraId="605DE44F"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D0C915B"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630FDB1"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58138183" wp14:editId="7F5C63D0">
                  <wp:extent cx="180000" cy="180000"/>
                  <wp:effectExtent l="0" t="0" r="0" b="0"/>
                  <wp:docPr id="1"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48AF34F8" w14:textId="77777777" w:rsidR="005D763D" w:rsidRPr="005D763D" w:rsidRDefault="005D763D" w:rsidP="005D763D">
      <w:pPr>
        <w:spacing w:after="0" w:line="2" w:lineRule="auto"/>
        <w:rPr>
          <w:rFonts w:ascii="Century Gothic" w:hAnsi="Century Gothic"/>
          <w:sz w:val="20"/>
          <w:szCs w:val="20"/>
        </w:rPr>
      </w:pPr>
    </w:p>
    <w:p w14:paraId="048FE57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1F62B1C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84A742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20.60 m² </w:t>
      </w:r>
      <w:r w:rsidRPr="005D763D">
        <w:rPr>
          <w:rFonts w:ascii="Century Gothic" w:hAnsi="Century Gothic" w:cs="Symbol"/>
          <w:sz w:val="20"/>
          <w:szCs w:val="20"/>
        </w:rPr>
        <w:t>³</w:t>
      </w:r>
      <w:r w:rsidRPr="005D763D">
        <w:rPr>
          <w:rFonts w:ascii="Century Gothic" w:hAnsi="Century Gothic"/>
          <w:sz w:val="20"/>
          <w:szCs w:val="20"/>
        </w:rPr>
        <w:t xml:space="preserve"> 20.53 m²</w:t>
      </w:r>
    </w:p>
    <w:p w14:paraId="4B56249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33CBAA8D" w14:textId="77777777" w:rsidTr="00AA4D30">
        <w:trPr>
          <w:cantSplit/>
        </w:trPr>
        <w:tc>
          <w:tcPr>
            <w:tcW w:w="5000" w:type="pct"/>
            <w:tcBorders>
              <w:right w:val="single" w:sz="14" w:space="0" w:color="CDD09F"/>
            </w:tcBorders>
            <w:noWrap/>
            <w:vAlign w:val="center"/>
          </w:tcPr>
          <w:p w14:paraId="42C60EA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432C915B"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1FD1197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166E31FA" wp14:editId="1C8010C6">
                  <wp:extent cx="180000" cy="180000"/>
                  <wp:effectExtent l="0" t="0" r="0" b="0"/>
                  <wp:docPr id="2"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275AAA68" w14:textId="77777777" w:rsidR="005D763D" w:rsidRPr="005D763D" w:rsidRDefault="005D763D" w:rsidP="005D763D">
      <w:pPr>
        <w:spacing w:after="0" w:line="2" w:lineRule="auto"/>
        <w:rPr>
          <w:rFonts w:ascii="Century Gothic" w:hAnsi="Century Gothic"/>
          <w:sz w:val="20"/>
          <w:szCs w:val="20"/>
        </w:rPr>
      </w:pPr>
    </w:p>
    <w:p w14:paraId="5C4820A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61ACFA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B089DE1" w14:textId="212AA962"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149DA91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7F6D986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39804B3D" w14:textId="77777777" w:rsidTr="00AA4D30">
        <w:trPr>
          <w:cantSplit/>
        </w:trPr>
        <w:tc>
          <w:tcPr>
            <w:tcW w:w="5000" w:type="pct"/>
            <w:tcBorders>
              <w:right w:val="single" w:sz="14" w:space="0" w:color="CDD09F"/>
            </w:tcBorders>
            <w:noWrap/>
            <w:vAlign w:val="center"/>
          </w:tcPr>
          <w:p w14:paraId="2A7D4DB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41C11B8"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63E0935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7810444F" wp14:editId="23197660">
                  <wp:extent cx="180000" cy="180000"/>
                  <wp:effectExtent l="0" t="0" r="0" b="0"/>
                  <wp:docPr id="3"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09D34193" w14:textId="77777777" w:rsidR="005D763D" w:rsidRPr="005D763D" w:rsidRDefault="005D763D" w:rsidP="005D763D">
      <w:pPr>
        <w:spacing w:after="0" w:line="2" w:lineRule="auto"/>
        <w:rPr>
          <w:rFonts w:ascii="Century Gothic" w:hAnsi="Century Gothic"/>
          <w:sz w:val="20"/>
          <w:szCs w:val="20"/>
        </w:rPr>
      </w:pPr>
    </w:p>
    <w:p w14:paraId="088752C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F2488F9" w14:textId="2C9351A3"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Consulta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r w:rsidRPr="005D763D">
        <w:rPr>
          <w:rFonts w:ascii="Century Gothic" w:hAnsi="Century Gothic"/>
          <w:b/>
          <w:sz w:val="20"/>
          <w:szCs w:val="20"/>
        </w:rPr>
        <w:t xml:space="preserve">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47F5C6AB" w14:textId="77777777" w:rsidTr="00AA4D30">
        <w:trPr>
          <w:cantSplit/>
        </w:trPr>
        <w:tc>
          <w:tcPr>
            <w:tcW w:w="0" w:type="auto"/>
            <w:noWrap/>
            <w:vAlign w:val="center"/>
          </w:tcPr>
          <w:p w14:paraId="57A76D35"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4D155F4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50DAD6AD" w14:textId="77777777" w:rsidTr="00AA4D30">
        <w:trPr>
          <w:cantSplit/>
        </w:trPr>
        <w:tc>
          <w:tcPr>
            <w:tcW w:w="0" w:type="auto"/>
            <w:noWrap/>
            <w:vAlign w:val="center"/>
          </w:tcPr>
          <w:p w14:paraId="3AD362B7"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5A7EE317"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66A9905E" w14:textId="77777777" w:rsidTr="00AA4D30">
        <w:trPr>
          <w:cantSplit/>
        </w:trPr>
        <w:tc>
          <w:tcPr>
            <w:tcW w:w="0" w:type="auto"/>
            <w:noWrap/>
            <w:vAlign w:val="center"/>
          </w:tcPr>
          <w:p w14:paraId="766A8535"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6F8544B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20.48 m²</w:t>
            </w:r>
          </w:p>
        </w:tc>
      </w:tr>
      <w:tr w:rsidR="005D763D" w:rsidRPr="005D763D" w14:paraId="03689A62" w14:textId="77777777" w:rsidTr="00AA4D30">
        <w:trPr>
          <w:cantSplit/>
        </w:trPr>
        <w:tc>
          <w:tcPr>
            <w:tcW w:w="0" w:type="auto"/>
            <w:noWrap/>
            <w:vAlign w:val="center"/>
          </w:tcPr>
          <w:p w14:paraId="1214646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335C9FB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62.04 m³</w:t>
            </w:r>
          </w:p>
        </w:tc>
      </w:tr>
      <w:tr w:rsidR="005D763D" w:rsidRPr="005D763D" w14:paraId="263202C2" w14:textId="77777777" w:rsidTr="00AA4D30">
        <w:trPr>
          <w:cantSplit/>
        </w:trPr>
        <w:tc>
          <w:tcPr>
            <w:tcW w:w="0" w:type="auto"/>
            <w:noWrap/>
            <w:vAlign w:val="center"/>
          </w:tcPr>
          <w:p w14:paraId="5EF76616"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5414349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6.20 m³/h</w:t>
            </w:r>
          </w:p>
        </w:tc>
      </w:tr>
    </w:tbl>
    <w:p w14:paraId="67A0A304" w14:textId="77777777" w:rsidR="005D763D" w:rsidRPr="005D763D" w:rsidRDefault="005D763D" w:rsidP="005D763D">
      <w:pPr>
        <w:spacing w:after="0" w:line="2" w:lineRule="auto"/>
        <w:rPr>
          <w:rFonts w:ascii="Century Gothic" w:hAnsi="Century Gothic"/>
          <w:sz w:val="20"/>
          <w:szCs w:val="20"/>
        </w:rPr>
      </w:pPr>
    </w:p>
    <w:p w14:paraId="189AC8C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DE4FA43" w14:textId="45744DB1"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48F768FE"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461A997"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1B3EA1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E290F5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83F188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79C162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A09E73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75717380"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5683AD77"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14A29C3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20.50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3D50296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4751F19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2DAE3A7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1006F1A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9.0787</w:t>
            </w:r>
          </w:p>
        </w:tc>
      </w:tr>
    </w:tbl>
    <w:p w14:paraId="1C68DB8E" w14:textId="77777777" w:rsidR="005D763D" w:rsidRPr="005D763D" w:rsidRDefault="005D763D" w:rsidP="005D763D">
      <w:pPr>
        <w:spacing w:after="0" w:line="2" w:lineRule="auto"/>
        <w:rPr>
          <w:rFonts w:ascii="Century Gothic" w:hAnsi="Century Gothic"/>
          <w:sz w:val="20"/>
          <w:szCs w:val="20"/>
        </w:rPr>
      </w:pPr>
    </w:p>
    <w:p w14:paraId="7DBB995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0F6BF1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9.0787 Bq/m² · h</w:t>
      </w:r>
    </w:p>
    <w:p w14:paraId="350E254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6F6E31EC" w14:textId="77777777" w:rsidTr="00AA4D30">
        <w:trPr>
          <w:cantSplit/>
        </w:trPr>
        <w:tc>
          <w:tcPr>
            <w:tcW w:w="5000" w:type="pct"/>
            <w:tcBorders>
              <w:right w:val="single" w:sz="14" w:space="0" w:color="CDD09F"/>
            </w:tcBorders>
            <w:noWrap/>
            <w:vAlign w:val="center"/>
          </w:tcPr>
          <w:p w14:paraId="7AB9170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9B4E8D2"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1C54773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22DEF51A" wp14:editId="5E6DB113">
                  <wp:extent cx="180000" cy="180000"/>
                  <wp:effectExtent l="0" t="0" r="0" b="0"/>
                  <wp:docPr id="4"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717E2CBB" w14:textId="77777777" w:rsidR="005D763D" w:rsidRPr="005D763D" w:rsidRDefault="005D763D" w:rsidP="005D763D">
      <w:pPr>
        <w:spacing w:after="0" w:line="2" w:lineRule="auto"/>
        <w:rPr>
          <w:rFonts w:ascii="Century Gothic" w:hAnsi="Century Gothic"/>
          <w:sz w:val="20"/>
          <w:szCs w:val="20"/>
        </w:rPr>
      </w:pPr>
    </w:p>
    <w:p w14:paraId="108707D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274440A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07060E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20.50 m² </w:t>
      </w:r>
      <w:r w:rsidRPr="005D763D">
        <w:rPr>
          <w:rFonts w:ascii="Century Gothic" w:hAnsi="Century Gothic" w:cs="Symbol"/>
          <w:sz w:val="20"/>
          <w:szCs w:val="20"/>
        </w:rPr>
        <w:t>³</w:t>
      </w:r>
      <w:r w:rsidRPr="005D763D">
        <w:rPr>
          <w:rFonts w:ascii="Century Gothic" w:hAnsi="Century Gothic"/>
          <w:sz w:val="20"/>
          <w:szCs w:val="20"/>
        </w:rPr>
        <w:t xml:space="preserve"> 20.48 m²</w:t>
      </w:r>
    </w:p>
    <w:p w14:paraId="7242D79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2543F0C0" w14:textId="77777777" w:rsidTr="00AA4D30">
        <w:trPr>
          <w:cantSplit/>
        </w:trPr>
        <w:tc>
          <w:tcPr>
            <w:tcW w:w="5000" w:type="pct"/>
            <w:tcBorders>
              <w:right w:val="single" w:sz="14" w:space="0" w:color="CDD09F"/>
            </w:tcBorders>
            <w:noWrap/>
            <w:vAlign w:val="center"/>
          </w:tcPr>
          <w:p w14:paraId="09556286"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BB16335"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4F37A86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12EFC72" wp14:editId="72977362">
                  <wp:extent cx="180000" cy="180000"/>
                  <wp:effectExtent l="0" t="0" r="0" b="0"/>
                  <wp:docPr id="5"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A77C939" w14:textId="77777777" w:rsidR="005D763D" w:rsidRPr="005D763D" w:rsidRDefault="005D763D" w:rsidP="005D763D">
      <w:pPr>
        <w:spacing w:after="0" w:line="2" w:lineRule="auto"/>
        <w:rPr>
          <w:rFonts w:ascii="Century Gothic" w:hAnsi="Century Gothic"/>
          <w:sz w:val="20"/>
          <w:szCs w:val="20"/>
        </w:rPr>
      </w:pPr>
    </w:p>
    <w:p w14:paraId="206F508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970DCB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3A3079C" w14:textId="26DE01DE"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6067D0C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09C030D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406F3740" w14:textId="77777777" w:rsidTr="00AA4D30">
        <w:trPr>
          <w:cantSplit/>
        </w:trPr>
        <w:tc>
          <w:tcPr>
            <w:tcW w:w="5000" w:type="pct"/>
            <w:tcBorders>
              <w:right w:val="single" w:sz="14" w:space="0" w:color="CDD09F"/>
            </w:tcBorders>
            <w:noWrap/>
            <w:vAlign w:val="center"/>
          </w:tcPr>
          <w:p w14:paraId="2D1F635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8326D93"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1A274FF"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7326BDD" wp14:editId="2460E177">
                  <wp:extent cx="180000" cy="180000"/>
                  <wp:effectExtent l="0" t="0" r="0" b="0"/>
                  <wp:docPr id="6"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05A75936" w14:textId="77777777" w:rsidR="005D763D" w:rsidRPr="005D763D" w:rsidRDefault="005D763D" w:rsidP="005D763D">
      <w:pPr>
        <w:spacing w:after="0" w:line="2" w:lineRule="auto"/>
        <w:rPr>
          <w:rFonts w:ascii="Century Gothic" w:hAnsi="Century Gothic"/>
          <w:sz w:val="20"/>
          <w:szCs w:val="20"/>
        </w:rPr>
      </w:pPr>
    </w:p>
    <w:p w14:paraId="0016209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ABA5CF5" w14:textId="2E3A15B0"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Consulta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r w:rsidRPr="005D763D">
        <w:rPr>
          <w:rFonts w:ascii="Century Gothic" w:hAnsi="Century Gothic"/>
          <w:b/>
          <w:sz w:val="20"/>
          <w:szCs w:val="20"/>
        </w:rPr>
        <w:t xml:space="preserve">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57213B73" w14:textId="77777777" w:rsidTr="00AA4D30">
        <w:trPr>
          <w:cantSplit/>
        </w:trPr>
        <w:tc>
          <w:tcPr>
            <w:tcW w:w="0" w:type="auto"/>
            <w:noWrap/>
            <w:vAlign w:val="center"/>
          </w:tcPr>
          <w:p w14:paraId="4A8CDB46"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18C4F61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6B6B92E3" w14:textId="77777777" w:rsidTr="00AA4D30">
        <w:trPr>
          <w:cantSplit/>
        </w:trPr>
        <w:tc>
          <w:tcPr>
            <w:tcW w:w="0" w:type="auto"/>
            <w:noWrap/>
            <w:vAlign w:val="center"/>
          </w:tcPr>
          <w:p w14:paraId="30F290FB"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64B0BDBB"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3294C2B6" w14:textId="77777777" w:rsidTr="00AA4D30">
        <w:trPr>
          <w:cantSplit/>
        </w:trPr>
        <w:tc>
          <w:tcPr>
            <w:tcW w:w="0" w:type="auto"/>
            <w:noWrap/>
            <w:vAlign w:val="center"/>
          </w:tcPr>
          <w:p w14:paraId="18EEF425"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2218F5A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20.53 m²</w:t>
            </w:r>
          </w:p>
        </w:tc>
      </w:tr>
      <w:tr w:rsidR="005D763D" w:rsidRPr="005D763D" w14:paraId="4DE46FCD" w14:textId="77777777" w:rsidTr="00AA4D30">
        <w:trPr>
          <w:cantSplit/>
        </w:trPr>
        <w:tc>
          <w:tcPr>
            <w:tcW w:w="0" w:type="auto"/>
            <w:noWrap/>
            <w:vAlign w:val="center"/>
          </w:tcPr>
          <w:p w14:paraId="0FFE9F0E"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362894E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62.18 m³</w:t>
            </w:r>
          </w:p>
        </w:tc>
      </w:tr>
      <w:tr w:rsidR="005D763D" w:rsidRPr="005D763D" w14:paraId="39D02E76" w14:textId="77777777" w:rsidTr="00AA4D30">
        <w:trPr>
          <w:cantSplit/>
        </w:trPr>
        <w:tc>
          <w:tcPr>
            <w:tcW w:w="0" w:type="auto"/>
            <w:noWrap/>
            <w:vAlign w:val="center"/>
          </w:tcPr>
          <w:p w14:paraId="4FA1F32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12FAC7D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6.22 m³/h</w:t>
            </w:r>
          </w:p>
        </w:tc>
      </w:tr>
    </w:tbl>
    <w:p w14:paraId="02932BAE" w14:textId="77777777" w:rsidR="005D763D" w:rsidRPr="005D763D" w:rsidRDefault="005D763D" w:rsidP="005D763D">
      <w:pPr>
        <w:spacing w:after="0" w:line="2" w:lineRule="auto"/>
        <w:rPr>
          <w:rFonts w:ascii="Century Gothic" w:hAnsi="Century Gothic"/>
          <w:sz w:val="20"/>
          <w:szCs w:val="20"/>
        </w:rPr>
      </w:pPr>
    </w:p>
    <w:p w14:paraId="62FF584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18260A3" w14:textId="537F3A55"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67F4A20F"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1C21C1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EBD68A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36428D5"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47F3145"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E91FF4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1FA3CA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1E956F84"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2EFA14C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4AFC15B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20.60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43DB191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475ED6A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1C5EC20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7A475BB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9.0552</w:t>
            </w:r>
          </w:p>
        </w:tc>
      </w:tr>
    </w:tbl>
    <w:p w14:paraId="65E3E91A" w14:textId="77777777" w:rsidR="005D763D" w:rsidRPr="005D763D" w:rsidRDefault="005D763D" w:rsidP="005D763D">
      <w:pPr>
        <w:spacing w:after="0" w:line="2" w:lineRule="auto"/>
        <w:rPr>
          <w:rFonts w:ascii="Century Gothic" w:hAnsi="Century Gothic"/>
          <w:sz w:val="20"/>
          <w:szCs w:val="20"/>
        </w:rPr>
      </w:pPr>
    </w:p>
    <w:p w14:paraId="7372759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916185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9.0552 Bq/m² · h</w:t>
      </w:r>
    </w:p>
    <w:p w14:paraId="2FAFBC0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3FC15E6C" w14:textId="77777777" w:rsidTr="00AA4D30">
        <w:trPr>
          <w:cantSplit/>
        </w:trPr>
        <w:tc>
          <w:tcPr>
            <w:tcW w:w="5000" w:type="pct"/>
            <w:tcBorders>
              <w:right w:val="single" w:sz="14" w:space="0" w:color="CDD09F"/>
            </w:tcBorders>
            <w:noWrap/>
            <w:vAlign w:val="center"/>
          </w:tcPr>
          <w:p w14:paraId="03CC77B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561A4D6C"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4A19182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3B66673" wp14:editId="778529E8">
                  <wp:extent cx="180000" cy="180000"/>
                  <wp:effectExtent l="0" t="0" r="0" b="0"/>
                  <wp:docPr id="34"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78503A89" w14:textId="77777777" w:rsidR="005D763D" w:rsidRPr="005D763D" w:rsidRDefault="005D763D" w:rsidP="005D763D">
      <w:pPr>
        <w:spacing w:after="0" w:line="2" w:lineRule="auto"/>
        <w:rPr>
          <w:rFonts w:ascii="Century Gothic" w:hAnsi="Century Gothic"/>
          <w:sz w:val="20"/>
          <w:szCs w:val="20"/>
        </w:rPr>
      </w:pPr>
    </w:p>
    <w:p w14:paraId="38E289C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65CCD32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DCCCDD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20.60 m² </w:t>
      </w:r>
      <w:r w:rsidRPr="005D763D">
        <w:rPr>
          <w:rFonts w:ascii="Century Gothic" w:hAnsi="Century Gothic" w:cs="Symbol"/>
          <w:sz w:val="20"/>
          <w:szCs w:val="20"/>
        </w:rPr>
        <w:t>³</w:t>
      </w:r>
      <w:r w:rsidRPr="005D763D">
        <w:rPr>
          <w:rFonts w:ascii="Century Gothic" w:hAnsi="Century Gothic"/>
          <w:sz w:val="20"/>
          <w:szCs w:val="20"/>
        </w:rPr>
        <w:t xml:space="preserve"> 20.53 m²</w:t>
      </w:r>
    </w:p>
    <w:p w14:paraId="3502838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78B1CECC" w14:textId="77777777" w:rsidTr="00AA4D30">
        <w:trPr>
          <w:cantSplit/>
        </w:trPr>
        <w:tc>
          <w:tcPr>
            <w:tcW w:w="5000" w:type="pct"/>
            <w:tcBorders>
              <w:right w:val="single" w:sz="14" w:space="0" w:color="CDD09F"/>
            </w:tcBorders>
            <w:noWrap/>
            <w:vAlign w:val="center"/>
          </w:tcPr>
          <w:p w14:paraId="3C7DCA8F"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40D09FF9"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1E95ED0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4AA5AB35" wp14:editId="50A5E8E5">
                  <wp:extent cx="180000" cy="180000"/>
                  <wp:effectExtent l="0" t="0" r="0" b="0"/>
                  <wp:docPr id="35"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585751FB" w14:textId="77777777" w:rsidR="005D763D" w:rsidRPr="005D763D" w:rsidRDefault="005D763D" w:rsidP="005D763D">
      <w:pPr>
        <w:spacing w:after="0" w:line="2" w:lineRule="auto"/>
        <w:rPr>
          <w:rFonts w:ascii="Century Gothic" w:hAnsi="Century Gothic"/>
          <w:sz w:val="20"/>
          <w:szCs w:val="20"/>
        </w:rPr>
      </w:pPr>
    </w:p>
    <w:p w14:paraId="28F0FD5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034202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8BA4440" w14:textId="017A1783"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4CD93C5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44EBCCF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3217344C" w14:textId="77777777" w:rsidTr="00AA4D30">
        <w:trPr>
          <w:cantSplit/>
        </w:trPr>
        <w:tc>
          <w:tcPr>
            <w:tcW w:w="5000" w:type="pct"/>
            <w:tcBorders>
              <w:right w:val="single" w:sz="14" w:space="0" w:color="CDD09F"/>
            </w:tcBorders>
            <w:noWrap/>
            <w:vAlign w:val="center"/>
          </w:tcPr>
          <w:p w14:paraId="2521E10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1FC30BE9"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18ACA3D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07E46E77" wp14:editId="616E7377">
                  <wp:extent cx="180000" cy="180000"/>
                  <wp:effectExtent l="0" t="0" r="0" b="0"/>
                  <wp:docPr id="9"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F3E0760" w14:textId="77777777" w:rsidR="005D763D" w:rsidRPr="005D763D" w:rsidRDefault="005D763D" w:rsidP="005D763D">
      <w:pPr>
        <w:spacing w:after="0" w:line="2" w:lineRule="auto"/>
        <w:rPr>
          <w:rFonts w:ascii="Century Gothic" w:hAnsi="Century Gothic"/>
          <w:sz w:val="20"/>
          <w:szCs w:val="20"/>
        </w:rPr>
      </w:pPr>
    </w:p>
    <w:p w14:paraId="49ADB77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691B449" w14:textId="1F1662D8"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Consulta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r w:rsidRPr="005D763D">
        <w:rPr>
          <w:rFonts w:ascii="Century Gothic" w:hAnsi="Century Gothic"/>
          <w:b/>
          <w:sz w:val="20"/>
          <w:szCs w:val="20"/>
        </w:rPr>
        <w:t xml:space="preserve"> 4</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089B86E1" w14:textId="77777777" w:rsidTr="00AA4D30">
        <w:trPr>
          <w:cantSplit/>
        </w:trPr>
        <w:tc>
          <w:tcPr>
            <w:tcW w:w="0" w:type="auto"/>
            <w:noWrap/>
            <w:vAlign w:val="center"/>
          </w:tcPr>
          <w:p w14:paraId="6EBE1E2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0E986D08"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5C509CCA" w14:textId="77777777" w:rsidTr="00AA4D30">
        <w:trPr>
          <w:cantSplit/>
        </w:trPr>
        <w:tc>
          <w:tcPr>
            <w:tcW w:w="0" w:type="auto"/>
            <w:noWrap/>
            <w:vAlign w:val="center"/>
          </w:tcPr>
          <w:p w14:paraId="51921757"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6C9647E2"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34872843" w14:textId="77777777" w:rsidTr="00AA4D30">
        <w:trPr>
          <w:cantSplit/>
        </w:trPr>
        <w:tc>
          <w:tcPr>
            <w:tcW w:w="0" w:type="auto"/>
            <w:noWrap/>
            <w:vAlign w:val="center"/>
          </w:tcPr>
          <w:p w14:paraId="1B9BDC9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456AFD6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16.71 m²</w:t>
            </w:r>
          </w:p>
        </w:tc>
      </w:tr>
      <w:tr w:rsidR="005D763D" w:rsidRPr="005D763D" w14:paraId="0C3F9712" w14:textId="77777777" w:rsidTr="00AA4D30">
        <w:trPr>
          <w:cantSplit/>
        </w:trPr>
        <w:tc>
          <w:tcPr>
            <w:tcW w:w="0" w:type="auto"/>
            <w:noWrap/>
            <w:vAlign w:val="center"/>
          </w:tcPr>
          <w:p w14:paraId="40206AC1"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36AC54D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50.60 m³</w:t>
            </w:r>
          </w:p>
        </w:tc>
      </w:tr>
      <w:tr w:rsidR="005D763D" w:rsidRPr="005D763D" w14:paraId="607EEC5E" w14:textId="77777777" w:rsidTr="00AA4D30">
        <w:trPr>
          <w:cantSplit/>
        </w:trPr>
        <w:tc>
          <w:tcPr>
            <w:tcW w:w="0" w:type="auto"/>
            <w:noWrap/>
            <w:vAlign w:val="center"/>
          </w:tcPr>
          <w:p w14:paraId="7E9354A4"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7523263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5.06 m³/h</w:t>
            </w:r>
          </w:p>
        </w:tc>
      </w:tr>
    </w:tbl>
    <w:p w14:paraId="003EB5E2" w14:textId="77777777" w:rsidR="005D763D" w:rsidRPr="005D763D" w:rsidRDefault="005D763D" w:rsidP="005D763D">
      <w:pPr>
        <w:spacing w:after="0" w:line="2" w:lineRule="auto"/>
        <w:rPr>
          <w:rFonts w:ascii="Century Gothic" w:hAnsi="Century Gothic"/>
          <w:sz w:val="20"/>
          <w:szCs w:val="20"/>
        </w:rPr>
      </w:pPr>
    </w:p>
    <w:p w14:paraId="00D4498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EA4A8AF" w14:textId="081BDC85"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54630E3D"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DE7F8C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7407EE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0523B9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DC5D6F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9D5A9C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4DE6F5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06C60CD1"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772610A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0A58BB7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16.80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091DA3D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5124665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7C7730F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039F066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9.0351</w:t>
            </w:r>
          </w:p>
        </w:tc>
      </w:tr>
    </w:tbl>
    <w:p w14:paraId="76E66E83" w14:textId="77777777" w:rsidR="005D763D" w:rsidRPr="005D763D" w:rsidRDefault="005D763D" w:rsidP="005D763D">
      <w:pPr>
        <w:spacing w:after="0" w:line="2" w:lineRule="auto"/>
        <w:rPr>
          <w:rFonts w:ascii="Century Gothic" w:hAnsi="Century Gothic"/>
          <w:sz w:val="20"/>
          <w:szCs w:val="20"/>
        </w:rPr>
      </w:pPr>
    </w:p>
    <w:p w14:paraId="012A877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79B74A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9.0351 Bq/m² · h</w:t>
      </w:r>
    </w:p>
    <w:p w14:paraId="01D84DF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7990D3B2" w14:textId="77777777" w:rsidTr="00AA4D30">
        <w:trPr>
          <w:cantSplit/>
        </w:trPr>
        <w:tc>
          <w:tcPr>
            <w:tcW w:w="5000" w:type="pct"/>
            <w:tcBorders>
              <w:right w:val="single" w:sz="14" w:space="0" w:color="CDD09F"/>
            </w:tcBorders>
            <w:noWrap/>
            <w:vAlign w:val="center"/>
          </w:tcPr>
          <w:p w14:paraId="6233F3B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7E199E67"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7DECDF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65508AD3" wp14:editId="5DEA9E63">
                  <wp:extent cx="180000" cy="180000"/>
                  <wp:effectExtent l="0" t="0" r="0" b="0"/>
                  <wp:docPr id="10"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441658BD" w14:textId="77777777" w:rsidR="005D763D" w:rsidRPr="005D763D" w:rsidRDefault="005D763D" w:rsidP="005D763D">
      <w:pPr>
        <w:spacing w:after="0" w:line="2" w:lineRule="auto"/>
        <w:rPr>
          <w:rFonts w:ascii="Century Gothic" w:hAnsi="Century Gothic"/>
          <w:sz w:val="20"/>
          <w:szCs w:val="20"/>
        </w:rPr>
      </w:pPr>
    </w:p>
    <w:p w14:paraId="285714E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2FCA2F1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A7CAC1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16.80 m² </w:t>
      </w:r>
      <w:r w:rsidRPr="005D763D">
        <w:rPr>
          <w:rFonts w:ascii="Century Gothic" w:hAnsi="Century Gothic" w:cs="Symbol"/>
          <w:sz w:val="20"/>
          <w:szCs w:val="20"/>
        </w:rPr>
        <w:t>³</w:t>
      </w:r>
      <w:r w:rsidRPr="005D763D">
        <w:rPr>
          <w:rFonts w:ascii="Century Gothic" w:hAnsi="Century Gothic"/>
          <w:sz w:val="20"/>
          <w:szCs w:val="20"/>
        </w:rPr>
        <w:t xml:space="preserve"> 16.71 m²</w:t>
      </w:r>
    </w:p>
    <w:p w14:paraId="1BE3C7E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509D2BE6" w14:textId="77777777" w:rsidTr="00AA4D30">
        <w:trPr>
          <w:cantSplit/>
        </w:trPr>
        <w:tc>
          <w:tcPr>
            <w:tcW w:w="5000" w:type="pct"/>
            <w:tcBorders>
              <w:right w:val="single" w:sz="14" w:space="0" w:color="CDD09F"/>
            </w:tcBorders>
            <w:noWrap/>
            <w:vAlign w:val="center"/>
          </w:tcPr>
          <w:p w14:paraId="0C799E7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30C062F7"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5FA1789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0CCB1EB9" wp14:editId="6766621E">
                  <wp:extent cx="180000" cy="180000"/>
                  <wp:effectExtent l="0" t="0" r="0" b="0"/>
                  <wp:docPr id="11"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8AA02FA" w14:textId="77777777" w:rsidR="005D763D" w:rsidRPr="005D763D" w:rsidRDefault="005D763D" w:rsidP="005D763D">
      <w:pPr>
        <w:spacing w:after="0" w:line="2" w:lineRule="auto"/>
        <w:rPr>
          <w:rFonts w:ascii="Century Gothic" w:hAnsi="Century Gothic"/>
          <w:sz w:val="20"/>
          <w:szCs w:val="20"/>
        </w:rPr>
      </w:pPr>
    </w:p>
    <w:p w14:paraId="6D41044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24E720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5BDB79C" w14:textId="5EED10CD"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3A39C91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55E3728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186169DE" w14:textId="77777777" w:rsidTr="00AA4D30">
        <w:trPr>
          <w:cantSplit/>
        </w:trPr>
        <w:tc>
          <w:tcPr>
            <w:tcW w:w="5000" w:type="pct"/>
            <w:tcBorders>
              <w:right w:val="single" w:sz="14" w:space="0" w:color="CDD09F"/>
            </w:tcBorders>
            <w:noWrap/>
            <w:vAlign w:val="center"/>
          </w:tcPr>
          <w:p w14:paraId="11ACBD3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AE2E415"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5D54C6F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5DCEFA9A" wp14:editId="6870E0C0">
                  <wp:extent cx="180000" cy="180000"/>
                  <wp:effectExtent l="0" t="0" r="0" b="0"/>
                  <wp:docPr id="12"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C271A59" w14:textId="77777777" w:rsidR="005D763D" w:rsidRPr="005D763D" w:rsidRDefault="005D763D" w:rsidP="005D763D">
      <w:pPr>
        <w:spacing w:after="0" w:line="2" w:lineRule="auto"/>
        <w:rPr>
          <w:rFonts w:ascii="Century Gothic" w:hAnsi="Century Gothic"/>
          <w:sz w:val="20"/>
          <w:szCs w:val="20"/>
        </w:rPr>
      </w:pPr>
    </w:p>
    <w:p w14:paraId="332ACB1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90D1599" w14:textId="6DFAAF33"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Sala reuniones / biblioteca</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618FF206" w14:textId="77777777" w:rsidTr="00AA4D30">
        <w:trPr>
          <w:cantSplit/>
        </w:trPr>
        <w:tc>
          <w:tcPr>
            <w:tcW w:w="0" w:type="auto"/>
            <w:noWrap/>
            <w:vAlign w:val="center"/>
          </w:tcPr>
          <w:p w14:paraId="56023F0F"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2F3A104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0B2DACA3" w14:textId="77777777" w:rsidTr="00AA4D30">
        <w:trPr>
          <w:cantSplit/>
        </w:trPr>
        <w:tc>
          <w:tcPr>
            <w:tcW w:w="0" w:type="auto"/>
            <w:noWrap/>
            <w:vAlign w:val="center"/>
          </w:tcPr>
          <w:p w14:paraId="6A44B5C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68FE9F2F"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66E60FF1" w14:textId="77777777" w:rsidTr="00AA4D30">
        <w:trPr>
          <w:cantSplit/>
        </w:trPr>
        <w:tc>
          <w:tcPr>
            <w:tcW w:w="0" w:type="auto"/>
            <w:noWrap/>
            <w:vAlign w:val="center"/>
          </w:tcPr>
          <w:p w14:paraId="7244A58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4E8F34B6"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29.95 m²</w:t>
            </w:r>
          </w:p>
        </w:tc>
      </w:tr>
      <w:tr w:rsidR="005D763D" w:rsidRPr="005D763D" w14:paraId="5A63D7D4" w14:textId="77777777" w:rsidTr="00AA4D30">
        <w:trPr>
          <w:cantSplit/>
        </w:trPr>
        <w:tc>
          <w:tcPr>
            <w:tcW w:w="0" w:type="auto"/>
            <w:noWrap/>
            <w:vAlign w:val="center"/>
          </w:tcPr>
          <w:p w14:paraId="22FE8AF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1A26B7BF"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90.72 m³</w:t>
            </w:r>
          </w:p>
        </w:tc>
      </w:tr>
      <w:tr w:rsidR="005D763D" w:rsidRPr="005D763D" w14:paraId="52C193E2" w14:textId="77777777" w:rsidTr="00AA4D30">
        <w:trPr>
          <w:cantSplit/>
        </w:trPr>
        <w:tc>
          <w:tcPr>
            <w:tcW w:w="0" w:type="auto"/>
            <w:noWrap/>
            <w:vAlign w:val="center"/>
          </w:tcPr>
          <w:p w14:paraId="435BB7C2"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30A55BD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9.07 m³/h</w:t>
            </w:r>
          </w:p>
        </w:tc>
      </w:tr>
    </w:tbl>
    <w:p w14:paraId="67532F33" w14:textId="77777777" w:rsidR="005D763D" w:rsidRPr="005D763D" w:rsidRDefault="005D763D" w:rsidP="005D763D">
      <w:pPr>
        <w:spacing w:after="0" w:line="2" w:lineRule="auto"/>
        <w:rPr>
          <w:rFonts w:ascii="Century Gothic" w:hAnsi="Century Gothic"/>
          <w:sz w:val="20"/>
          <w:szCs w:val="20"/>
        </w:rPr>
      </w:pPr>
    </w:p>
    <w:p w14:paraId="7D46992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86E8760"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634C1A7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2178623C"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99FD74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412209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6795FC7"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95C391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2074BD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CF4AC0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12A5DB03"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225D5B8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728D520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30.00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3291171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0330601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71E43BA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5BD1974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9.0716</w:t>
            </w:r>
          </w:p>
        </w:tc>
      </w:tr>
    </w:tbl>
    <w:p w14:paraId="7FCFAF7E" w14:textId="77777777" w:rsidR="005D763D" w:rsidRPr="005D763D" w:rsidRDefault="005D763D" w:rsidP="005D763D">
      <w:pPr>
        <w:spacing w:after="0" w:line="2" w:lineRule="auto"/>
        <w:rPr>
          <w:rFonts w:ascii="Century Gothic" w:hAnsi="Century Gothic"/>
          <w:sz w:val="20"/>
          <w:szCs w:val="20"/>
        </w:rPr>
      </w:pPr>
    </w:p>
    <w:p w14:paraId="5D8C77D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0DDA7A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9.0716 Bq/m² · h</w:t>
      </w:r>
    </w:p>
    <w:p w14:paraId="02758EE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7C67B59A" w14:textId="77777777" w:rsidTr="00AA4D30">
        <w:trPr>
          <w:cantSplit/>
        </w:trPr>
        <w:tc>
          <w:tcPr>
            <w:tcW w:w="5000" w:type="pct"/>
            <w:tcBorders>
              <w:right w:val="single" w:sz="14" w:space="0" w:color="CDD09F"/>
            </w:tcBorders>
            <w:noWrap/>
            <w:vAlign w:val="center"/>
          </w:tcPr>
          <w:p w14:paraId="72F7261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E7CAD08"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6006B55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4D6B1ACA" wp14:editId="20EF8696">
                  <wp:extent cx="180000" cy="180000"/>
                  <wp:effectExtent l="0" t="0" r="0" b="0"/>
                  <wp:docPr id="36"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1AEBD79" w14:textId="77777777" w:rsidR="005D763D" w:rsidRPr="005D763D" w:rsidRDefault="005D763D" w:rsidP="005D763D">
      <w:pPr>
        <w:spacing w:after="0" w:line="2" w:lineRule="auto"/>
        <w:rPr>
          <w:rFonts w:ascii="Century Gothic" w:hAnsi="Century Gothic"/>
          <w:sz w:val="20"/>
          <w:szCs w:val="20"/>
        </w:rPr>
      </w:pPr>
    </w:p>
    <w:p w14:paraId="17A78D6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11E9202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7827F2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30.00 m² </w:t>
      </w:r>
      <w:r w:rsidRPr="005D763D">
        <w:rPr>
          <w:rFonts w:ascii="Century Gothic" w:hAnsi="Century Gothic" w:cs="Symbol"/>
          <w:sz w:val="20"/>
          <w:szCs w:val="20"/>
        </w:rPr>
        <w:t>³</w:t>
      </w:r>
      <w:r w:rsidRPr="005D763D">
        <w:rPr>
          <w:rFonts w:ascii="Century Gothic" w:hAnsi="Century Gothic"/>
          <w:sz w:val="20"/>
          <w:szCs w:val="20"/>
        </w:rPr>
        <w:t xml:space="preserve"> 29.95 m²</w:t>
      </w:r>
    </w:p>
    <w:p w14:paraId="2455145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1D76A5F3" w14:textId="77777777" w:rsidTr="00AA4D30">
        <w:trPr>
          <w:cantSplit/>
        </w:trPr>
        <w:tc>
          <w:tcPr>
            <w:tcW w:w="5000" w:type="pct"/>
            <w:tcBorders>
              <w:right w:val="single" w:sz="14" w:space="0" w:color="CDD09F"/>
            </w:tcBorders>
            <w:noWrap/>
            <w:vAlign w:val="center"/>
          </w:tcPr>
          <w:p w14:paraId="6EF9721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729BCB0D"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5DC9B02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200ADBBF" wp14:editId="5B9CEB27">
                  <wp:extent cx="180000" cy="180000"/>
                  <wp:effectExtent l="0" t="0" r="0" b="0"/>
                  <wp:docPr id="14"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BC92B73" w14:textId="77777777" w:rsidR="005D763D" w:rsidRPr="005D763D" w:rsidRDefault="005D763D" w:rsidP="005D763D">
      <w:pPr>
        <w:spacing w:after="0" w:line="2" w:lineRule="auto"/>
        <w:rPr>
          <w:rFonts w:ascii="Century Gothic" w:hAnsi="Century Gothic"/>
          <w:sz w:val="20"/>
          <w:szCs w:val="20"/>
        </w:rPr>
      </w:pPr>
    </w:p>
    <w:p w14:paraId="1F94C24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8ED0B9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DF1A17B" w14:textId="7C57FD19"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29CCC30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2F639B9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62E29A25" w14:textId="77777777" w:rsidTr="00AA4D30">
        <w:trPr>
          <w:cantSplit/>
        </w:trPr>
        <w:tc>
          <w:tcPr>
            <w:tcW w:w="5000" w:type="pct"/>
            <w:tcBorders>
              <w:right w:val="single" w:sz="14" w:space="0" w:color="CDD09F"/>
            </w:tcBorders>
            <w:noWrap/>
            <w:vAlign w:val="center"/>
          </w:tcPr>
          <w:p w14:paraId="1B55EAB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4A197087"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4CFEB7E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2DF61CEC" wp14:editId="55C056D6">
                  <wp:extent cx="180000" cy="180000"/>
                  <wp:effectExtent l="0" t="0" r="0" b="0"/>
                  <wp:docPr id="15"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2A406D3C" w14:textId="77777777" w:rsidR="005D763D" w:rsidRPr="005D763D" w:rsidRDefault="005D763D" w:rsidP="005D763D">
      <w:pPr>
        <w:spacing w:after="0" w:line="2" w:lineRule="auto"/>
        <w:rPr>
          <w:rFonts w:ascii="Century Gothic" w:hAnsi="Century Gothic"/>
          <w:sz w:val="20"/>
          <w:szCs w:val="20"/>
        </w:rPr>
      </w:pPr>
    </w:p>
    <w:p w14:paraId="04AB70F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44EFB6C" w14:textId="42F911C9"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Sala de docencia</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76"/>
      </w:tblGrid>
      <w:tr w:rsidR="005D763D" w:rsidRPr="005D763D" w14:paraId="2A2DFB89" w14:textId="77777777" w:rsidTr="00AA4D30">
        <w:trPr>
          <w:cantSplit/>
        </w:trPr>
        <w:tc>
          <w:tcPr>
            <w:tcW w:w="0" w:type="auto"/>
            <w:noWrap/>
            <w:vAlign w:val="center"/>
          </w:tcPr>
          <w:p w14:paraId="6510079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3300364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4C04BA20" w14:textId="77777777" w:rsidTr="00AA4D30">
        <w:trPr>
          <w:cantSplit/>
        </w:trPr>
        <w:tc>
          <w:tcPr>
            <w:tcW w:w="0" w:type="auto"/>
            <w:noWrap/>
            <w:vAlign w:val="center"/>
          </w:tcPr>
          <w:p w14:paraId="411778C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3C816B78"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65604940" w14:textId="77777777" w:rsidTr="00AA4D30">
        <w:trPr>
          <w:cantSplit/>
        </w:trPr>
        <w:tc>
          <w:tcPr>
            <w:tcW w:w="0" w:type="auto"/>
            <w:noWrap/>
            <w:vAlign w:val="center"/>
          </w:tcPr>
          <w:p w14:paraId="6C654E2A"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05749AB8"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34.88 m²</w:t>
            </w:r>
          </w:p>
        </w:tc>
      </w:tr>
      <w:tr w:rsidR="005D763D" w:rsidRPr="005D763D" w14:paraId="2A033307" w14:textId="77777777" w:rsidTr="00AA4D30">
        <w:trPr>
          <w:cantSplit/>
        </w:trPr>
        <w:tc>
          <w:tcPr>
            <w:tcW w:w="0" w:type="auto"/>
            <w:noWrap/>
            <w:vAlign w:val="center"/>
          </w:tcPr>
          <w:p w14:paraId="39E7163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714CCA8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105.63 m³</w:t>
            </w:r>
          </w:p>
        </w:tc>
      </w:tr>
      <w:tr w:rsidR="005D763D" w:rsidRPr="005D763D" w14:paraId="5F739EF1" w14:textId="77777777" w:rsidTr="00AA4D30">
        <w:trPr>
          <w:cantSplit/>
        </w:trPr>
        <w:tc>
          <w:tcPr>
            <w:tcW w:w="0" w:type="auto"/>
            <w:noWrap/>
            <w:vAlign w:val="center"/>
          </w:tcPr>
          <w:p w14:paraId="57C9692F"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64D5218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10.56 m³/h</w:t>
            </w:r>
          </w:p>
        </w:tc>
      </w:tr>
    </w:tbl>
    <w:p w14:paraId="71A56328" w14:textId="77777777" w:rsidR="005D763D" w:rsidRPr="005D763D" w:rsidRDefault="005D763D" w:rsidP="005D763D">
      <w:pPr>
        <w:spacing w:after="0" w:line="2" w:lineRule="auto"/>
        <w:rPr>
          <w:rFonts w:ascii="Century Gothic" w:hAnsi="Century Gothic"/>
          <w:sz w:val="20"/>
          <w:szCs w:val="20"/>
        </w:rPr>
      </w:pPr>
    </w:p>
    <w:p w14:paraId="70D9ED0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3678E0B"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66C12E1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096F9D34"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C12DA97"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A58945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33FC45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05D202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FA7D92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5437F1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1ADC8397"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19EE936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709ABDF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35.00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7B77D41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3F0FC13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5A74D6A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4F5C169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9.0541</w:t>
            </w:r>
          </w:p>
        </w:tc>
      </w:tr>
    </w:tbl>
    <w:p w14:paraId="18B109AE" w14:textId="77777777" w:rsidR="005D763D" w:rsidRPr="005D763D" w:rsidRDefault="005D763D" w:rsidP="005D763D">
      <w:pPr>
        <w:spacing w:after="0" w:line="2" w:lineRule="auto"/>
        <w:rPr>
          <w:rFonts w:ascii="Century Gothic" w:hAnsi="Century Gothic"/>
          <w:sz w:val="20"/>
          <w:szCs w:val="20"/>
        </w:rPr>
      </w:pPr>
    </w:p>
    <w:p w14:paraId="5ACD192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94B995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9.0541 Bq/m² · h</w:t>
      </w:r>
    </w:p>
    <w:p w14:paraId="34461E6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005F53B4" w14:textId="77777777" w:rsidTr="00AA4D30">
        <w:trPr>
          <w:cantSplit/>
        </w:trPr>
        <w:tc>
          <w:tcPr>
            <w:tcW w:w="5000" w:type="pct"/>
            <w:tcBorders>
              <w:right w:val="single" w:sz="14" w:space="0" w:color="CDD09F"/>
            </w:tcBorders>
            <w:noWrap/>
            <w:vAlign w:val="center"/>
          </w:tcPr>
          <w:p w14:paraId="01085A8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388617CE"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0B4C121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4ED0260F" wp14:editId="2250F0E2">
                  <wp:extent cx="180000" cy="180000"/>
                  <wp:effectExtent l="0" t="0" r="0" b="0"/>
                  <wp:docPr id="16"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41AD537" w14:textId="77777777" w:rsidR="005D763D" w:rsidRPr="005D763D" w:rsidRDefault="005D763D" w:rsidP="005D763D">
      <w:pPr>
        <w:spacing w:after="0" w:line="2" w:lineRule="auto"/>
        <w:rPr>
          <w:rFonts w:ascii="Century Gothic" w:hAnsi="Century Gothic"/>
          <w:sz w:val="20"/>
          <w:szCs w:val="20"/>
        </w:rPr>
      </w:pPr>
    </w:p>
    <w:p w14:paraId="74727AF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66E54C9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5B859D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35.00 m² </w:t>
      </w:r>
      <w:r w:rsidRPr="005D763D">
        <w:rPr>
          <w:rFonts w:ascii="Century Gothic" w:hAnsi="Century Gothic" w:cs="Symbol"/>
          <w:sz w:val="20"/>
          <w:szCs w:val="20"/>
        </w:rPr>
        <w:t>³</w:t>
      </w:r>
      <w:r w:rsidRPr="005D763D">
        <w:rPr>
          <w:rFonts w:ascii="Century Gothic" w:hAnsi="Century Gothic"/>
          <w:sz w:val="20"/>
          <w:szCs w:val="20"/>
        </w:rPr>
        <w:t xml:space="preserve"> 34.88 m²</w:t>
      </w:r>
    </w:p>
    <w:p w14:paraId="0C5B087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5E59DBF7" w14:textId="77777777" w:rsidTr="00AA4D30">
        <w:trPr>
          <w:cantSplit/>
        </w:trPr>
        <w:tc>
          <w:tcPr>
            <w:tcW w:w="5000" w:type="pct"/>
            <w:tcBorders>
              <w:right w:val="single" w:sz="14" w:space="0" w:color="CDD09F"/>
            </w:tcBorders>
            <w:noWrap/>
            <w:vAlign w:val="center"/>
          </w:tcPr>
          <w:p w14:paraId="1B6066A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5C4F72C1"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6EF23EA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1635C301" wp14:editId="2786B9FB">
                  <wp:extent cx="180000" cy="180000"/>
                  <wp:effectExtent l="0" t="0" r="0" b="0"/>
                  <wp:docPr id="17"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8586A2C" w14:textId="77777777" w:rsidR="005D763D" w:rsidRPr="005D763D" w:rsidRDefault="005D763D" w:rsidP="005D763D">
      <w:pPr>
        <w:spacing w:after="0" w:line="2" w:lineRule="auto"/>
        <w:rPr>
          <w:rFonts w:ascii="Century Gothic" w:hAnsi="Century Gothic"/>
          <w:sz w:val="20"/>
          <w:szCs w:val="20"/>
        </w:rPr>
      </w:pPr>
    </w:p>
    <w:p w14:paraId="32EDF2D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D8A590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B58C415" w14:textId="015ED2F8"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4767533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61F11D81"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254542AC" w14:textId="77777777" w:rsidTr="00AA4D30">
        <w:trPr>
          <w:cantSplit/>
        </w:trPr>
        <w:tc>
          <w:tcPr>
            <w:tcW w:w="5000" w:type="pct"/>
            <w:tcBorders>
              <w:right w:val="single" w:sz="14" w:space="0" w:color="CDD09F"/>
            </w:tcBorders>
            <w:noWrap/>
            <w:vAlign w:val="center"/>
          </w:tcPr>
          <w:p w14:paraId="7A05CF9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4BFA3CCF"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59FBA066"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7699A9FF" wp14:editId="001B9759">
                  <wp:extent cx="180000" cy="180000"/>
                  <wp:effectExtent l="0" t="0" r="0" b="0"/>
                  <wp:docPr id="18"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D1B7D40" w14:textId="77777777" w:rsidR="005D763D" w:rsidRPr="005D763D" w:rsidRDefault="005D763D" w:rsidP="005D763D">
      <w:pPr>
        <w:spacing w:after="0" w:line="2" w:lineRule="auto"/>
        <w:rPr>
          <w:rFonts w:ascii="Century Gothic" w:hAnsi="Century Gothic"/>
          <w:sz w:val="20"/>
          <w:szCs w:val="20"/>
        </w:rPr>
      </w:pPr>
    </w:p>
    <w:p w14:paraId="52A0E60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F0D484B" w14:textId="39874321"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Zona de espera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76"/>
      </w:tblGrid>
      <w:tr w:rsidR="005D763D" w:rsidRPr="005D763D" w14:paraId="158F3946" w14:textId="77777777" w:rsidTr="00AA4D30">
        <w:trPr>
          <w:cantSplit/>
        </w:trPr>
        <w:tc>
          <w:tcPr>
            <w:tcW w:w="0" w:type="auto"/>
            <w:noWrap/>
            <w:vAlign w:val="center"/>
          </w:tcPr>
          <w:p w14:paraId="5B9B1A12"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68440C0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27D363A2" w14:textId="77777777" w:rsidTr="00AA4D30">
        <w:trPr>
          <w:cantSplit/>
        </w:trPr>
        <w:tc>
          <w:tcPr>
            <w:tcW w:w="0" w:type="auto"/>
            <w:noWrap/>
            <w:vAlign w:val="center"/>
          </w:tcPr>
          <w:p w14:paraId="3294F125"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16F3F38F"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21A660D4" w14:textId="77777777" w:rsidTr="00AA4D30">
        <w:trPr>
          <w:cantSplit/>
        </w:trPr>
        <w:tc>
          <w:tcPr>
            <w:tcW w:w="0" w:type="auto"/>
            <w:noWrap/>
            <w:vAlign w:val="center"/>
          </w:tcPr>
          <w:p w14:paraId="73A1F78B"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27A28A7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78.27 m²</w:t>
            </w:r>
          </w:p>
        </w:tc>
      </w:tr>
      <w:tr w:rsidR="005D763D" w:rsidRPr="005D763D" w14:paraId="2F0E1135" w14:textId="77777777" w:rsidTr="00AA4D30">
        <w:trPr>
          <w:cantSplit/>
        </w:trPr>
        <w:tc>
          <w:tcPr>
            <w:tcW w:w="0" w:type="auto"/>
            <w:noWrap/>
            <w:vAlign w:val="center"/>
          </w:tcPr>
          <w:p w14:paraId="06DD72F2"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788F5DC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237.04 m³</w:t>
            </w:r>
          </w:p>
        </w:tc>
      </w:tr>
      <w:tr w:rsidR="005D763D" w:rsidRPr="005D763D" w14:paraId="1A767F69" w14:textId="77777777" w:rsidTr="00AA4D30">
        <w:trPr>
          <w:cantSplit/>
        </w:trPr>
        <w:tc>
          <w:tcPr>
            <w:tcW w:w="0" w:type="auto"/>
            <w:noWrap/>
            <w:vAlign w:val="center"/>
          </w:tcPr>
          <w:p w14:paraId="49B6FDCA"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0C32F891"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23.70 m³/h</w:t>
            </w:r>
          </w:p>
        </w:tc>
      </w:tr>
    </w:tbl>
    <w:p w14:paraId="4F02A37B" w14:textId="77777777" w:rsidR="005D763D" w:rsidRPr="005D763D" w:rsidRDefault="005D763D" w:rsidP="005D763D">
      <w:pPr>
        <w:spacing w:after="0" w:line="2" w:lineRule="auto"/>
        <w:rPr>
          <w:rFonts w:ascii="Century Gothic" w:hAnsi="Century Gothic"/>
          <w:sz w:val="20"/>
          <w:szCs w:val="20"/>
        </w:rPr>
      </w:pPr>
    </w:p>
    <w:p w14:paraId="3346725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09D201D"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16E5CE5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61679582"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929458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F5D442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80C6C8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FAC4125"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6E4C1AE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8B20B47"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5D4F4730"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5DDF79A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614B35A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78.30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1D55A7F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7A19DBA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4D0CEB4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03AB4A55"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9.0819</w:t>
            </w:r>
          </w:p>
        </w:tc>
      </w:tr>
    </w:tbl>
    <w:p w14:paraId="456AF200" w14:textId="77777777" w:rsidR="005D763D" w:rsidRPr="005D763D" w:rsidRDefault="005D763D" w:rsidP="005D763D">
      <w:pPr>
        <w:spacing w:after="0" w:line="2" w:lineRule="auto"/>
        <w:rPr>
          <w:rFonts w:ascii="Century Gothic" w:hAnsi="Century Gothic"/>
          <w:sz w:val="20"/>
          <w:szCs w:val="20"/>
        </w:rPr>
      </w:pPr>
    </w:p>
    <w:p w14:paraId="32D2C39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AA7412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9.0819 Bq/m² · h</w:t>
      </w:r>
    </w:p>
    <w:p w14:paraId="5D7BCE0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02FB97C8" w14:textId="77777777" w:rsidTr="00AA4D30">
        <w:trPr>
          <w:cantSplit/>
        </w:trPr>
        <w:tc>
          <w:tcPr>
            <w:tcW w:w="5000" w:type="pct"/>
            <w:tcBorders>
              <w:right w:val="single" w:sz="14" w:space="0" w:color="CDD09F"/>
            </w:tcBorders>
            <w:noWrap/>
            <w:vAlign w:val="center"/>
          </w:tcPr>
          <w:p w14:paraId="719B163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65AF2C1E"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0C3C5E5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D89E09D" wp14:editId="6D7AB21D">
                  <wp:extent cx="180000" cy="180000"/>
                  <wp:effectExtent l="0" t="0" r="0" b="0"/>
                  <wp:docPr id="19"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08FA9047" w14:textId="77777777" w:rsidR="005D763D" w:rsidRPr="005D763D" w:rsidRDefault="005D763D" w:rsidP="005D763D">
      <w:pPr>
        <w:spacing w:after="0" w:line="2" w:lineRule="auto"/>
        <w:rPr>
          <w:rFonts w:ascii="Century Gothic" w:hAnsi="Century Gothic"/>
          <w:sz w:val="20"/>
          <w:szCs w:val="20"/>
        </w:rPr>
      </w:pPr>
    </w:p>
    <w:p w14:paraId="0F7DA54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62394E3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B7AC45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78.30 m² </w:t>
      </w:r>
      <w:r w:rsidRPr="005D763D">
        <w:rPr>
          <w:rFonts w:ascii="Century Gothic" w:hAnsi="Century Gothic" w:cs="Symbol"/>
          <w:sz w:val="20"/>
          <w:szCs w:val="20"/>
        </w:rPr>
        <w:t>³</w:t>
      </w:r>
      <w:r w:rsidRPr="005D763D">
        <w:rPr>
          <w:rFonts w:ascii="Century Gothic" w:hAnsi="Century Gothic"/>
          <w:sz w:val="20"/>
          <w:szCs w:val="20"/>
        </w:rPr>
        <w:t xml:space="preserve"> 78.27 m²</w:t>
      </w:r>
    </w:p>
    <w:p w14:paraId="3FCA7D9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1AF22839" w14:textId="77777777" w:rsidTr="00AA4D30">
        <w:trPr>
          <w:cantSplit/>
        </w:trPr>
        <w:tc>
          <w:tcPr>
            <w:tcW w:w="5000" w:type="pct"/>
            <w:tcBorders>
              <w:right w:val="single" w:sz="14" w:space="0" w:color="CDD09F"/>
            </w:tcBorders>
            <w:noWrap/>
            <w:vAlign w:val="center"/>
          </w:tcPr>
          <w:p w14:paraId="5641EB9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39F7EDDA"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776C908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170FEAEA" wp14:editId="58B3C788">
                  <wp:extent cx="180000" cy="180000"/>
                  <wp:effectExtent l="0" t="0" r="0" b="0"/>
                  <wp:docPr id="20"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56FDD2C5" w14:textId="77777777" w:rsidR="005D763D" w:rsidRPr="005D763D" w:rsidRDefault="005D763D" w:rsidP="005D763D">
      <w:pPr>
        <w:spacing w:after="0" w:line="2" w:lineRule="auto"/>
        <w:rPr>
          <w:rFonts w:ascii="Century Gothic" w:hAnsi="Century Gothic"/>
          <w:sz w:val="20"/>
          <w:szCs w:val="20"/>
        </w:rPr>
      </w:pPr>
    </w:p>
    <w:p w14:paraId="628BB50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4AC586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F2D5A0F" w14:textId="02DB394F"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69E4DAC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0BAAC3C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5F54E06D" w14:textId="77777777" w:rsidTr="00AA4D30">
        <w:trPr>
          <w:cantSplit/>
        </w:trPr>
        <w:tc>
          <w:tcPr>
            <w:tcW w:w="5000" w:type="pct"/>
            <w:tcBorders>
              <w:right w:val="single" w:sz="14" w:space="0" w:color="CDD09F"/>
            </w:tcBorders>
            <w:noWrap/>
            <w:vAlign w:val="center"/>
          </w:tcPr>
          <w:p w14:paraId="3125E3A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159ADA74"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70BB5FB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03FA92EA" wp14:editId="3EE2BAB4">
                  <wp:extent cx="180000" cy="180000"/>
                  <wp:effectExtent l="0" t="0" r="0" b="0"/>
                  <wp:docPr id="21"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56329EB9" w14:textId="77777777" w:rsidR="005D763D" w:rsidRPr="005D763D" w:rsidRDefault="005D763D" w:rsidP="005D763D">
      <w:pPr>
        <w:spacing w:after="0" w:line="2" w:lineRule="auto"/>
        <w:rPr>
          <w:rFonts w:ascii="Century Gothic" w:hAnsi="Century Gothic"/>
          <w:sz w:val="20"/>
          <w:szCs w:val="20"/>
        </w:rPr>
      </w:pPr>
    </w:p>
    <w:p w14:paraId="6EFFF2F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1F59723B" w14:textId="06A337B6"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Escalera P</w:t>
      </w:r>
      <w:r w:rsidR="009948D5">
        <w:rPr>
          <w:rFonts w:ascii="Century Gothic" w:hAnsi="Century Gothic"/>
          <w:b/>
          <w:sz w:val="20"/>
          <w:szCs w:val="20"/>
        </w:rPr>
        <w:t>1ª</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7699E3C8" w14:textId="77777777" w:rsidTr="00AA4D30">
        <w:trPr>
          <w:cantSplit/>
        </w:trPr>
        <w:tc>
          <w:tcPr>
            <w:tcW w:w="0" w:type="auto"/>
            <w:noWrap/>
            <w:vAlign w:val="center"/>
          </w:tcPr>
          <w:p w14:paraId="457FF85B"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59679A5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4E709226" w14:textId="77777777" w:rsidTr="00AA4D30">
        <w:trPr>
          <w:cantSplit/>
        </w:trPr>
        <w:tc>
          <w:tcPr>
            <w:tcW w:w="0" w:type="auto"/>
            <w:noWrap/>
            <w:vAlign w:val="center"/>
          </w:tcPr>
          <w:p w14:paraId="08C4757B"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73DBB30B"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40A9302E" w14:textId="77777777" w:rsidTr="00AA4D30">
        <w:trPr>
          <w:cantSplit/>
        </w:trPr>
        <w:tc>
          <w:tcPr>
            <w:tcW w:w="0" w:type="auto"/>
            <w:noWrap/>
            <w:vAlign w:val="center"/>
          </w:tcPr>
          <w:p w14:paraId="4FA39E09"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52F29E21"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7.67 m²</w:t>
            </w:r>
          </w:p>
        </w:tc>
      </w:tr>
      <w:tr w:rsidR="005D763D" w:rsidRPr="005D763D" w14:paraId="0195F049" w14:textId="77777777" w:rsidTr="00AA4D30">
        <w:trPr>
          <w:cantSplit/>
        </w:trPr>
        <w:tc>
          <w:tcPr>
            <w:tcW w:w="0" w:type="auto"/>
            <w:noWrap/>
            <w:vAlign w:val="center"/>
          </w:tcPr>
          <w:p w14:paraId="35AA2689"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5B9516B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28.45 m³</w:t>
            </w:r>
          </w:p>
        </w:tc>
      </w:tr>
      <w:tr w:rsidR="005D763D" w:rsidRPr="005D763D" w14:paraId="3430AE17" w14:textId="77777777" w:rsidTr="00AA4D30">
        <w:trPr>
          <w:cantSplit/>
        </w:trPr>
        <w:tc>
          <w:tcPr>
            <w:tcW w:w="0" w:type="auto"/>
            <w:noWrap/>
            <w:vAlign w:val="center"/>
          </w:tcPr>
          <w:p w14:paraId="702FC6A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73E5065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2.85 m³/h</w:t>
            </w:r>
          </w:p>
        </w:tc>
      </w:tr>
    </w:tbl>
    <w:p w14:paraId="4A937FA6" w14:textId="77777777" w:rsidR="005D763D" w:rsidRPr="005D763D" w:rsidRDefault="005D763D" w:rsidP="005D763D">
      <w:pPr>
        <w:spacing w:after="0" w:line="2" w:lineRule="auto"/>
        <w:rPr>
          <w:rFonts w:ascii="Century Gothic" w:hAnsi="Century Gothic"/>
          <w:sz w:val="20"/>
          <w:szCs w:val="20"/>
        </w:rPr>
      </w:pPr>
    </w:p>
    <w:p w14:paraId="1794CE3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2B89FD9"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3FD92FA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2B2428EB"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A071CF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DEF527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13BD9E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022522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FB550E4"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9ED2EA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5FF39ED1"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25428E33"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0555F14E"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7.70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4D16E85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02DC5BD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5ABC728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0A8308C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11.0845</w:t>
            </w:r>
          </w:p>
        </w:tc>
      </w:tr>
    </w:tbl>
    <w:p w14:paraId="20209570" w14:textId="77777777" w:rsidR="005D763D" w:rsidRPr="005D763D" w:rsidRDefault="005D763D" w:rsidP="005D763D">
      <w:pPr>
        <w:spacing w:after="0" w:line="2" w:lineRule="auto"/>
        <w:rPr>
          <w:rFonts w:ascii="Century Gothic" w:hAnsi="Century Gothic"/>
          <w:sz w:val="20"/>
          <w:szCs w:val="20"/>
        </w:rPr>
      </w:pPr>
    </w:p>
    <w:p w14:paraId="1D11B78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BBAF86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11.0845 Bq/m² · h</w:t>
      </w:r>
    </w:p>
    <w:p w14:paraId="5ED88E5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2D97B7B8" w14:textId="77777777" w:rsidTr="00AA4D30">
        <w:trPr>
          <w:cantSplit/>
        </w:trPr>
        <w:tc>
          <w:tcPr>
            <w:tcW w:w="5000" w:type="pct"/>
            <w:tcBorders>
              <w:right w:val="single" w:sz="14" w:space="0" w:color="CDD09F"/>
            </w:tcBorders>
            <w:noWrap/>
            <w:vAlign w:val="center"/>
          </w:tcPr>
          <w:p w14:paraId="34DA64C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3959A5E0"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F3D4BF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1B215EDD" wp14:editId="6A410519">
                  <wp:extent cx="180000" cy="180000"/>
                  <wp:effectExtent l="0" t="0" r="0" b="0"/>
                  <wp:docPr id="22"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306FCCC9" w14:textId="77777777" w:rsidR="005D763D" w:rsidRPr="005D763D" w:rsidRDefault="005D763D" w:rsidP="005D763D">
      <w:pPr>
        <w:spacing w:after="0" w:line="2" w:lineRule="auto"/>
        <w:rPr>
          <w:rFonts w:ascii="Century Gothic" w:hAnsi="Century Gothic"/>
          <w:sz w:val="20"/>
          <w:szCs w:val="20"/>
        </w:rPr>
      </w:pPr>
    </w:p>
    <w:p w14:paraId="4C1004AC"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1D90298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E96013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7.70 m² </w:t>
      </w:r>
      <w:r w:rsidRPr="005D763D">
        <w:rPr>
          <w:rFonts w:ascii="Century Gothic" w:hAnsi="Century Gothic" w:cs="Symbol"/>
          <w:sz w:val="20"/>
          <w:szCs w:val="20"/>
        </w:rPr>
        <w:t>³</w:t>
      </w:r>
      <w:r w:rsidRPr="005D763D">
        <w:rPr>
          <w:rFonts w:ascii="Century Gothic" w:hAnsi="Century Gothic"/>
          <w:sz w:val="20"/>
          <w:szCs w:val="20"/>
        </w:rPr>
        <w:t xml:space="preserve"> 7.67 m²</w:t>
      </w:r>
    </w:p>
    <w:p w14:paraId="1BB9D81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6277E010" w14:textId="77777777" w:rsidTr="00AA4D30">
        <w:trPr>
          <w:cantSplit/>
        </w:trPr>
        <w:tc>
          <w:tcPr>
            <w:tcW w:w="5000" w:type="pct"/>
            <w:tcBorders>
              <w:right w:val="single" w:sz="14" w:space="0" w:color="CDD09F"/>
            </w:tcBorders>
            <w:noWrap/>
            <w:vAlign w:val="center"/>
          </w:tcPr>
          <w:p w14:paraId="43A4229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AD060E4"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7721B05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5B6D6E7E" wp14:editId="1034AC85">
                  <wp:extent cx="180000" cy="180000"/>
                  <wp:effectExtent l="0" t="0" r="0" b="0"/>
                  <wp:docPr id="23"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2BDB9E74" w14:textId="77777777" w:rsidR="005D763D" w:rsidRPr="005D763D" w:rsidRDefault="005D763D" w:rsidP="005D763D">
      <w:pPr>
        <w:spacing w:after="0" w:line="2" w:lineRule="auto"/>
        <w:rPr>
          <w:rFonts w:ascii="Century Gothic" w:hAnsi="Century Gothic"/>
          <w:sz w:val="20"/>
          <w:szCs w:val="20"/>
        </w:rPr>
      </w:pPr>
    </w:p>
    <w:p w14:paraId="235A9D69"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65593B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2306122" w14:textId="35AD4FAF"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250B382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3A772CF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539BFE24" w14:textId="77777777" w:rsidTr="00AA4D30">
        <w:trPr>
          <w:cantSplit/>
        </w:trPr>
        <w:tc>
          <w:tcPr>
            <w:tcW w:w="5000" w:type="pct"/>
            <w:tcBorders>
              <w:right w:val="single" w:sz="14" w:space="0" w:color="CDD09F"/>
            </w:tcBorders>
            <w:noWrap/>
            <w:vAlign w:val="center"/>
          </w:tcPr>
          <w:p w14:paraId="09046A3B"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96C07E5"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107780F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4FCB2E80" wp14:editId="40C3C994">
                  <wp:extent cx="180000" cy="180000"/>
                  <wp:effectExtent l="0" t="0" r="0" b="0"/>
                  <wp:docPr id="24"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22718691" w14:textId="77777777" w:rsidR="005D763D" w:rsidRPr="005D763D" w:rsidRDefault="005D763D" w:rsidP="005D763D">
      <w:pPr>
        <w:spacing w:after="0" w:line="2" w:lineRule="auto"/>
        <w:rPr>
          <w:rFonts w:ascii="Century Gothic" w:hAnsi="Century Gothic"/>
          <w:sz w:val="20"/>
          <w:szCs w:val="20"/>
        </w:rPr>
      </w:pPr>
    </w:p>
    <w:p w14:paraId="78443A3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C7C50BB" w14:textId="705D3E88"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Sala de lactancia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1C5A30B0" w14:textId="77777777" w:rsidTr="00AA4D30">
        <w:trPr>
          <w:cantSplit/>
        </w:trPr>
        <w:tc>
          <w:tcPr>
            <w:tcW w:w="0" w:type="auto"/>
            <w:noWrap/>
            <w:vAlign w:val="center"/>
          </w:tcPr>
          <w:p w14:paraId="1831C19F"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47DDA04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782F58F0" w14:textId="77777777" w:rsidTr="00AA4D30">
        <w:trPr>
          <w:cantSplit/>
        </w:trPr>
        <w:tc>
          <w:tcPr>
            <w:tcW w:w="0" w:type="auto"/>
            <w:noWrap/>
            <w:vAlign w:val="center"/>
          </w:tcPr>
          <w:p w14:paraId="4B0A9D90"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714B7E0B"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5A9E6023" w14:textId="77777777" w:rsidTr="00AA4D30">
        <w:trPr>
          <w:cantSplit/>
        </w:trPr>
        <w:tc>
          <w:tcPr>
            <w:tcW w:w="0" w:type="auto"/>
            <w:noWrap/>
            <w:vAlign w:val="center"/>
          </w:tcPr>
          <w:p w14:paraId="4B73F396"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3A5499D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10.01 m²</w:t>
            </w:r>
          </w:p>
        </w:tc>
      </w:tr>
      <w:tr w:rsidR="005D763D" w:rsidRPr="005D763D" w14:paraId="52757EB6" w14:textId="77777777" w:rsidTr="00AA4D30">
        <w:trPr>
          <w:cantSplit/>
        </w:trPr>
        <w:tc>
          <w:tcPr>
            <w:tcW w:w="0" w:type="auto"/>
            <w:noWrap/>
            <w:vAlign w:val="center"/>
          </w:tcPr>
          <w:p w14:paraId="08DAFDCD"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5447683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30.33 m³</w:t>
            </w:r>
          </w:p>
        </w:tc>
      </w:tr>
      <w:tr w:rsidR="005D763D" w:rsidRPr="005D763D" w14:paraId="2916A3EB" w14:textId="77777777" w:rsidTr="00AA4D30">
        <w:trPr>
          <w:cantSplit/>
        </w:trPr>
        <w:tc>
          <w:tcPr>
            <w:tcW w:w="0" w:type="auto"/>
            <w:noWrap/>
            <w:vAlign w:val="center"/>
          </w:tcPr>
          <w:p w14:paraId="008AF492"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6DD5407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3.03 m³/h</w:t>
            </w:r>
          </w:p>
        </w:tc>
      </w:tr>
    </w:tbl>
    <w:p w14:paraId="649B4476" w14:textId="77777777" w:rsidR="005D763D" w:rsidRPr="005D763D" w:rsidRDefault="005D763D" w:rsidP="005D763D">
      <w:pPr>
        <w:spacing w:after="0" w:line="2" w:lineRule="auto"/>
        <w:rPr>
          <w:rFonts w:ascii="Century Gothic" w:hAnsi="Century Gothic"/>
          <w:sz w:val="20"/>
          <w:szCs w:val="20"/>
        </w:rPr>
      </w:pPr>
    </w:p>
    <w:p w14:paraId="339E57C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C996EBD"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053A2A8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57E7C8AD"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37DEC56"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0E065A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BA96DC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DE5FDA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B41DC7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8B4B746"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48221947"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720A834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185BA40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10.10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0EB1251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3CE7ECA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286F40C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4F13DD6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9.0078</w:t>
            </w:r>
          </w:p>
        </w:tc>
      </w:tr>
    </w:tbl>
    <w:p w14:paraId="5F30969A" w14:textId="77777777" w:rsidR="005D763D" w:rsidRPr="005D763D" w:rsidRDefault="005D763D" w:rsidP="005D763D">
      <w:pPr>
        <w:spacing w:after="0" w:line="2" w:lineRule="auto"/>
        <w:rPr>
          <w:rFonts w:ascii="Century Gothic" w:hAnsi="Century Gothic"/>
          <w:sz w:val="20"/>
          <w:szCs w:val="20"/>
        </w:rPr>
      </w:pPr>
    </w:p>
    <w:p w14:paraId="660E7BA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54AB344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9.0078 Bq/m² · h</w:t>
      </w:r>
    </w:p>
    <w:p w14:paraId="4701438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736AFFC4" w14:textId="77777777" w:rsidTr="00AA4D30">
        <w:trPr>
          <w:cantSplit/>
        </w:trPr>
        <w:tc>
          <w:tcPr>
            <w:tcW w:w="5000" w:type="pct"/>
            <w:tcBorders>
              <w:right w:val="single" w:sz="14" w:space="0" w:color="CDD09F"/>
            </w:tcBorders>
            <w:noWrap/>
            <w:vAlign w:val="center"/>
          </w:tcPr>
          <w:p w14:paraId="1687C98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724A8705"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02AC241"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2190DE1" wp14:editId="063645C9">
                  <wp:extent cx="180000" cy="180000"/>
                  <wp:effectExtent l="0" t="0" r="0" b="0"/>
                  <wp:docPr id="25"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AE2FF55" w14:textId="77777777" w:rsidR="005D763D" w:rsidRPr="005D763D" w:rsidRDefault="005D763D" w:rsidP="005D763D">
      <w:pPr>
        <w:spacing w:after="0" w:line="2" w:lineRule="auto"/>
        <w:rPr>
          <w:rFonts w:ascii="Century Gothic" w:hAnsi="Century Gothic"/>
          <w:sz w:val="20"/>
          <w:szCs w:val="20"/>
        </w:rPr>
      </w:pPr>
    </w:p>
    <w:p w14:paraId="216A46E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052F02D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78C62F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10.10 m² </w:t>
      </w:r>
      <w:r w:rsidRPr="005D763D">
        <w:rPr>
          <w:rFonts w:ascii="Century Gothic" w:hAnsi="Century Gothic" w:cs="Symbol"/>
          <w:sz w:val="20"/>
          <w:szCs w:val="20"/>
        </w:rPr>
        <w:t>³</w:t>
      </w:r>
      <w:r w:rsidRPr="005D763D">
        <w:rPr>
          <w:rFonts w:ascii="Century Gothic" w:hAnsi="Century Gothic"/>
          <w:sz w:val="20"/>
          <w:szCs w:val="20"/>
        </w:rPr>
        <w:t xml:space="preserve"> 10.01 m²</w:t>
      </w:r>
    </w:p>
    <w:p w14:paraId="5FBDA9C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4C9EA453" w14:textId="77777777" w:rsidTr="00AA4D30">
        <w:trPr>
          <w:cantSplit/>
        </w:trPr>
        <w:tc>
          <w:tcPr>
            <w:tcW w:w="5000" w:type="pct"/>
            <w:tcBorders>
              <w:right w:val="single" w:sz="14" w:space="0" w:color="CDD09F"/>
            </w:tcBorders>
            <w:noWrap/>
            <w:vAlign w:val="center"/>
          </w:tcPr>
          <w:p w14:paraId="0A26D72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F183B20"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2FA0F33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6B1FE9B6" wp14:editId="4255E613">
                  <wp:extent cx="180000" cy="180000"/>
                  <wp:effectExtent l="0" t="0" r="0" b="0"/>
                  <wp:docPr id="26"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7D12D1D9" w14:textId="77777777" w:rsidR="005D763D" w:rsidRPr="005D763D" w:rsidRDefault="005D763D" w:rsidP="005D763D">
      <w:pPr>
        <w:spacing w:after="0" w:line="2" w:lineRule="auto"/>
        <w:rPr>
          <w:rFonts w:ascii="Century Gothic" w:hAnsi="Century Gothic"/>
          <w:sz w:val="20"/>
          <w:szCs w:val="20"/>
        </w:rPr>
      </w:pPr>
    </w:p>
    <w:p w14:paraId="56097FE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57C5D0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104734A" w14:textId="4813D360"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12C7AA5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10DD7D0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246A1F06" w14:textId="77777777" w:rsidTr="00AA4D30">
        <w:trPr>
          <w:cantSplit/>
        </w:trPr>
        <w:tc>
          <w:tcPr>
            <w:tcW w:w="5000" w:type="pct"/>
            <w:tcBorders>
              <w:right w:val="single" w:sz="14" w:space="0" w:color="CDD09F"/>
            </w:tcBorders>
            <w:noWrap/>
            <w:vAlign w:val="center"/>
          </w:tcPr>
          <w:p w14:paraId="1C1257B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6BB45EC"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597624AE"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74684396" wp14:editId="5EF5C5C8">
                  <wp:extent cx="180000" cy="180000"/>
                  <wp:effectExtent l="0" t="0" r="0" b="0"/>
                  <wp:docPr id="27"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1634EDAB" w14:textId="77777777" w:rsidR="005D763D" w:rsidRPr="005D763D" w:rsidRDefault="005D763D" w:rsidP="005D763D">
      <w:pPr>
        <w:spacing w:after="0" w:line="2" w:lineRule="auto"/>
        <w:rPr>
          <w:rFonts w:ascii="Century Gothic" w:hAnsi="Century Gothic"/>
          <w:sz w:val="20"/>
          <w:szCs w:val="20"/>
        </w:rPr>
      </w:pPr>
    </w:p>
    <w:p w14:paraId="078E6D5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CBBE8E9" w14:textId="70A4460D" w:rsidR="005D763D" w:rsidRPr="005D763D" w:rsidRDefault="005D763D" w:rsidP="005D763D">
      <w:pPr>
        <w:pStyle w:val="CUERPOTEXTO"/>
        <w:pageBreakBefore/>
        <w:jc w:val="center"/>
        <w:rPr>
          <w:rFonts w:ascii="Century Gothic" w:hAnsi="Century Gothic"/>
          <w:b/>
          <w:sz w:val="20"/>
          <w:szCs w:val="20"/>
        </w:rPr>
      </w:pPr>
      <w:r w:rsidRPr="005D763D">
        <w:rPr>
          <w:rFonts w:ascii="Century Gothic" w:hAnsi="Century Gothic"/>
          <w:b/>
          <w:sz w:val="20"/>
          <w:szCs w:val="20"/>
        </w:rPr>
        <w:lastRenderedPageBreak/>
        <w:t xml:space="preserve">Aseo </w:t>
      </w:r>
      <w:proofErr w:type="spellStart"/>
      <w:r w:rsidRPr="005D763D">
        <w:rPr>
          <w:rFonts w:ascii="Century Gothic" w:hAnsi="Century Gothic"/>
          <w:b/>
          <w:sz w:val="20"/>
          <w:szCs w:val="20"/>
        </w:rPr>
        <w:t>Pediat</w:t>
      </w:r>
      <w:proofErr w:type="spellEnd"/>
      <w:r w:rsidRPr="005D763D">
        <w:rPr>
          <w:rFonts w:ascii="Century Gothic" w:hAnsi="Century Gothic"/>
          <w:b/>
          <w:sz w:val="20"/>
          <w:szCs w:val="20"/>
        </w:rPr>
        <w:t xml:space="preserve">.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5F39E19A" w14:textId="77777777" w:rsidTr="00AA4D30">
        <w:trPr>
          <w:cantSplit/>
        </w:trPr>
        <w:tc>
          <w:tcPr>
            <w:tcW w:w="0" w:type="auto"/>
            <w:noWrap/>
            <w:vAlign w:val="center"/>
          </w:tcPr>
          <w:p w14:paraId="0FE304B2"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1337D02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5E766588" w14:textId="77777777" w:rsidTr="00AA4D30">
        <w:trPr>
          <w:cantSplit/>
        </w:trPr>
        <w:tc>
          <w:tcPr>
            <w:tcW w:w="0" w:type="auto"/>
            <w:noWrap/>
            <w:vAlign w:val="center"/>
          </w:tcPr>
          <w:p w14:paraId="4A90C4EF"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2EDFE58F"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73BCE36F" w14:textId="77777777" w:rsidTr="00AA4D30">
        <w:trPr>
          <w:cantSplit/>
        </w:trPr>
        <w:tc>
          <w:tcPr>
            <w:tcW w:w="0" w:type="auto"/>
            <w:noWrap/>
            <w:vAlign w:val="center"/>
          </w:tcPr>
          <w:p w14:paraId="7F21F04A"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540C379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5.63 m²</w:t>
            </w:r>
          </w:p>
        </w:tc>
      </w:tr>
      <w:tr w:rsidR="005D763D" w:rsidRPr="005D763D" w14:paraId="50ABCC04" w14:textId="77777777" w:rsidTr="00AA4D30">
        <w:trPr>
          <w:cantSplit/>
        </w:trPr>
        <w:tc>
          <w:tcPr>
            <w:tcW w:w="0" w:type="auto"/>
            <w:noWrap/>
            <w:vAlign w:val="center"/>
          </w:tcPr>
          <w:p w14:paraId="306DFBC8"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0660F536"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17.05 m³</w:t>
            </w:r>
          </w:p>
        </w:tc>
      </w:tr>
      <w:tr w:rsidR="005D763D" w:rsidRPr="005D763D" w14:paraId="7576A7DD" w14:textId="77777777" w:rsidTr="00AA4D30">
        <w:trPr>
          <w:cantSplit/>
        </w:trPr>
        <w:tc>
          <w:tcPr>
            <w:tcW w:w="0" w:type="auto"/>
            <w:noWrap/>
            <w:vAlign w:val="center"/>
          </w:tcPr>
          <w:p w14:paraId="69BEA685"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520719D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1.71 m³/h</w:t>
            </w:r>
          </w:p>
        </w:tc>
      </w:tr>
    </w:tbl>
    <w:p w14:paraId="6412BEEC" w14:textId="77777777" w:rsidR="005D763D" w:rsidRPr="005D763D" w:rsidRDefault="005D763D" w:rsidP="005D763D">
      <w:pPr>
        <w:spacing w:after="0" w:line="2" w:lineRule="auto"/>
        <w:rPr>
          <w:rFonts w:ascii="Century Gothic" w:hAnsi="Century Gothic"/>
          <w:sz w:val="20"/>
          <w:szCs w:val="20"/>
        </w:rPr>
      </w:pPr>
    </w:p>
    <w:p w14:paraId="3E33447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FD6762D"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71807A3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6B412930"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68DE1A2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2B9D1EA9"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45ADF57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DAF89D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1246BC65"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3EB61B46"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286136FA"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3DD611B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5871ABDC"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5.70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1BDAFAB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3AD18950"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138D907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8EAF26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8.9744</w:t>
            </w:r>
          </w:p>
        </w:tc>
      </w:tr>
    </w:tbl>
    <w:p w14:paraId="3486D017" w14:textId="77777777" w:rsidR="005D763D" w:rsidRPr="005D763D" w:rsidRDefault="005D763D" w:rsidP="005D763D">
      <w:pPr>
        <w:spacing w:after="0" w:line="2" w:lineRule="auto"/>
        <w:rPr>
          <w:rFonts w:ascii="Century Gothic" w:hAnsi="Century Gothic"/>
          <w:sz w:val="20"/>
          <w:szCs w:val="20"/>
        </w:rPr>
      </w:pPr>
    </w:p>
    <w:p w14:paraId="32E9CFD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4ED6F12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8.9744 Bq/m² · h</w:t>
      </w:r>
    </w:p>
    <w:p w14:paraId="26EF1A2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112C4FA5" w14:textId="77777777" w:rsidTr="00AA4D30">
        <w:trPr>
          <w:cantSplit/>
        </w:trPr>
        <w:tc>
          <w:tcPr>
            <w:tcW w:w="5000" w:type="pct"/>
            <w:tcBorders>
              <w:right w:val="single" w:sz="14" w:space="0" w:color="CDD09F"/>
            </w:tcBorders>
            <w:noWrap/>
            <w:vAlign w:val="center"/>
          </w:tcPr>
          <w:p w14:paraId="3DCBE71F"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526E61A2"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6FA467B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15B15FE7" wp14:editId="50B8D704">
                  <wp:extent cx="180000" cy="180000"/>
                  <wp:effectExtent l="0" t="0" r="0" b="0"/>
                  <wp:docPr id="28"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BF83731" w14:textId="77777777" w:rsidR="005D763D" w:rsidRPr="005D763D" w:rsidRDefault="005D763D" w:rsidP="005D763D">
      <w:pPr>
        <w:spacing w:after="0" w:line="2" w:lineRule="auto"/>
        <w:rPr>
          <w:rFonts w:ascii="Century Gothic" w:hAnsi="Century Gothic"/>
          <w:sz w:val="20"/>
          <w:szCs w:val="20"/>
        </w:rPr>
      </w:pPr>
    </w:p>
    <w:p w14:paraId="2C6A533B"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0607BEC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22F731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5.70 m² </w:t>
      </w:r>
      <w:r w:rsidRPr="005D763D">
        <w:rPr>
          <w:rFonts w:ascii="Century Gothic" w:hAnsi="Century Gothic" w:cs="Symbol"/>
          <w:sz w:val="20"/>
          <w:szCs w:val="20"/>
        </w:rPr>
        <w:t>³</w:t>
      </w:r>
      <w:r w:rsidRPr="005D763D">
        <w:rPr>
          <w:rFonts w:ascii="Century Gothic" w:hAnsi="Century Gothic"/>
          <w:sz w:val="20"/>
          <w:szCs w:val="20"/>
        </w:rPr>
        <w:t xml:space="preserve"> 5.63 m²</w:t>
      </w:r>
    </w:p>
    <w:p w14:paraId="215E6703"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526B22C5" w14:textId="77777777" w:rsidTr="00AA4D30">
        <w:trPr>
          <w:cantSplit/>
        </w:trPr>
        <w:tc>
          <w:tcPr>
            <w:tcW w:w="5000" w:type="pct"/>
            <w:tcBorders>
              <w:right w:val="single" w:sz="14" w:space="0" w:color="CDD09F"/>
            </w:tcBorders>
            <w:noWrap/>
            <w:vAlign w:val="center"/>
          </w:tcPr>
          <w:p w14:paraId="3DA2A01A"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2E4E043"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417C2383"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5E1D93D6" wp14:editId="2FBD5B59">
                  <wp:extent cx="180000" cy="180000"/>
                  <wp:effectExtent l="0" t="0" r="0" b="0"/>
                  <wp:docPr id="29"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7321B2A9" w14:textId="77777777" w:rsidR="005D763D" w:rsidRPr="005D763D" w:rsidRDefault="005D763D" w:rsidP="005D763D">
      <w:pPr>
        <w:spacing w:after="0" w:line="2" w:lineRule="auto"/>
        <w:rPr>
          <w:rFonts w:ascii="Century Gothic" w:hAnsi="Century Gothic"/>
          <w:sz w:val="20"/>
          <w:szCs w:val="20"/>
        </w:rPr>
      </w:pPr>
    </w:p>
    <w:p w14:paraId="6ECFE81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3907AD5F"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CECAD43" w14:textId="70B57595"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1EBFDEC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41D1258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20A5CE0C" w14:textId="77777777" w:rsidTr="00AA4D30">
        <w:trPr>
          <w:cantSplit/>
        </w:trPr>
        <w:tc>
          <w:tcPr>
            <w:tcW w:w="5000" w:type="pct"/>
            <w:tcBorders>
              <w:right w:val="single" w:sz="14" w:space="0" w:color="CDD09F"/>
            </w:tcBorders>
            <w:noWrap/>
            <w:vAlign w:val="center"/>
          </w:tcPr>
          <w:p w14:paraId="0F993AE2"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0474A23C"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098078C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0E6640AC" wp14:editId="03CBCA13">
                  <wp:extent cx="180000" cy="180000"/>
                  <wp:effectExtent l="0" t="0" r="0" b="0"/>
                  <wp:docPr id="30"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13DE69D8" w14:textId="77777777" w:rsidR="005D763D" w:rsidRPr="005D763D" w:rsidRDefault="005D763D" w:rsidP="005D763D">
      <w:pPr>
        <w:spacing w:after="0" w:line="2" w:lineRule="auto"/>
        <w:rPr>
          <w:rFonts w:ascii="Century Gothic" w:hAnsi="Century Gothic"/>
          <w:sz w:val="20"/>
          <w:szCs w:val="20"/>
        </w:rPr>
      </w:pPr>
    </w:p>
    <w:p w14:paraId="568F41E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248DBEEC" w14:textId="1692BF8B" w:rsidR="005D763D" w:rsidRPr="005D763D" w:rsidRDefault="005D763D" w:rsidP="005D763D">
      <w:pPr>
        <w:pStyle w:val="CUERPOTEXTO"/>
        <w:pageBreakBefore/>
        <w:jc w:val="center"/>
        <w:rPr>
          <w:rFonts w:ascii="Century Gothic" w:hAnsi="Century Gothic"/>
          <w:b/>
          <w:sz w:val="20"/>
          <w:szCs w:val="20"/>
        </w:rPr>
      </w:pPr>
      <w:proofErr w:type="spellStart"/>
      <w:r w:rsidRPr="005D763D">
        <w:rPr>
          <w:rFonts w:ascii="Century Gothic" w:hAnsi="Century Gothic"/>
          <w:b/>
          <w:sz w:val="20"/>
          <w:szCs w:val="20"/>
        </w:rPr>
        <w:lastRenderedPageBreak/>
        <w:t>Vest</w:t>
      </w:r>
      <w:proofErr w:type="spellEnd"/>
      <w:r w:rsidRPr="005D763D">
        <w:rPr>
          <w:rFonts w:ascii="Century Gothic" w:hAnsi="Century Gothic"/>
          <w:b/>
          <w:sz w:val="20"/>
          <w:szCs w:val="20"/>
        </w:rPr>
        <w:t xml:space="preserve">. Lactancia </w:t>
      </w:r>
      <w:proofErr w:type="spellStart"/>
      <w:r w:rsidRPr="005D763D">
        <w:rPr>
          <w:rFonts w:ascii="Century Gothic" w:hAnsi="Century Gothic"/>
          <w:b/>
          <w:sz w:val="20"/>
          <w:szCs w:val="20"/>
        </w:rPr>
        <w:t>P</w:t>
      </w:r>
      <w:r w:rsidR="009948D5">
        <w:rPr>
          <w:rFonts w:ascii="Century Gothic" w:hAnsi="Century Gothic"/>
          <w:b/>
          <w:sz w:val="20"/>
          <w:szCs w:val="20"/>
        </w:rPr>
        <w:t>baja</w:t>
      </w:r>
      <w:proofErr w:type="spellEnd"/>
    </w:p>
    <w:tbl>
      <w:tblPr>
        <w:tblW w:w="0" w:type="auto"/>
        <w:tblInd w:w="28" w:type="dxa"/>
        <w:tblCellMar>
          <w:top w:w="28" w:type="dxa"/>
          <w:left w:w="28" w:type="dxa"/>
          <w:bottom w:w="28" w:type="dxa"/>
          <w:right w:w="28" w:type="dxa"/>
        </w:tblCellMar>
        <w:tblLook w:val="0000" w:firstRow="0" w:lastRow="0" w:firstColumn="0" w:lastColumn="0" w:noHBand="0" w:noVBand="0"/>
      </w:tblPr>
      <w:tblGrid>
        <w:gridCol w:w="2220"/>
        <w:gridCol w:w="1017"/>
      </w:tblGrid>
      <w:tr w:rsidR="005D763D" w:rsidRPr="005D763D" w14:paraId="4119B376" w14:textId="77777777" w:rsidTr="00AA4D30">
        <w:trPr>
          <w:cantSplit/>
        </w:trPr>
        <w:tc>
          <w:tcPr>
            <w:tcW w:w="0" w:type="auto"/>
            <w:noWrap/>
            <w:vAlign w:val="center"/>
          </w:tcPr>
          <w:p w14:paraId="6CE21BEE"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Tipo de recinto</w:t>
            </w:r>
          </w:p>
        </w:tc>
        <w:tc>
          <w:tcPr>
            <w:tcW w:w="0" w:type="auto"/>
            <w:noWrap/>
            <w:vAlign w:val="center"/>
          </w:tcPr>
          <w:p w14:paraId="39565C24"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Habitable</w:t>
            </w:r>
          </w:p>
        </w:tc>
      </w:tr>
      <w:tr w:rsidR="005D763D" w:rsidRPr="005D763D" w14:paraId="04E1E14F" w14:textId="77777777" w:rsidTr="00AA4D30">
        <w:trPr>
          <w:cantSplit/>
        </w:trPr>
        <w:tc>
          <w:tcPr>
            <w:tcW w:w="0" w:type="auto"/>
            <w:noWrap/>
            <w:vAlign w:val="center"/>
          </w:tcPr>
          <w:p w14:paraId="12067C4E"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Zona II</w:t>
            </w:r>
          </w:p>
        </w:tc>
        <w:tc>
          <w:tcPr>
            <w:tcW w:w="0" w:type="auto"/>
            <w:tcMar>
              <w:top w:w="17" w:type="dxa"/>
              <w:left w:w="6" w:type="dxa"/>
              <w:bottom w:w="23" w:type="dxa"/>
              <w:right w:w="11" w:type="dxa"/>
            </w:tcMar>
            <w:vAlign w:val="center"/>
          </w:tcPr>
          <w:p w14:paraId="1DDB65EC" w14:textId="77777777" w:rsidR="005D763D" w:rsidRPr="005D763D" w:rsidRDefault="005D763D" w:rsidP="00AA4D30">
            <w:pPr>
              <w:spacing w:after="0" w:line="240" w:lineRule="auto"/>
              <w:rPr>
                <w:rFonts w:ascii="Century Gothic" w:hAnsi="Century Gothic" w:cs="Arial"/>
                <w:sz w:val="20"/>
                <w:szCs w:val="20"/>
              </w:rPr>
            </w:pPr>
            <w:r w:rsidRPr="005D763D">
              <w:rPr>
                <w:rFonts w:ascii="Century Gothic" w:hAnsi="Century Gothic" w:cs="Arial"/>
                <w:sz w:val="20"/>
                <w:szCs w:val="20"/>
              </w:rPr>
              <w:t xml:space="preserve"> </w:t>
            </w:r>
          </w:p>
        </w:tc>
      </w:tr>
      <w:tr w:rsidR="005D763D" w:rsidRPr="005D763D" w14:paraId="41883ACE" w14:textId="77777777" w:rsidTr="00AA4D30">
        <w:trPr>
          <w:cantSplit/>
        </w:trPr>
        <w:tc>
          <w:tcPr>
            <w:tcW w:w="0" w:type="auto"/>
            <w:noWrap/>
            <w:vAlign w:val="center"/>
          </w:tcPr>
          <w:p w14:paraId="688D4D9E"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Área</w:t>
            </w:r>
          </w:p>
        </w:tc>
        <w:tc>
          <w:tcPr>
            <w:tcW w:w="0" w:type="auto"/>
            <w:noWrap/>
            <w:vAlign w:val="center"/>
          </w:tcPr>
          <w:p w14:paraId="0FE78FE7"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3.51 m²</w:t>
            </w:r>
          </w:p>
        </w:tc>
      </w:tr>
      <w:tr w:rsidR="005D763D" w:rsidRPr="005D763D" w14:paraId="085C5F9F" w14:textId="77777777" w:rsidTr="00AA4D30">
        <w:trPr>
          <w:cantSplit/>
        </w:trPr>
        <w:tc>
          <w:tcPr>
            <w:tcW w:w="0" w:type="auto"/>
            <w:noWrap/>
            <w:vAlign w:val="center"/>
          </w:tcPr>
          <w:p w14:paraId="2244B8EB"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Volumen</w:t>
            </w:r>
          </w:p>
        </w:tc>
        <w:tc>
          <w:tcPr>
            <w:tcW w:w="0" w:type="auto"/>
            <w:noWrap/>
            <w:vAlign w:val="center"/>
          </w:tcPr>
          <w:p w14:paraId="4176DF2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9.64 m³</w:t>
            </w:r>
          </w:p>
        </w:tc>
      </w:tr>
      <w:tr w:rsidR="005D763D" w:rsidRPr="005D763D" w14:paraId="43CCB257" w14:textId="77777777" w:rsidTr="00AA4D30">
        <w:trPr>
          <w:cantSplit/>
        </w:trPr>
        <w:tc>
          <w:tcPr>
            <w:tcW w:w="0" w:type="auto"/>
            <w:noWrap/>
            <w:vAlign w:val="center"/>
          </w:tcPr>
          <w:p w14:paraId="5ACD18EC" w14:textId="77777777" w:rsidR="005D763D" w:rsidRPr="005D763D" w:rsidRDefault="005D763D" w:rsidP="00AA4D30">
            <w:pPr>
              <w:pStyle w:val="CUERPOTEXTOTABLA"/>
              <w:rPr>
                <w:rFonts w:ascii="Century Gothic" w:hAnsi="Century Gothic"/>
                <w:b/>
                <w:sz w:val="20"/>
                <w:szCs w:val="20"/>
              </w:rPr>
            </w:pPr>
            <w:r w:rsidRPr="005D763D">
              <w:rPr>
                <w:rFonts w:ascii="Century Gothic" w:hAnsi="Century Gothic"/>
                <w:b/>
                <w:sz w:val="20"/>
                <w:szCs w:val="20"/>
              </w:rPr>
              <w:t>Caudal de ventilación</w:t>
            </w:r>
          </w:p>
        </w:tc>
        <w:tc>
          <w:tcPr>
            <w:tcW w:w="0" w:type="auto"/>
            <w:noWrap/>
            <w:vAlign w:val="center"/>
          </w:tcPr>
          <w:p w14:paraId="0941FE7D"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0.96 m³/h</w:t>
            </w:r>
          </w:p>
        </w:tc>
      </w:tr>
    </w:tbl>
    <w:p w14:paraId="1EE27E89" w14:textId="77777777" w:rsidR="005D763D" w:rsidRPr="005D763D" w:rsidRDefault="005D763D" w:rsidP="005D763D">
      <w:pPr>
        <w:spacing w:after="0" w:line="2" w:lineRule="auto"/>
        <w:rPr>
          <w:rFonts w:ascii="Century Gothic" w:hAnsi="Century Gothic"/>
          <w:sz w:val="20"/>
          <w:szCs w:val="20"/>
        </w:rPr>
      </w:pPr>
    </w:p>
    <w:p w14:paraId="721D19D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1747523" w14:textId="77777777"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Barrera de protección</w:t>
      </w:r>
    </w:p>
    <w:p w14:paraId="4BBEB6A0"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1417"/>
        <w:gridCol w:w="1247"/>
        <w:gridCol w:w="1871"/>
        <w:gridCol w:w="1134"/>
        <w:gridCol w:w="1984"/>
      </w:tblGrid>
      <w:tr w:rsidR="005D763D" w:rsidRPr="005D763D" w14:paraId="22EE1F8E" w14:textId="77777777" w:rsidTr="00AA4D3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6E70FC14"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Barrera de protección</w:t>
            </w:r>
          </w:p>
        </w:tc>
        <w:tc>
          <w:tcPr>
            <w:tcW w:w="141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F8370F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Área</w:t>
            </w:r>
          </w:p>
        </w:tc>
        <w:tc>
          <w:tcPr>
            <w:tcW w:w="1247"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090BA1F"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D</w:t>
            </w:r>
          </w:p>
        </w:tc>
        <w:tc>
          <w:tcPr>
            <w:tcW w:w="1871"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7B4118BD"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E</w:t>
            </w:r>
          </w:p>
        </w:tc>
        <w:tc>
          <w:tcPr>
            <w:tcW w:w="113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0B5F170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l</w:t>
            </w:r>
          </w:p>
        </w:tc>
        <w:tc>
          <w:tcPr>
            <w:tcW w:w="1984" w:type="dxa"/>
            <w:tcBorders>
              <w:top w:val="single" w:sz="2" w:space="0" w:color="000000"/>
              <w:left w:val="single" w:sz="2" w:space="0" w:color="000000"/>
              <w:bottom w:val="single" w:sz="2" w:space="0" w:color="000000"/>
              <w:right w:val="single" w:sz="2" w:space="0" w:color="000000"/>
            </w:tcBorders>
            <w:shd w:val="clear" w:color="auto" w:fill="F2F1F0"/>
            <w:vAlign w:val="center"/>
          </w:tcPr>
          <w:p w14:paraId="5A023D14"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E </w:t>
            </w:r>
            <w:r w:rsidRPr="005D763D">
              <w:rPr>
                <w:rFonts w:ascii="Century Gothic" w:hAnsi="Century Gothic" w:cs="Symbol"/>
                <w:sz w:val="20"/>
                <w:szCs w:val="20"/>
              </w:rPr>
              <w:t>£</w:t>
            </w:r>
            <w:r w:rsidRPr="005D763D">
              <w:rPr>
                <w:rFonts w:ascii="Century Gothic" w:hAnsi="Century Gothic"/>
                <w:sz w:val="20"/>
                <w:szCs w:val="20"/>
              </w:rPr>
              <w:t xml:space="preserve"> E</w:t>
            </w:r>
            <w:r w:rsidRPr="005D763D">
              <w:rPr>
                <w:rFonts w:ascii="Century Gothic" w:hAnsi="Century Gothic"/>
                <w:sz w:val="20"/>
                <w:szCs w:val="20"/>
                <w:vertAlign w:val="subscript"/>
              </w:rPr>
              <w:t>lim</w:t>
            </w:r>
          </w:p>
        </w:tc>
      </w:tr>
      <w:tr w:rsidR="005D763D" w:rsidRPr="005D763D" w14:paraId="45B00559"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noWrap/>
            <w:vAlign w:val="center"/>
          </w:tcPr>
          <w:p w14:paraId="243D44A8"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5D7FB21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3.60 m²</w:t>
            </w:r>
          </w:p>
        </w:tc>
        <w:tc>
          <w:tcPr>
            <w:tcW w:w="1247" w:type="dxa"/>
            <w:tcBorders>
              <w:top w:val="single" w:sz="2" w:space="0" w:color="000000"/>
              <w:left w:val="single" w:sz="2" w:space="0" w:color="000000"/>
              <w:bottom w:val="single" w:sz="2" w:space="0" w:color="000000"/>
              <w:right w:val="single" w:sz="2" w:space="0" w:color="000000"/>
            </w:tcBorders>
            <w:noWrap/>
            <w:vAlign w:val="center"/>
          </w:tcPr>
          <w:p w14:paraId="06E07DD2"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0.10 µm²/s</w:t>
            </w:r>
          </w:p>
        </w:tc>
        <w:tc>
          <w:tcPr>
            <w:tcW w:w="1871" w:type="dxa"/>
            <w:tcBorders>
              <w:top w:val="single" w:sz="2" w:space="0" w:color="000000"/>
              <w:left w:val="single" w:sz="2" w:space="0" w:color="000000"/>
              <w:bottom w:val="single" w:sz="2" w:space="0" w:color="000000"/>
              <w:right w:val="single" w:sz="2" w:space="0" w:color="000000"/>
            </w:tcBorders>
            <w:noWrap/>
            <w:vAlign w:val="center"/>
          </w:tcPr>
          <w:p w14:paraId="6D4783C1"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0.0001 Bq/m² · h</w:t>
            </w:r>
          </w:p>
        </w:tc>
        <w:tc>
          <w:tcPr>
            <w:tcW w:w="1134" w:type="dxa"/>
            <w:tcBorders>
              <w:top w:val="single" w:sz="2" w:space="0" w:color="000000"/>
              <w:left w:val="single" w:sz="2" w:space="0" w:color="000000"/>
              <w:bottom w:val="single" w:sz="2" w:space="0" w:color="000000"/>
              <w:right w:val="single" w:sz="2" w:space="0" w:color="000000"/>
            </w:tcBorders>
            <w:noWrap/>
            <w:vAlign w:val="center"/>
          </w:tcPr>
          <w:p w14:paraId="6B96723B"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0.00022 m</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05A929AA" w14:textId="77777777" w:rsidR="005D763D" w:rsidRPr="005D763D" w:rsidRDefault="005D763D" w:rsidP="00AA4D30">
            <w:pPr>
              <w:pStyle w:val="CUERPOTEXTOTABLA"/>
              <w:jc w:val="center"/>
              <w:rPr>
                <w:rFonts w:ascii="Century Gothic" w:hAnsi="Century Gothic"/>
                <w:sz w:val="20"/>
                <w:szCs w:val="20"/>
              </w:rPr>
            </w:pPr>
            <w:r w:rsidRPr="005D763D">
              <w:rPr>
                <w:rFonts w:ascii="Century Gothic" w:hAnsi="Century Gothic"/>
                <w:sz w:val="20"/>
                <w:szCs w:val="20"/>
              </w:rPr>
              <w:t xml:space="preserve">0.0001 </w:t>
            </w:r>
            <w:r w:rsidRPr="005D763D">
              <w:rPr>
                <w:rFonts w:ascii="Century Gothic" w:hAnsi="Century Gothic" w:cs="Symbol"/>
                <w:sz w:val="20"/>
                <w:szCs w:val="20"/>
              </w:rPr>
              <w:t>£</w:t>
            </w:r>
            <w:r w:rsidRPr="005D763D">
              <w:rPr>
                <w:rFonts w:ascii="Century Gothic" w:hAnsi="Century Gothic"/>
                <w:sz w:val="20"/>
                <w:szCs w:val="20"/>
              </w:rPr>
              <w:t xml:space="preserve"> 8.0341</w:t>
            </w:r>
          </w:p>
        </w:tc>
      </w:tr>
    </w:tbl>
    <w:p w14:paraId="0CC9EFB7" w14:textId="77777777" w:rsidR="005D763D" w:rsidRPr="005D763D" w:rsidRDefault="005D763D" w:rsidP="005D763D">
      <w:pPr>
        <w:spacing w:after="0" w:line="2" w:lineRule="auto"/>
        <w:rPr>
          <w:rFonts w:ascii="Century Gothic" w:hAnsi="Century Gothic"/>
          <w:sz w:val="20"/>
          <w:szCs w:val="20"/>
        </w:rPr>
      </w:pPr>
    </w:p>
    <w:p w14:paraId="39FE04CA"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610A93E5"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Exhalación límite: 8.0341 Bq/m² · h</w:t>
      </w:r>
    </w:p>
    <w:p w14:paraId="6DD8A236"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6A274AB6" w14:textId="77777777" w:rsidTr="00AA4D30">
        <w:trPr>
          <w:cantSplit/>
        </w:trPr>
        <w:tc>
          <w:tcPr>
            <w:tcW w:w="5000" w:type="pct"/>
            <w:tcBorders>
              <w:right w:val="single" w:sz="14" w:space="0" w:color="CDD09F"/>
            </w:tcBorders>
            <w:noWrap/>
            <w:vAlign w:val="center"/>
          </w:tcPr>
          <w:p w14:paraId="2AD3F2A5"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01075B1"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327FC14C"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3C13E83C" wp14:editId="62C11B83">
                  <wp:extent cx="180000" cy="180000"/>
                  <wp:effectExtent l="0" t="0" r="0" b="0"/>
                  <wp:docPr id="31"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006A1A9D" w14:textId="77777777" w:rsidR="005D763D" w:rsidRPr="005D763D" w:rsidRDefault="005D763D" w:rsidP="005D763D">
      <w:pPr>
        <w:spacing w:after="0" w:line="2" w:lineRule="auto"/>
        <w:rPr>
          <w:rFonts w:ascii="Century Gothic" w:hAnsi="Century Gothic"/>
          <w:sz w:val="20"/>
          <w:szCs w:val="20"/>
        </w:rPr>
      </w:pPr>
    </w:p>
    <w:p w14:paraId="018B9B2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Área de la barrera de protección aplicada </w:t>
      </w:r>
      <w:r w:rsidRPr="005D763D">
        <w:rPr>
          <w:rFonts w:ascii="Century Gothic" w:hAnsi="Century Gothic" w:cs="Symbol"/>
          <w:sz w:val="20"/>
          <w:szCs w:val="20"/>
        </w:rPr>
        <w:t>³</w:t>
      </w:r>
      <w:r w:rsidRPr="005D763D">
        <w:rPr>
          <w:rFonts w:ascii="Century Gothic" w:hAnsi="Century Gothic"/>
          <w:sz w:val="20"/>
          <w:szCs w:val="20"/>
        </w:rPr>
        <w:t xml:space="preserve"> Superficie del recinto</w:t>
      </w:r>
    </w:p>
    <w:p w14:paraId="63CB0D44"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FC8CB9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3.60 m² </w:t>
      </w:r>
      <w:r w:rsidRPr="005D763D">
        <w:rPr>
          <w:rFonts w:ascii="Century Gothic" w:hAnsi="Century Gothic" w:cs="Symbol"/>
          <w:sz w:val="20"/>
          <w:szCs w:val="20"/>
        </w:rPr>
        <w:t>³</w:t>
      </w:r>
      <w:r w:rsidRPr="005D763D">
        <w:rPr>
          <w:rFonts w:ascii="Century Gothic" w:hAnsi="Century Gothic"/>
          <w:sz w:val="20"/>
          <w:szCs w:val="20"/>
        </w:rPr>
        <w:t xml:space="preserve"> 3.51 m²</w:t>
      </w:r>
    </w:p>
    <w:p w14:paraId="5537684D"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47F89ED0" w14:textId="77777777" w:rsidTr="00AA4D30">
        <w:trPr>
          <w:cantSplit/>
        </w:trPr>
        <w:tc>
          <w:tcPr>
            <w:tcW w:w="5000" w:type="pct"/>
            <w:tcBorders>
              <w:right w:val="single" w:sz="14" w:space="0" w:color="CDD09F"/>
            </w:tcBorders>
            <w:noWrap/>
            <w:vAlign w:val="center"/>
          </w:tcPr>
          <w:p w14:paraId="49A922F8"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78AF6B7E"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7CBBB416"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25496900" wp14:editId="0C4DFADF">
                  <wp:extent cx="180000" cy="180000"/>
                  <wp:effectExtent l="0" t="0" r="0" b="0"/>
                  <wp:docPr id="32"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27F15DEB" w14:textId="77777777" w:rsidR="005D763D" w:rsidRPr="005D763D" w:rsidRDefault="005D763D" w:rsidP="005D763D">
      <w:pPr>
        <w:spacing w:after="0" w:line="2" w:lineRule="auto"/>
        <w:rPr>
          <w:rFonts w:ascii="Century Gothic" w:hAnsi="Century Gothic"/>
          <w:sz w:val="20"/>
          <w:szCs w:val="20"/>
        </w:rPr>
      </w:pPr>
    </w:p>
    <w:p w14:paraId="71ACB75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0A03776E"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DEEE03C" w14:textId="45D8F469" w:rsidR="005D763D" w:rsidRPr="005D763D" w:rsidRDefault="005D763D" w:rsidP="005D763D">
      <w:pPr>
        <w:pStyle w:val="CUERPOTEXTO"/>
        <w:rPr>
          <w:rFonts w:ascii="Century Gothic" w:hAnsi="Century Gothic"/>
          <w:b/>
          <w:sz w:val="20"/>
          <w:szCs w:val="20"/>
        </w:rPr>
      </w:pPr>
      <w:r w:rsidRPr="005D763D">
        <w:rPr>
          <w:rFonts w:ascii="Century Gothic" w:hAnsi="Century Gothic"/>
          <w:b/>
          <w:sz w:val="20"/>
          <w:szCs w:val="20"/>
        </w:rPr>
        <w:t>Espacio de contención ventilado</w:t>
      </w:r>
    </w:p>
    <w:p w14:paraId="501D6617"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El espacio de contención ventilado está constituido por una cámara de aire, pudiendo ser vertical u horizontal en función del cerramiento a proteger. Este espacio está ventilado de forma natural.</w:t>
      </w:r>
    </w:p>
    <w:p w14:paraId="12E269C8"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76"/>
        <w:gridCol w:w="835"/>
        <w:gridCol w:w="339"/>
      </w:tblGrid>
      <w:tr w:rsidR="005D763D" w:rsidRPr="005D763D" w14:paraId="0F590C46" w14:textId="77777777" w:rsidTr="00AA4D30">
        <w:trPr>
          <w:cantSplit/>
        </w:trPr>
        <w:tc>
          <w:tcPr>
            <w:tcW w:w="5000" w:type="pct"/>
            <w:tcBorders>
              <w:right w:val="single" w:sz="14" w:space="0" w:color="CDD09F"/>
            </w:tcBorders>
            <w:noWrap/>
            <w:vAlign w:val="center"/>
          </w:tcPr>
          <w:p w14:paraId="1300E6F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4A85164" w14:textId="77777777" w:rsidR="005D763D" w:rsidRPr="005D763D" w:rsidRDefault="005D763D" w:rsidP="00AA4D30">
            <w:pPr>
              <w:pStyle w:val="CUERPOTEXTOTABLA"/>
              <w:rPr>
                <w:rFonts w:ascii="Century Gothic" w:hAnsi="Century Gothic"/>
                <w:i/>
                <w:sz w:val="20"/>
                <w:szCs w:val="20"/>
              </w:rPr>
            </w:pPr>
            <w:r w:rsidRPr="005D763D">
              <w:rPr>
                <w:rFonts w:ascii="Century Gothic" w:hAnsi="Century Gothic"/>
                <w:i/>
                <w:sz w:val="20"/>
                <w:szCs w:val="20"/>
              </w:rPr>
              <w:t>Cumple</w:t>
            </w:r>
          </w:p>
        </w:tc>
        <w:tc>
          <w:tcPr>
            <w:tcW w:w="0" w:type="auto"/>
            <w:tcBorders>
              <w:top w:val="single" w:sz="14" w:space="0" w:color="CDD09F"/>
              <w:bottom w:val="single" w:sz="14" w:space="0" w:color="CDD09F"/>
              <w:right w:val="single" w:sz="14" w:space="0" w:color="CDD09F"/>
            </w:tcBorders>
            <w:noWrap/>
          </w:tcPr>
          <w:p w14:paraId="684738C0" w14:textId="77777777" w:rsidR="005D763D" w:rsidRPr="005D763D" w:rsidRDefault="005D763D" w:rsidP="00AA4D30">
            <w:pPr>
              <w:pStyle w:val="CUERPOTEXTOTABLA"/>
              <w:rPr>
                <w:rFonts w:ascii="Century Gothic" w:hAnsi="Century Gothic"/>
                <w:sz w:val="20"/>
                <w:szCs w:val="20"/>
              </w:rPr>
            </w:pPr>
            <w:r w:rsidRPr="005D763D">
              <w:rPr>
                <w:rFonts w:ascii="Century Gothic" w:hAnsi="Century Gothic"/>
                <w:noProof/>
                <w:sz w:val="20"/>
                <w:szCs w:val="20"/>
              </w:rPr>
              <w:drawing>
                <wp:inline distT="0" distB="0" distL="0" distR="0" wp14:anchorId="269DF6A2" wp14:editId="150B727B">
                  <wp:extent cx="180000" cy="180000"/>
                  <wp:effectExtent l="0" t="0" r="0" b="0"/>
                  <wp:docPr id="33"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10"/>
                          <a:stretch>
                            <a:fillRect/>
                          </a:stretch>
                        </pic:blipFill>
                        <pic:spPr>
                          <a:xfrm>
                            <a:off x="0" y="0"/>
                            <a:ext cx="180000" cy="180000"/>
                          </a:xfrm>
                          <a:prstGeom prst="rect">
                            <a:avLst/>
                          </a:prstGeom>
                        </pic:spPr>
                      </pic:pic>
                    </a:graphicData>
                  </a:graphic>
                </wp:inline>
              </w:drawing>
            </w:r>
          </w:p>
        </w:tc>
      </w:tr>
    </w:tbl>
    <w:p w14:paraId="663889D5" w14:textId="77777777" w:rsidR="005D763D" w:rsidRPr="005D763D" w:rsidRDefault="005D763D" w:rsidP="005D763D">
      <w:pPr>
        <w:spacing w:after="0" w:line="2" w:lineRule="auto"/>
        <w:rPr>
          <w:rFonts w:ascii="Century Gothic" w:hAnsi="Century Gothic"/>
          <w:sz w:val="20"/>
          <w:szCs w:val="20"/>
        </w:rPr>
      </w:pPr>
    </w:p>
    <w:p w14:paraId="220C9742" w14:textId="77777777" w:rsidR="005D763D" w:rsidRPr="005D763D" w:rsidRDefault="005D763D" w:rsidP="005D763D">
      <w:pPr>
        <w:pStyle w:val="CUERPOTEXTO"/>
        <w:rPr>
          <w:rFonts w:ascii="Century Gothic" w:hAnsi="Century Gothic"/>
          <w:sz w:val="20"/>
          <w:szCs w:val="20"/>
        </w:rPr>
      </w:pPr>
      <w:r w:rsidRPr="005D763D">
        <w:rPr>
          <w:rFonts w:ascii="Century Gothic" w:hAnsi="Century Gothic"/>
          <w:sz w:val="20"/>
          <w:szCs w:val="20"/>
        </w:rPr>
        <w:t xml:space="preserve"> </w:t>
      </w:r>
    </w:p>
    <w:p w14:paraId="7A9738C0" w14:textId="77777777" w:rsidR="00933CBE" w:rsidRDefault="00933CBE" w:rsidP="00933CBE"/>
    <w:sectPr w:rsidR="00933CBE" w:rsidSect="003749FA">
      <w:headerReference w:type="default" r:id="rId11"/>
      <w:footerReference w:type="default" r:id="rId12"/>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B4AB" w14:textId="77777777" w:rsidR="00B27110" w:rsidRDefault="00B27110" w:rsidP="00B27110">
      <w:pPr>
        <w:spacing w:after="0" w:line="240" w:lineRule="auto"/>
      </w:pPr>
      <w:r>
        <w:separator/>
      </w:r>
    </w:p>
  </w:endnote>
  <w:endnote w:type="continuationSeparator" w:id="0">
    <w:p w14:paraId="5FEA0535" w14:textId="77777777" w:rsidR="00B27110" w:rsidRDefault="00B27110"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8986" w14:textId="7EF2BBC1" w:rsidR="0052251F" w:rsidRDefault="0052251F" w:rsidP="0052251F">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623C520C" wp14:editId="41629B75">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E80CC8"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77BCBA7C" w14:textId="6FF6A0CC" w:rsidR="0052251F" w:rsidRDefault="0052251F" w:rsidP="0052251F">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4EAF" w14:textId="77777777" w:rsidR="00B27110" w:rsidRDefault="00B27110" w:rsidP="00B27110">
      <w:pPr>
        <w:spacing w:after="0" w:line="240" w:lineRule="auto"/>
      </w:pPr>
      <w:r>
        <w:separator/>
      </w:r>
    </w:p>
  </w:footnote>
  <w:footnote w:type="continuationSeparator" w:id="0">
    <w:p w14:paraId="7D2E9D0E" w14:textId="77777777" w:rsidR="00B27110" w:rsidRDefault="00B27110"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1"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2147161866">
    <w:abstractNumId w:val="1"/>
  </w:num>
  <w:num w:numId="2" w16cid:durableId="561215820">
    <w:abstractNumId w:val="0"/>
  </w:num>
  <w:num w:numId="3" w16cid:durableId="20063253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270E"/>
    <w:rsid w:val="003749FA"/>
    <w:rsid w:val="00502F97"/>
    <w:rsid w:val="0052251F"/>
    <w:rsid w:val="005D763D"/>
    <w:rsid w:val="00933CBE"/>
    <w:rsid w:val="009948D5"/>
    <w:rsid w:val="00B27110"/>
    <w:rsid w:val="00FD61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CAP1">
    <w:name w:val="CAP.1"/>
    <w:basedOn w:val="Normal"/>
    <w:next w:val="CUERPOTEXTO"/>
    <w:uiPriority w:val="9"/>
    <w:qFormat/>
    <w:rsid w:val="005D763D"/>
    <w:pPr>
      <w:spacing w:before="119" w:after="6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5D763D"/>
    <w:pPr>
      <w:spacing w:before="119" w:after="62" w:line="240" w:lineRule="auto"/>
    </w:pPr>
    <w:rPr>
      <w:rFonts w:ascii="Arial" w:eastAsiaTheme="minorEastAsia" w:hAnsi="Arial" w:cs="Arial"/>
      <w:b/>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F2155-E583-4AD0-AF2F-6BE915CA6AB6}">
  <ds:schemaRefs>
    <ds:schemaRef ds:uri="http://schemas.microsoft.com/sharepoint/v3/contenttype/forms"/>
  </ds:schemaRefs>
</ds:datastoreItem>
</file>

<file path=customXml/itemProps2.xml><?xml version="1.0" encoding="utf-8"?>
<ds:datastoreItem xmlns:ds="http://schemas.openxmlformats.org/officeDocument/2006/customXml" ds:itemID="{64CD570D-578D-4BA8-9E21-269B72EFE137}">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7A3C71D4-8433-4829-9492-280D94FB4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1600</Words>
  <Characters>8803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8</cp:revision>
  <dcterms:created xsi:type="dcterms:W3CDTF">2022-03-30T09:00:00Z</dcterms:created>
  <dcterms:modified xsi:type="dcterms:W3CDTF">2022-12-22T11:05:00Z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