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0C237" w14:textId="4EB6401A" w:rsidR="0040737E" w:rsidRPr="003A5D72" w:rsidRDefault="00155E1B" w:rsidP="004F453C">
      <w:pPr>
        <w:jc w:val="both"/>
        <w:rPr>
          <w:rFonts w:ascii="Arial" w:hAnsi="Arial" w:cs="Arial"/>
          <w:b/>
          <w:sz w:val="22"/>
          <w:szCs w:val="22"/>
        </w:rPr>
      </w:pPr>
      <w:r w:rsidRPr="003A5D72">
        <w:rPr>
          <w:rFonts w:ascii="Arial" w:hAnsi="Arial" w:cs="Arial"/>
          <w:b/>
          <w:sz w:val="22"/>
          <w:szCs w:val="22"/>
        </w:rPr>
        <w:t>INFORME DE LA INTERVENCIÓN GENERAL DE 23 DE SEPTIEMBRE DE 2020. PRONUNCIAMIENTO SOBRE LA FORMALIZACIÓN DE LA EXTINCIÓN DE CONSORCIOS URBANÍSTICOS</w:t>
      </w:r>
      <w:r w:rsidR="00675958" w:rsidRPr="003A5D72">
        <w:rPr>
          <w:rFonts w:ascii="Arial" w:hAnsi="Arial" w:cs="Arial"/>
          <w:b/>
          <w:sz w:val="22"/>
          <w:szCs w:val="22"/>
        </w:rPr>
        <w:t>.</w:t>
      </w:r>
    </w:p>
    <w:p w14:paraId="40C5F864" w14:textId="77777777" w:rsidR="00346E71" w:rsidRPr="003A5D72" w:rsidRDefault="00346E71" w:rsidP="004F453C">
      <w:pPr>
        <w:jc w:val="both"/>
        <w:rPr>
          <w:rFonts w:ascii="Arial" w:hAnsi="Arial" w:cs="Arial"/>
          <w:b/>
          <w:sz w:val="22"/>
          <w:szCs w:val="22"/>
        </w:rPr>
      </w:pPr>
    </w:p>
    <w:p w14:paraId="5752A475" w14:textId="34012790" w:rsidR="00155E1B" w:rsidRPr="003A5D72" w:rsidRDefault="00155E1B" w:rsidP="00155E1B">
      <w:pPr>
        <w:pStyle w:val="paragraph"/>
        <w:spacing w:before="0" w:beforeAutospacing="0" w:after="0" w:afterAutospacing="0"/>
        <w:jc w:val="both"/>
        <w:textAlignment w:val="baseline"/>
        <w:rPr>
          <w:rFonts w:ascii="Arial" w:hAnsi="Arial" w:cs="Arial"/>
          <w:sz w:val="22"/>
          <w:szCs w:val="22"/>
        </w:rPr>
      </w:pPr>
      <w:r w:rsidRPr="003A5D72">
        <w:rPr>
          <w:rStyle w:val="normaltextrun"/>
          <w:rFonts w:ascii="Arial" w:hAnsi="Arial" w:cs="Arial"/>
          <w:b/>
          <w:bCs/>
          <w:color w:val="000000"/>
          <w:sz w:val="22"/>
          <w:szCs w:val="22"/>
        </w:rPr>
        <w:t>Modalidad de informe: Informe general</w:t>
      </w:r>
      <w:r w:rsidRPr="003A5D72">
        <w:rPr>
          <w:rStyle w:val="eop"/>
          <w:rFonts w:ascii="Arial" w:eastAsiaTheme="majorEastAsia" w:hAnsi="Arial" w:cs="Arial"/>
          <w:color w:val="000000"/>
          <w:sz w:val="22"/>
          <w:szCs w:val="22"/>
        </w:rPr>
        <w:t> </w:t>
      </w:r>
    </w:p>
    <w:p w14:paraId="187C0ED9" w14:textId="2AB6C719" w:rsidR="00155E1B" w:rsidRPr="003A5D72" w:rsidRDefault="00155E1B" w:rsidP="00155E1B">
      <w:pPr>
        <w:pStyle w:val="paragraph"/>
        <w:spacing w:before="0" w:beforeAutospacing="0" w:after="0" w:afterAutospacing="0"/>
        <w:jc w:val="both"/>
        <w:textAlignment w:val="baseline"/>
        <w:rPr>
          <w:rStyle w:val="normaltextrun"/>
          <w:rFonts w:ascii="Arial" w:hAnsi="Arial" w:cs="Arial"/>
          <w:b/>
          <w:bCs/>
          <w:color w:val="000000"/>
          <w:sz w:val="22"/>
          <w:szCs w:val="22"/>
        </w:rPr>
      </w:pPr>
      <w:r w:rsidRPr="003A5D72">
        <w:rPr>
          <w:rStyle w:val="normaltextrun"/>
          <w:rFonts w:ascii="Arial" w:hAnsi="Arial" w:cs="Arial"/>
          <w:b/>
          <w:bCs/>
          <w:color w:val="000000"/>
          <w:sz w:val="22"/>
          <w:szCs w:val="22"/>
        </w:rPr>
        <w:t>Área temática: Ejecución del gasto público. Procedimiento administrativo</w:t>
      </w:r>
    </w:p>
    <w:p w14:paraId="6A525559" w14:textId="77777777" w:rsidR="00155E1B" w:rsidRPr="003A5D72" w:rsidRDefault="00155E1B" w:rsidP="00155E1B">
      <w:pPr>
        <w:pStyle w:val="paragraph"/>
        <w:spacing w:before="0" w:beforeAutospacing="0" w:after="0" w:afterAutospacing="0"/>
        <w:jc w:val="both"/>
        <w:textAlignment w:val="baseline"/>
        <w:rPr>
          <w:rStyle w:val="normaltextrun"/>
          <w:rFonts w:ascii="Arial" w:hAnsi="Arial" w:cs="Arial"/>
          <w:b/>
          <w:bCs/>
          <w:color w:val="000000"/>
          <w:sz w:val="22"/>
          <w:szCs w:val="22"/>
        </w:rPr>
      </w:pPr>
      <w:r w:rsidRPr="003A5D72">
        <w:rPr>
          <w:rStyle w:val="normaltextrun"/>
          <w:rFonts w:ascii="Arial" w:hAnsi="Arial" w:cs="Arial"/>
          <w:b/>
          <w:bCs/>
          <w:color w:val="000000"/>
          <w:sz w:val="22"/>
          <w:szCs w:val="22"/>
        </w:rPr>
        <w:t>Informe vigente </w:t>
      </w:r>
    </w:p>
    <w:p w14:paraId="1635AE4F" w14:textId="77777777" w:rsidR="00155E1B" w:rsidRPr="003A5D72" w:rsidRDefault="00155E1B" w:rsidP="004F453C">
      <w:pPr>
        <w:jc w:val="both"/>
        <w:rPr>
          <w:rFonts w:ascii="Arial" w:hAnsi="Arial" w:cs="Arial"/>
          <w:b/>
          <w:sz w:val="22"/>
          <w:szCs w:val="22"/>
        </w:rPr>
      </w:pPr>
    </w:p>
    <w:p w14:paraId="22CB0E39" w14:textId="77777777" w:rsidR="0012560E" w:rsidRPr="003A5D72" w:rsidRDefault="0012560E" w:rsidP="004F453C">
      <w:pPr>
        <w:jc w:val="both"/>
        <w:rPr>
          <w:rFonts w:ascii="Arial" w:hAnsi="Arial" w:cs="Arial"/>
          <w:color w:val="000000" w:themeColor="text1"/>
          <w:sz w:val="22"/>
          <w:szCs w:val="22"/>
        </w:rPr>
      </w:pPr>
    </w:p>
    <w:p w14:paraId="42D19A3E" w14:textId="4F8A5C4D" w:rsidR="0083684B" w:rsidRPr="003A5D72" w:rsidRDefault="006C0E72" w:rsidP="0083684B">
      <w:pPr>
        <w:jc w:val="both"/>
        <w:rPr>
          <w:rFonts w:ascii="Arial" w:hAnsi="Arial" w:cs="Arial"/>
          <w:bCs/>
          <w:color w:val="000000" w:themeColor="text1"/>
          <w:sz w:val="22"/>
          <w:szCs w:val="22"/>
          <w:lang w:val="es-ES_tradnl"/>
        </w:rPr>
      </w:pPr>
      <w:r w:rsidRPr="003A5D72">
        <w:rPr>
          <w:rFonts w:ascii="Arial" w:hAnsi="Arial" w:cs="Arial"/>
          <w:color w:val="000000" w:themeColor="text1"/>
          <w:sz w:val="22"/>
          <w:szCs w:val="22"/>
        </w:rPr>
        <w:t xml:space="preserve">La  Ley  </w:t>
      </w:r>
      <w:r w:rsidRPr="003A5D72">
        <w:rPr>
          <w:rFonts w:ascii="Arial" w:hAnsi="Arial" w:cs="Arial"/>
          <w:bCs/>
          <w:color w:val="000000" w:themeColor="text1"/>
          <w:sz w:val="22"/>
          <w:szCs w:val="22"/>
          <w:lang w:val="es-ES_tradnl"/>
        </w:rPr>
        <w:t>40/2015, de  1  de  octubre, de  Régimen  Jurídico  del  Sector  Público –LRJSP- en su artículo 119.2 se remite</w:t>
      </w:r>
      <w:r w:rsidR="008F5B52" w:rsidRPr="003A5D72">
        <w:rPr>
          <w:rFonts w:ascii="Arial" w:hAnsi="Arial" w:cs="Arial"/>
          <w:bCs/>
          <w:color w:val="000000" w:themeColor="text1"/>
          <w:sz w:val="22"/>
          <w:szCs w:val="22"/>
          <w:lang w:val="es-ES_tradnl"/>
        </w:rPr>
        <w:t xml:space="preserve"> en cuanto a la liquidación de los consorcios</w:t>
      </w:r>
      <w:r w:rsidRPr="003A5D72">
        <w:rPr>
          <w:rFonts w:ascii="Arial" w:hAnsi="Arial" w:cs="Arial"/>
          <w:bCs/>
          <w:color w:val="000000" w:themeColor="text1"/>
          <w:sz w:val="22"/>
          <w:szCs w:val="22"/>
          <w:lang w:val="es-ES_tradnl"/>
        </w:rPr>
        <w:t>, en lo no previsto</w:t>
      </w:r>
      <w:r w:rsidR="00F11B99" w:rsidRPr="003A5D72">
        <w:rPr>
          <w:rFonts w:ascii="Arial" w:hAnsi="Arial" w:cs="Arial"/>
          <w:bCs/>
          <w:color w:val="000000" w:themeColor="text1"/>
          <w:sz w:val="22"/>
          <w:szCs w:val="22"/>
          <w:lang w:val="es-ES_tradnl"/>
        </w:rPr>
        <w:t xml:space="preserve"> en la propia LRJSP, en la normativa autonómica, ni en los Estatutos</w:t>
      </w:r>
      <w:r w:rsidR="0083684B" w:rsidRPr="003A5D72">
        <w:rPr>
          <w:rFonts w:ascii="Arial" w:hAnsi="Arial" w:cs="Arial"/>
          <w:bCs/>
          <w:color w:val="000000" w:themeColor="text1"/>
          <w:sz w:val="22"/>
          <w:szCs w:val="22"/>
          <w:lang w:val="es-ES_tradnl"/>
        </w:rPr>
        <w:t>, a lo dispuesto en el </w:t>
      </w:r>
      <w:hyperlink r:id="rId11" w:history="1">
        <w:r w:rsidR="0083684B" w:rsidRPr="003A5D72">
          <w:rPr>
            <w:rStyle w:val="Hipervnculo"/>
            <w:rFonts w:ascii="Arial" w:hAnsi="Arial" w:cs="Arial"/>
            <w:bCs/>
            <w:color w:val="000000" w:themeColor="text1"/>
            <w:sz w:val="22"/>
            <w:szCs w:val="22"/>
            <w:lang w:val="es-ES_tradnl"/>
          </w:rPr>
          <w:t>Real Decreto Legislativo 1/2010, de 2 de julio</w:t>
        </w:r>
      </w:hyperlink>
      <w:r w:rsidR="0083684B" w:rsidRPr="003A5D72">
        <w:rPr>
          <w:rFonts w:ascii="Arial" w:hAnsi="Arial" w:cs="Arial"/>
          <w:bCs/>
          <w:color w:val="000000" w:themeColor="text1"/>
          <w:sz w:val="22"/>
          <w:szCs w:val="22"/>
          <w:lang w:val="es-ES_tradnl"/>
        </w:rPr>
        <w:t>,  por el que se aprueba el texto refundido de la Ley de Sociedades de Capital –LSC-.</w:t>
      </w:r>
    </w:p>
    <w:p w14:paraId="0445BC66" w14:textId="77777777" w:rsidR="000A0874" w:rsidRPr="003A5D72" w:rsidRDefault="000A0874" w:rsidP="0083684B">
      <w:pPr>
        <w:jc w:val="both"/>
        <w:rPr>
          <w:rFonts w:ascii="Arial" w:hAnsi="Arial" w:cs="Arial"/>
          <w:bCs/>
          <w:color w:val="000000" w:themeColor="text1"/>
          <w:sz w:val="22"/>
          <w:szCs w:val="22"/>
          <w:lang w:val="es-ES_tradnl"/>
        </w:rPr>
      </w:pPr>
    </w:p>
    <w:p w14:paraId="025950B4" w14:textId="632F18CB" w:rsidR="000A0874" w:rsidRPr="003A5D72" w:rsidRDefault="005B4284" w:rsidP="0083684B">
      <w:pPr>
        <w:jc w:val="both"/>
        <w:rPr>
          <w:rFonts w:ascii="Arial" w:hAnsi="Arial" w:cs="Arial"/>
          <w:bCs/>
          <w:color w:val="000000" w:themeColor="text1"/>
          <w:sz w:val="22"/>
          <w:szCs w:val="22"/>
          <w:lang w:val="es-ES_tradnl"/>
        </w:rPr>
      </w:pPr>
      <w:r w:rsidRPr="003A5D72">
        <w:rPr>
          <w:rFonts w:ascii="Arial" w:hAnsi="Arial" w:cs="Arial"/>
          <w:bCs/>
          <w:color w:val="000000" w:themeColor="text1"/>
          <w:sz w:val="22"/>
          <w:szCs w:val="22"/>
          <w:lang w:val="es-ES_tradnl"/>
        </w:rPr>
        <w:t>Respecto de las sociedades el proceso a seguir para formalizar la extinción de las mismas se encuentra perfectamente detallado en la LSC:</w:t>
      </w:r>
    </w:p>
    <w:p w14:paraId="25892856" w14:textId="77777777" w:rsidR="007F4E4A" w:rsidRPr="003A5D72" w:rsidRDefault="007F4E4A" w:rsidP="0083684B">
      <w:pPr>
        <w:jc w:val="both"/>
        <w:rPr>
          <w:rFonts w:ascii="Arial" w:hAnsi="Arial" w:cs="Arial"/>
          <w:bCs/>
          <w:color w:val="000000" w:themeColor="text1"/>
          <w:sz w:val="22"/>
          <w:szCs w:val="22"/>
          <w:lang w:val="es-ES_tradnl"/>
        </w:rPr>
      </w:pPr>
    </w:p>
    <w:p w14:paraId="19DD1F9F" w14:textId="2A2EF748" w:rsidR="007F4E4A" w:rsidRPr="003A5D72" w:rsidRDefault="007F4E4A" w:rsidP="00033C7A">
      <w:pPr>
        <w:pStyle w:val="Prrafodelista"/>
        <w:numPr>
          <w:ilvl w:val="0"/>
          <w:numId w:val="45"/>
        </w:numPr>
        <w:jc w:val="both"/>
        <w:rPr>
          <w:rFonts w:ascii="Arial" w:hAnsi="Arial" w:cs="Arial"/>
          <w:bCs/>
          <w:color w:val="000000" w:themeColor="text1"/>
          <w:sz w:val="22"/>
          <w:szCs w:val="22"/>
          <w:lang w:val="es-ES_tradnl"/>
        </w:rPr>
      </w:pPr>
      <w:r w:rsidRPr="003A5D72">
        <w:rPr>
          <w:rFonts w:ascii="Arial" w:hAnsi="Arial" w:cs="Arial"/>
          <w:bCs/>
          <w:color w:val="000000" w:themeColor="text1"/>
          <w:sz w:val="22"/>
          <w:szCs w:val="22"/>
          <w:lang w:val="es-ES_tradnl"/>
        </w:rPr>
        <w:t>Escritura Pública de extinción de la sociedad</w:t>
      </w:r>
      <w:r w:rsidR="00033C7A" w:rsidRPr="003A5D72">
        <w:rPr>
          <w:rStyle w:val="Refdenotaalpie"/>
          <w:rFonts w:ascii="Arial" w:hAnsi="Arial" w:cs="Arial"/>
          <w:bCs/>
          <w:color w:val="000000" w:themeColor="text1"/>
          <w:sz w:val="22"/>
          <w:szCs w:val="22"/>
          <w:lang w:val="es-ES_tradnl"/>
        </w:rPr>
        <w:footnoteReference w:id="1"/>
      </w:r>
    </w:p>
    <w:p w14:paraId="02C30E8B" w14:textId="1DD84355" w:rsidR="0083684B" w:rsidRPr="003A5D72" w:rsidRDefault="0083684B" w:rsidP="0083684B">
      <w:pPr>
        <w:jc w:val="both"/>
        <w:rPr>
          <w:rFonts w:ascii="Arial" w:hAnsi="Arial" w:cs="Arial"/>
          <w:bCs/>
          <w:sz w:val="22"/>
          <w:szCs w:val="22"/>
          <w:lang w:val="es-ES_tradnl"/>
        </w:rPr>
      </w:pPr>
    </w:p>
    <w:p w14:paraId="5D239AF2" w14:textId="77777777" w:rsidR="00F30AF7" w:rsidRPr="003A5D72" w:rsidRDefault="00033C7A" w:rsidP="00F30AF7">
      <w:pPr>
        <w:pStyle w:val="Prrafodelista"/>
        <w:numPr>
          <w:ilvl w:val="0"/>
          <w:numId w:val="45"/>
        </w:numPr>
        <w:jc w:val="both"/>
        <w:rPr>
          <w:rFonts w:ascii="Arial" w:hAnsi="Arial" w:cs="Arial"/>
          <w:bCs/>
          <w:sz w:val="22"/>
          <w:szCs w:val="22"/>
          <w:lang w:val="es-ES_tradnl"/>
        </w:rPr>
      </w:pPr>
      <w:r w:rsidRPr="003A5D72">
        <w:rPr>
          <w:rFonts w:ascii="Arial" w:hAnsi="Arial" w:cs="Arial"/>
          <w:bCs/>
          <w:sz w:val="22"/>
          <w:szCs w:val="22"/>
          <w:lang w:val="es-ES_tradnl"/>
        </w:rPr>
        <w:t>Inscripción en el Regi</w:t>
      </w:r>
      <w:r w:rsidR="00F30AF7" w:rsidRPr="003A5D72">
        <w:rPr>
          <w:rFonts w:ascii="Arial" w:hAnsi="Arial" w:cs="Arial"/>
          <w:bCs/>
          <w:sz w:val="22"/>
          <w:szCs w:val="22"/>
          <w:lang w:val="es-ES_tradnl"/>
        </w:rPr>
        <w:t>stro Mercantil de la escritura,</w:t>
      </w:r>
      <w:r w:rsidRPr="003A5D72">
        <w:rPr>
          <w:rFonts w:ascii="Arial" w:hAnsi="Arial" w:cs="Arial"/>
          <w:bCs/>
          <w:sz w:val="22"/>
          <w:szCs w:val="22"/>
          <w:lang w:val="es-ES_tradnl"/>
        </w:rPr>
        <w:t xml:space="preserve"> cancelación de asientos registrales</w:t>
      </w:r>
      <w:r w:rsidR="00F30AF7" w:rsidRPr="003A5D72">
        <w:rPr>
          <w:rFonts w:ascii="Arial" w:hAnsi="Arial" w:cs="Arial"/>
          <w:bCs/>
          <w:sz w:val="22"/>
          <w:szCs w:val="22"/>
          <w:lang w:val="es-ES_tradnl"/>
        </w:rPr>
        <w:t xml:space="preserve"> y depósito los libros y documentos de la sociedad extinguida</w:t>
      </w:r>
      <w:r w:rsidRPr="003A5D72">
        <w:rPr>
          <w:rStyle w:val="Refdenotaalpie"/>
          <w:rFonts w:ascii="Arial" w:hAnsi="Arial" w:cs="Arial"/>
          <w:bCs/>
          <w:sz w:val="22"/>
          <w:szCs w:val="22"/>
          <w:lang w:val="es-ES_tradnl"/>
        </w:rPr>
        <w:footnoteReference w:id="2"/>
      </w:r>
    </w:p>
    <w:p w14:paraId="393CE285" w14:textId="39FC14B3" w:rsidR="00033C7A" w:rsidRPr="003A5D72" w:rsidRDefault="00F30AF7" w:rsidP="00F30AF7">
      <w:pPr>
        <w:jc w:val="both"/>
        <w:rPr>
          <w:rFonts w:ascii="Arial" w:hAnsi="Arial" w:cs="Arial"/>
          <w:bCs/>
          <w:sz w:val="22"/>
          <w:szCs w:val="22"/>
          <w:lang w:val="es-ES_tradnl"/>
        </w:rPr>
      </w:pPr>
      <w:r w:rsidRPr="003A5D72">
        <w:rPr>
          <w:rFonts w:ascii="Arial" w:hAnsi="Arial" w:cs="Arial"/>
          <w:bCs/>
          <w:sz w:val="22"/>
          <w:szCs w:val="22"/>
          <w:lang w:val="es-ES_tradnl"/>
        </w:rPr>
        <w:t xml:space="preserve"> </w:t>
      </w:r>
    </w:p>
    <w:p w14:paraId="4323388A" w14:textId="7BAFB2F9" w:rsidR="00033C7A" w:rsidRPr="003A5D72" w:rsidRDefault="00271864" w:rsidP="00033C7A">
      <w:pPr>
        <w:jc w:val="both"/>
        <w:rPr>
          <w:rFonts w:ascii="Arial" w:hAnsi="Arial" w:cs="Arial"/>
          <w:bCs/>
          <w:sz w:val="22"/>
          <w:szCs w:val="22"/>
          <w:lang w:val="es-ES_tradnl"/>
        </w:rPr>
      </w:pPr>
      <w:r w:rsidRPr="003A5D72">
        <w:rPr>
          <w:rFonts w:ascii="Arial" w:hAnsi="Arial" w:cs="Arial"/>
          <w:bCs/>
          <w:sz w:val="22"/>
          <w:szCs w:val="22"/>
          <w:lang w:val="es-ES_tradnl"/>
        </w:rPr>
        <w:t xml:space="preserve">Cabe hablar de un paso intermedio recogido en la guía elaborada por el Ministerio de Industria, Comercio y Consumo, para la extinción de </w:t>
      </w:r>
      <w:proofErr w:type="spellStart"/>
      <w:r w:rsidRPr="003A5D72">
        <w:rPr>
          <w:rFonts w:ascii="Arial" w:hAnsi="Arial" w:cs="Arial"/>
          <w:bCs/>
          <w:sz w:val="22"/>
          <w:szCs w:val="22"/>
          <w:lang w:val="es-ES_tradnl"/>
        </w:rPr>
        <w:t>Pyme´s</w:t>
      </w:r>
      <w:proofErr w:type="spellEnd"/>
      <w:r w:rsidRPr="003A5D72">
        <w:rPr>
          <w:rFonts w:ascii="Arial" w:hAnsi="Arial" w:cs="Arial"/>
          <w:bCs/>
          <w:sz w:val="22"/>
          <w:szCs w:val="22"/>
          <w:lang w:val="es-ES_tradnl"/>
        </w:rPr>
        <w:t xml:space="preserve"> que </w:t>
      </w:r>
      <w:proofErr w:type="spellStart"/>
      <w:r w:rsidRPr="003A5D72">
        <w:rPr>
          <w:rFonts w:ascii="Arial" w:hAnsi="Arial" w:cs="Arial"/>
          <w:bCs/>
          <w:sz w:val="22"/>
          <w:szCs w:val="22"/>
          <w:lang w:val="es-ES_tradnl"/>
        </w:rPr>
        <w:t>seria</w:t>
      </w:r>
      <w:proofErr w:type="spellEnd"/>
      <w:r w:rsidRPr="003A5D72">
        <w:rPr>
          <w:rFonts w:ascii="Arial" w:hAnsi="Arial" w:cs="Arial"/>
          <w:bCs/>
          <w:sz w:val="22"/>
          <w:szCs w:val="22"/>
          <w:lang w:val="es-ES_tradnl"/>
        </w:rPr>
        <w:t>, según el flujograma de dicha guía, la liquidació</w:t>
      </w:r>
      <w:r w:rsidR="0081040C" w:rsidRPr="003A5D72">
        <w:rPr>
          <w:rFonts w:ascii="Arial" w:hAnsi="Arial" w:cs="Arial"/>
          <w:bCs/>
          <w:sz w:val="22"/>
          <w:szCs w:val="22"/>
          <w:lang w:val="es-ES_tradnl"/>
        </w:rPr>
        <w:t>n del ITP y AJD</w:t>
      </w:r>
      <w:r w:rsidR="0081040C" w:rsidRPr="003A5D72">
        <w:rPr>
          <w:rStyle w:val="Refdenotaalpie"/>
          <w:rFonts w:ascii="Arial" w:hAnsi="Arial" w:cs="Arial"/>
          <w:bCs/>
          <w:sz w:val="22"/>
          <w:szCs w:val="22"/>
          <w:lang w:val="es-ES_tradnl"/>
        </w:rPr>
        <w:footnoteReference w:id="3"/>
      </w:r>
      <w:r w:rsidR="003C5E43" w:rsidRPr="003A5D72">
        <w:rPr>
          <w:rFonts w:ascii="Arial" w:hAnsi="Arial" w:cs="Arial"/>
          <w:bCs/>
          <w:sz w:val="22"/>
          <w:szCs w:val="22"/>
          <w:lang w:val="es-ES_tradnl"/>
        </w:rPr>
        <w:t>.</w:t>
      </w:r>
    </w:p>
    <w:p w14:paraId="231BDACA" w14:textId="77777777" w:rsidR="002F55C5" w:rsidRPr="003A5D72" w:rsidRDefault="002F55C5" w:rsidP="00033C7A">
      <w:pPr>
        <w:jc w:val="both"/>
        <w:rPr>
          <w:rFonts w:ascii="Arial" w:hAnsi="Arial" w:cs="Arial"/>
          <w:bCs/>
          <w:sz w:val="22"/>
          <w:szCs w:val="22"/>
          <w:lang w:val="es-ES_tradnl"/>
        </w:rPr>
      </w:pPr>
    </w:p>
    <w:p w14:paraId="7EA52E14" w14:textId="39018CDF" w:rsidR="002F55C5" w:rsidRPr="003A5D72" w:rsidRDefault="002F55C5" w:rsidP="00033C7A">
      <w:pPr>
        <w:jc w:val="both"/>
        <w:rPr>
          <w:rFonts w:ascii="Arial" w:hAnsi="Arial" w:cs="Arial"/>
          <w:bCs/>
          <w:sz w:val="22"/>
          <w:szCs w:val="22"/>
          <w:lang w:val="es-ES_tradnl"/>
        </w:rPr>
      </w:pPr>
      <w:r w:rsidRPr="003A5D72">
        <w:rPr>
          <w:rFonts w:ascii="Arial" w:hAnsi="Arial" w:cs="Arial"/>
          <w:bCs/>
          <w:sz w:val="22"/>
          <w:szCs w:val="22"/>
          <w:lang w:val="es-ES_tradnl"/>
        </w:rPr>
        <w:t>Expuesto, aunque sea brevemente, el anterior esquema, corresponde adecuarlo a la figura jurí</w:t>
      </w:r>
      <w:r w:rsidR="000342D0" w:rsidRPr="003A5D72">
        <w:rPr>
          <w:rFonts w:ascii="Arial" w:hAnsi="Arial" w:cs="Arial"/>
          <w:bCs/>
          <w:sz w:val="22"/>
          <w:szCs w:val="22"/>
          <w:lang w:val="es-ES_tradnl"/>
        </w:rPr>
        <w:t>dica de los consorcios urbanísticos para lo cual se utilizará la propia LSC y la LRJSP.</w:t>
      </w:r>
    </w:p>
    <w:p w14:paraId="0B8619F6" w14:textId="77777777" w:rsidR="000342D0" w:rsidRPr="003A5D72" w:rsidRDefault="000342D0" w:rsidP="0003219A">
      <w:pPr>
        <w:jc w:val="both"/>
        <w:rPr>
          <w:rFonts w:ascii="Arial" w:hAnsi="Arial" w:cs="Arial"/>
          <w:bCs/>
          <w:sz w:val="22"/>
          <w:szCs w:val="22"/>
          <w:lang w:val="es-ES_tradnl"/>
        </w:rPr>
      </w:pPr>
    </w:p>
    <w:p w14:paraId="73CD17BC" w14:textId="23F11DEA" w:rsidR="0003219A" w:rsidRPr="003A5D72" w:rsidRDefault="000342D0" w:rsidP="0003219A">
      <w:pPr>
        <w:jc w:val="both"/>
        <w:rPr>
          <w:rFonts w:ascii="Arial" w:hAnsi="Arial" w:cs="Arial"/>
          <w:bCs/>
          <w:sz w:val="22"/>
          <w:szCs w:val="22"/>
          <w:lang w:val="es-ES_tradnl"/>
        </w:rPr>
      </w:pPr>
      <w:r w:rsidRPr="003A5D72">
        <w:rPr>
          <w:rFonts w:ascii="Arial" w:hAnsi="Arial" w:cs="Arial"/>
          <w:bCs/>
          <w:sz w:val="22"/>
          <w:szCs w:val="22"/>
          <w:lang w:val="es-ES_tradnl"/>
        </w:rPr>
        <w:t>El artí</w:t>
      </w:r>
      <w:r w:rsidR="0003219A" w:rsidRPr="003A5D72">
        <w:rPr>
          <w:rFonts w:ascii="Arial" w:hAnsi="Arial" w:cs="Arial"/>
          <w:bCs/>
          <w:sz w:val="22"/>
          <w:szCs w:val="22"/>
          <w:lang w:val="es-ES_tradnl"/>
        </w:rPr>
        <w:t>culo 97.4 de la LRJSP dice que “</w:t>
      </w:r>
      <w:r w:rsidR="0003219A" w:rsidRPr="003A5D72">
        <w:rPr>
          <w:rFonts w:ascii="Arial" w:hAnsi="Arial" w:cs="Arial"/>
          <w:bCs/>
          <w:i/>
          <w:sz w:val="22"/>
          <w:szCs w:val="22"/>
          <w:lang w:val="es-ES_tradnl"/>
        </w:rPr>
        <w:t>Formalizada la liquidación del organismo público se producirá su extinción automática.</w:t>
      </w:r>
      <w:r w:rsidR="0003219A" w:rsidRPr="003A5D72">
        <w:rPr>
          <w:rFonts w:ascii="Arial" w:hAnsi="Arial" w:cs="Arial"/>
          <w:bCs/>
          <w:sz w:val="22"/>
          <w:szCs w:val="22"/>
          <w:lang w:val="es-ES_tradnl"/>
        </w:rPr>
        <w:t xml:space="preserve">” A su vez, el artículo 395.1 de la LSC señala que </w:t>
      </w:r>
      <w:r w:rsidR="0003219A" w:rsidRPr="003A5D72">
        <w:rPr>
          <w:rFonts w:ascii="Arial" w:hAnsi="Arial" w:cs="Arial"/>
          <w:bCs/>
          <w:i/>
          <w:sz w:val="22"/>
          <w:szCs w:val="22"/>
          <w:lang w:val="es-ES_tradnl"/>
        </w:rPr>
        <w:t>“Los liquidadores otorgarán escritura pública de extinción de la sociedad</w:t>
      </w:r>
      <w:r w:rsidR="004C3FF4" w:rsidRPr="003A5D72">
        <w:rPr>
          <w:rFonts w:ascii="Arial" w:hAnsi="Arial" w:cs="Arial"/>
          <w:bCs/>
          <w:i/>
          <w:sz w:val="22"/>
          <w:szCs w:val="22"/>
          <w:lang w:val="es-ES_tradnl"/>
        </w:rPr>
        <w:t>…</w:t>
      </w:r>
      <w:r w:rsidR="0003219A" w:rsidRPr="003A5D72">
        <w:rPr>
          <w:rFonts w:ascii="Arial" w:hAnsi="Arial" w:cs="Arial"/>
          <w:bCs/>
          <w:sz w:val="22"/>
          <w:szCs w:val="22"/>
          <w:lang w:val="es-ES_tradnl"/>
        </w:rPr>
        <w:t>”. Como ya señaló</w:t>
      </w:r>
      <w:r w:rsidR="0003219A" w:rsidRPr="003A5D72">
        <w:rPr>
          <w:rStyle w:val="Refdenotaalpie"/>
          <w:rFonts w:ascii="Arial" w:hAnsi="Arial" w:cs="Arial"/>
          <w:bCs/>
          <w:sz w:val="22"/>
          <w:szCs w:val="22"/>
          <w:lang w:val="es-ES_tradnl"/>
        </w:rPr>
        <w:footnoteReference w:id="4"/>
      </w:r>
      <w:r w:rsidR="0003219A" w:rsidRPr="003A5D72">
        <w:rPr>
          <w:rFonts w:ascii="Arial" w:hAnsi="Arial" w:cs="Arial"/>
          <w:bCs/>
          <w:sz w:val="22"/>
          <w:szCs w:val="22"/>
          <w:lang w:val="es-ES_tradnl"/>
        </w:rPr>
        <w:t xml:space="preserve"> este Centro Fiscal, la interpretación conjunta y sistemática de ambos preceptos arroja la conclusión de que para formalizar la extinción de un consorcio</w:t>
      </w:r>
      <w:r w:rsidR="004C3FF4" w:rsidRPr="003A5D72">
        <w:rPr>
          <w:rFonts w:ascii="Arial" w:hAnsi="Arial" w:cs="Arial"/>
          <w:bCs/>
          <w:sz w:val="22"/>
          <w:szCs w:val="22"/>
          <w:lang w:val="es-ES_tradnl"/>
        </w:rPr>
        <w:t xml:space="preserve"> urbanístico es preciso reflejar la liquidación del mismo en escritura pública, constituyendo este trámite un requisito </w:t>
      </w:r>
      <w:r w:rsidR="004C3FF4" w:rsidRPr="003A5D72">
        <w:rPr>
          <w:rFonts w:ascii="Arial" w:hAnsi="Arial" w:cs="Arial"/>
          <w:bCs/>
          <w:i/>
          <w:sz w:val="22"/>
          <w:szCs w:val="22"/>
          <w:lang w:val="es-ES_tradnl"/>
        </w:rPr>
        <w:t xml:space="preserve">ad </w:t>
      </w:r>
      <w:proofErr w:type="spellStart"/>
      <w:r w:rsidR="004C3FF4" w:rsidRPr="003A5D72">
        <w:rPr>
          <w:rFonts w:ascii="Arial" w:hAnsi="Arial" w:cs="Arial"/>
          <w:bCs/>
          <w:i/>
          <w:sz w:val="22"/>
          <w:szCs w:val="22"/>
          <w:lang w:val="es-ES_tradnl"/>
        </w:rPr>
        <w:t>constitutionem</w:t>
      </w:r>
      <w:proofErr w:type="spellEnd"/>
      <w:r w:rsidR="00F75995" w:rsidRPr="003A5D72">
        <w:rPr>
          <w:rFonts w:ascii="Arial" w:hAnsi="Arial" w:cs="Arial"/>
          <w:bCs/>
          <w:i/>
          <w:sz w:val="22"/>
          <w:szCs w:val="22"/>
          <w:lang w:val="es-ES_tradnl"/>
        </w:rPr>
        <w:t xml:space="preserve"> </w:t>
      </w:r>
      <w:r w:rsidR="00F75995" w:rsidRPr="003A5D72">
        <w:rPr>
          <w:rFonts w:ascii="Arial" w:hAnsi="Arial" w:cs="Arial"/>
          <w:bCs/>
          <w:sz w:val="22"/>
          <w:szCs w:val="22"/>
          <w:lang w:val="es-ES_tradnl"/>
        </w:rPr>
        <w:t>de la extinción.</w:t>
      </w:r>
    </w:p>
    <w:p w14:paraId="0B3ED809" w14:textId="3FEABA25" w:rsidR="0003219A" w:rsidRPr="003A5D72" w:rsidRDefault="0003219A" w:rsidP="0003219A">
      <w:pPr>
        <w:jc w:val="both"/>
        <w:rPr>
          <w:rFonts w:ascii="Arial" w:hAnsi="Arial" w:cs="Arial"/>
          <w:bCs/>
          <w:sz w:val="22"/>
          <w:szCs w:val="22"/>
          <w:lang w:val="es-ES_tradnl"/>
        </w:rPr>
      </w:pPr>
    </w:p>
    <w:p w14:paraId="19F27DE5" w14:textId="307BCB79" w:rsidR="001167FD" w:rsidRPr="003A5D72" w:rsidRDefault="001167FD" w:rsidP="0003219A">
      <w:pPr>
        <w:jc w:val="both"/>
        <w:rPr>
          <w:rFonts w:ascii="Arial" w:hAnsi="Arial" w:cs="Arial"/>
          <w:bCs/>
          <w:sz w:val="22"/>
          <w:szCs w:val="22"/>
          <w:lang w:val="es-ES_tradnl"/>
        </w:rPr>
      </w:pPr>
      <w:r w:rsidRPr="003A5D72">
        <w:rPr>
          <w:rFonts w:ascii="Arial" w:hAnsi="Arial" w:cs="Arial"/>
          <w:bCs/>
          <w:sz w:val="22"/>
          <w:szCs w:val="22"/>
          <w:lang w:val="es-ES_tradnl"/>
        </w:rPr>
        <w:t xml:space="preserve">Como se ha expuesto, el 2º requisito, en el caso de sociedades, es </w:t>
      </w:r>
      <w:r w:rsidR="00CF3274" w:rsidRPr="003A5D72">
        <w:rPr>
          <w:rFonts w:ascii="Arial" w:hAnsi="Arial" w:cs="Arial"/>
          <w:bCs/>
          <w:sz w:val="22"/>
          <w:szCs w:val="22"/>
          <w:lang w:val="es-ES_tradnl"/>
        </w:rPr>
        <w:t>la inscripción en el Registro Mercantil de la escritura. Este requisito no es trasladable al caso de los consorcios urbanísticos. En efecto, cuando se constituye un consorcio urbanístico no se acude a</w:t>
      </w:r>
      <w:r w:rsidR="00806AA3" w:rsidRPr="003A5D72">
        <w:rPr>
          <w:rFonts w:ascii="Arial" w:hAnsi="Arial" w:cs="Arial"/>
          <w:bCs/>
          <w:sz w:val="22"/>
          <w:szCs w:val="22"/>
          <w:lang w:val="es-ES_tradnl"/>
        </w:rPr>
        <w:t>l</w:t>
      </w:r>
      <w:r w:rsidR="00CF3274" w:rsidRPr="003A5D72">
        <w:rPr>
          <w:rFonts w:ascii="Arial" w:hAnsi="Arial" w:cs="Arial"/>
          <w:bCs/>
          <w:sz w:val="22"/>
          <w:szCs w:val="22"/>
          <w:lang w:val="es-ES_tradnl"/>
        </w:rPr>
        <w:t xml:space="preserve"> Registro Mercantil no generándose asiento registral alguno que haya que cancelar en este momento. Sin embargo, esto no puede interpretarse en el sentido que </w:t>
      </w:r>
      <w:r w:rsidR="00CF3274" w:rsidRPr="003A5D72">
        <w:rPr>
          <w:rFonts w:ascii="Arial" w:hAnsi="Arial" w:cs="Arial"/>
          <w:bCs/>
          <w:sz w:val="22"/>
          <w:szCs w:val="22"/>
          <w:lang w:val="es-ES_tradnl"/>
        </w:rPr>
        <w:lastRenderedPageBreak/>
        <w:t>baste con eliminar el trámite, sino que hay que</w:t>
      </w:r>
      <w:r w:rsidR="00CB158A" w:rsidRPr="003A5D72">
        <w:rPr>
          <w:rFonts w:ascii="Arial" w:hAnsi="Arial" w:cs="Arial"/>
          <w:bCs/>
          <w:sz w:val="22"/>
          <w:szCs w:val="22"/>
          <w:lang w:val="es-ES_tradnl"/>
        </w:rPr>
        <w:t xml:space="preserve"> analizar qué</w:t>
      </w:r>
      <w:r w:rsidR="00CF3274" w:rsidRPr="003A5D72">
        <w:rPr>
          <w:rFonts w:ascii="Arial" w:hAnsi="Arial" w:cs="Arial"/>
          <w:bCs/>
          <w:sz w:val="22"/>
          <w:szCs w:val="22"/>
          <w:lang w:val="es-ES_tradnl"/>
        </w:rPr>
        <w:t xml:space="preserve"> función o funciones cumple</w:t>
      </w:r>
      <w:r w:rsidR="00CB158A" w:rsidRPr="003A5D72">
        <w:rPr>
          <w:rFonts w:ascii="Arial" w:hAnsi="Arial" w:cs="Arial"/>
          <w:bCs/>
          <w:sz w:val="22"/>
          <w:szCs w:val="22"/>
          <w:lang w:val="es-ES_tradnl"/>
        </w:rPr>
        <w:t xml:space="preserve"> </w:t>
      </w:r>
      <w:r w:rsidR="00713855" w:rsidRPr="003A5D72">
        <w:rPr>
          <w:rFonts w:ascii="Arial" w:hAnsi="Arial" w:cs="Arial"/>
          <w:bCs/>
          <w:sz w:val="22"/>
          <w:szCs w:val="22"/>
          <w:lang w:val="es-ES_tradnl"/>
        </w:rPr>
        <w:t xml:space="preserve">la inscripción </w:t>
      </w:r>
      <w:r w:rsidR="00CB158A" w:rsidRPr="003A5D72">
        <w:rPr>
          <w:rFonts w:ascii="Arial" w:hAnsi="Arial" w:cs="Arial"/>
          <w:bCs/>
          <w:sz w:val="22"/>
          <w:szCs w:val="22"/>
          <w:lang w:val="es-ES_tradnl"/>
        </w:rPr>
        <w:t>p</w:t>
      </w:r>
      <w:r w:rsidR="00713855" w:rsidRPr="003A5D72">
        <w:rPr>
          <w:rFonts w:ascii="Arial" w:hAnsi="Arial" w:cs="Arial"/>
          <w:bCs/>
          <w:sz w:val="22"/>
          <w:szCs w:val="22"/>
          <w:lang w:val="es-ES_tradnl"/>
        </w:rPr>
        <w:t>ara poder determinar cómo han de ser atendidas tales funciones</w:t>
      </w:r>
      <w:r w:rsidR="00CB158A" w:rsidRPr="003A5D72">
        <w:rPr>
          <w:rFonts w:ascii="Arial" w:hAnsi="Arial" w:cs="Arial"/>
          <w:bCs/>
          <w:sz w:val="22"/>
          <w:szCs w:val="22"/>
          <w:lang w:val="es-ES_tradnl"/>
        </w:rPr>
        <w:t xml:space="preserve"> en el caso </w:t>
      </w:r>
      <w:r w:rsidR="00713855" w:rsidRPr="003A5D72">
        <w:rPr>
          <w:rFonts w:ascii="Arial" w:hAnsi="Arial" w:cs="Arial"/>
          <w:bCs/>
          <w:sz w:val="22"/>
          <w:szCs w:val="22"/>
          <w:lang w:val="es-ES_tradnl"/>
        </w:rPr>
        <w:t>de los consorcios urbanísticos</w:t>
      </w:r>
      <w:r w:rsidR="00CB158A" w:rsidRPr="003A5D72">
        <w:rPr>
          <w:rFonts w:ascii="Arial" w:hAnsi="Arial" w:cs="Arial"/>
          <w:bCs/>
          <w:sz w:val="22"/>
          <w:szCs w:val="22"/>
          <w:lang w:val="es-ES_tradnl"/>
        </w:rPr>
        <w:t>.</w:t>
      </w:r>
    </w:p>
    <w:p w14:paraId="3CCE0D87" w14:textId="77777777" w:rsidR="000B32FF" w:rsidRPr="003A5D72" w:rsidRDefault="000B32FF" w:rsidP="0003219A">
      <w:pPr>
        <w:jc w:val="both"/>
        <w:rPr>
          <w:rFonts w:ascii="Arial" w:hAnsi="Arial" w:cs="Arial"/>
          <w:bCs/>
          <w:sz w:val="22"/>
          <w:szCs w:val="22"/>
          <w:lang w:val="es-ES_tradnl"/>
        </w:rPr>
      </w:pPr>
    </w:p>
    <w:p w14:paraId="3169CE6F" w14:textId="09E7DC53" w:rsidR="00424985" w:rsidRPr="003A5D72" w:rsidRDefault="000B32FF" w:rsidP="000B32FF">
      <w:pPr>
        <w:jc w:val="both"/>
        <w:rPr>
          <w:rFonts w:ascii="Arial" w:hAnsi="Arial" w:cs="Arial"/>
          <w:bCs/>
          <w:sz w:val="22"/>
          <w:szCs w:val="22"/>
          <w:lang w:val="es-ES_tradnl"/>
        </w:rPr>
      </w:pPr>
      <w:r w:rsidRPr="003A5D72">
        <w:rPr>
          <w:rFonts w:ascii="Arial" w:hAnsi="Arial" w:cs="Arial"/>
          <w:bCs/>
          <w:sz w:val="22"/>
          <w:szCs w:val="22"/>
          <w:lang w:val="es-ES_tradnl"/>
        </w:rPr>
        <w:t xml:space="preserve">La doctrina científica es unánime al definir al Registro Mercantil como una oficina pública que depende del Ministerio de Justicia, en la que se inscriben los hechos y actos relativos a los empresarios individuales y a las sociedades mercantiles, con el fin de </w:t>
      </w:r>
      <w:r w:rsidRPr="003A5D72">
        <w:rPr>
          <w:rFonts w:ascii="Arial" w:hAnsi="Arial" w:cs="Arial"/>
          <w:b/>
          <w:bCs/>
          <w:sz w:val="22"/>
          <w:szCs w:val="22"/>
          <w:lang w:val="es-ES_tradnl"/>
        </w:rPr>
        <w:t>dar publicidad</w:t>
      </w:r>
      <w:r w:rsidRPr="003A5D72">
        <w:rPr>
          <w:rFonts w:ascii="Arial" w:hAnsi="Arial" w:cs="Arial"/>
          <w:bCs/>
          <w:sz w:val="22"/>
          <w:szCs w:val="22"/>
          <w:lang w:val="es-ES_tradnl"/>
        </w:rPr>
        <w:t xml:space="preserve"> a los mismos, de tal modo que puedan ser conocidos por el público. Todo esto se encuentra plasmado positivamente en el </w:t>
      </w:r>
      <w:bookmarkStart w:id="0" w:name="_GoBack"/>
      <w:bookmarkEnd w:id="0"/>
      <w:r w:rsidRPr="003A5D72">
        <w:rPr>
          <w:rFonts w:ascii="Arial" w:hAnsi="Arial" w:cs="Arial"/>
          <w:bCs/>
          <w:sz w:val="22"/>
          <w:szCs w:val="22"/>
          <w:lang w:val="es-ES_tradnl"/>
        </w:rPr>
        <w:t xml:space="preserve">Real Decreto 1784/1996, de 19 de julio, por el que se aprueba el Reglamento del Registro Mercantil cuyos artículos 1 y 2 se refieren, respectivamente, a la organización y al objeto del Registro Mercantil. Esta norma dedica su capítulo VIII (artículos 238 a 248) a la disolución y liquidación de sociedades y </w:t>
      </w:r>
      <w:r w:rsidR="00246F5F" w:rsidRPr="003A5D72">
        <w:rPr>
          <w:rFonts w:ascii="Arial" w:hAnsi="Arial" w:cs="Arial"/>
          <w:bCs/>
          <w:sz w:val="22"/>
          <w:szCs w:val="22"/>
          <w:lang w:val="es-ES_tradnl"/>
        </w:rPr>
        <w:t>a</w:t>
      </w:r>
      <w:r w:rsidRPr="003A5D72">
        <w:rPr>
          <w:rFonts w:ascii="Arial" w:hAnsi="Arial" w:cs="Arial"/>
          <w:bCs/>
          <w:sz w:val="22"/>
          <w:szCs w:val="22"/>
          <w:lang w:val="es-ES_tradnl"/>
        </w:rPr>
        <w:t>l cierre de la hoja registral</w:t>
      </w:r>
      <w:r w:rsidR="00246F5F" w:rsidRPr="003A5D72">
        <w:rPr>
          <w:rFonts w:ascii="Arial" w:hAnsi="Arial" w:cs="Arial"/>
          <w:bCs/>
          <w:sz w:val="22"/>
          <w:szCs w:val="22"/>
          <w:lang w:val="es-ES_tradnl"/>
        </w:rPr>
        <w:t>;</w:t>
      </w:r>
      <w:r w:rsidR="00EC6E10" w:rsidRPr="003A5D72">
        <w:rPr>
          <w:rFonts w:ascii="Arial" w:hAnsi="Arial" w:cs="Arial"/>
          <w:bCs/>
          <w:sz w:val="22"/>
          <w:szCs w:val="22"/>
          <w:lang w:val="es-ES_tradnl"/>
        </w:rPr>
        <w:t xml:space="preserve"> obsérvese que </w:t>
      </w:r>
      <w:r w:rsidR="000C0DF6" w:rsidRPr="003A5D72">
        <w:rPr>
          <w:rFonts w:ascii="Arial" w:hAnsi="Arial" w:cs="Arial"/>
          <w:bCs/>
          <w:sz w:val="22"/>
          <w:szCs w:val="22"/>
          <w:lang w:val="es-ES_tradnl"/>
        </w:rPr>
        <w:t>el título de este capítulo se refiere al “</w:t>
      </w:r>
      <w:r w:rsidR="000C0DF6" w:rsidRPr="003A5D72">
        <w:rPr>
          <w:rFonts w:ascii="Arial" w:hAnsi="Arial" w:cs="Arial"/>
          <w:bCs/>
          <w:i/>
          <w:sz w:val="22"/>
          <w:szCs w:val="22"/>
          <w:lang w:val="es-ES_tradnl"/>
        </w:rPr>
        <w:t>…</w:t>
      </w:r>
      <w:r w:rsidR="000C0DF6" w:rsidRPr="003A5D72">
        <w:rPr>
          <w:rFonts w:ascii="Arial" w:hAnsi="Arial" w:cs="Arial"/>
          <w:b/>
          <w:bCs/>
          <w:i/>
          <w:sz w:val="22"/>
          <w:szCs w:val="22"/>
          <w:lang w:val="es-ES_tradnl"/>
        </w:rPr>
        <w:t>cierre de la hoja registral</w:t>
      </w:r>
      <w:r w:rsidR="000C0DF6" w:rsidRPr="003A5D72">
        <w:rPr>
          <w:rFonts w:ascii="Arial" w:hAnsi="Arial" w:cs="Arial"/>
          <w:bCs/>
          <w:sz w:val="22"/>
          <w:szCs w:val="22"/>
          <w:lang w:val="es-ES_tradnl"/>
        </w:rPr>
        <w:t>”</w:t>
      </w:r>
      <w:r w:rsidR="000C0DF6" w:rsidRPr="003A5D72">
        <w:rPr>
          <w:rStyle w:val="Refdenotaalpie"/>
          <w:rFonts w:ascii="Arial" w:hAnsi="Arial" w:cs="Arial"/>
          <w:bCs/>
          <w:sz w:val="22"/>
          <w:szCs w:val="22"/>
          <w:lang w:val="es-ES_tradnl"/>
        </w:rPr>
        <w:footnoteReference w:id="5"/>
      </w:r>
      <w:r w:rsidR="00424985" w:rsidRPr="003A5D72">
        <w:rPr>
          <w:rFonts w:ascii="Arial" w:hAnsi="Arial" w:cs="Arial"/>
          <w:bCs/>
          <w:sz w:val="22"/>
          <w:szCs w:val="22"/>
          <w:lang w:val="es-ES_tradnl"/>
        </w:rPr>
        <w:t>, p</w:t>
      </w:r>
      <w:r w:rsidR="000C0DF6" w:rsidRPr="003A5D72">
        <w:rPr>
          <w:rFonts w:ascii="Arial" w:hAnsi="Arial" w:cs="Arial"/>
          <w:bCs/>
          <w:sz w:val="22"/>
          <w:szCs w:val="22"/>
          <w:lang w:val="es-ES_tradnl"/>
        </w:rPr>
        <w:t>or</w:t>
      </w:r>
      <w:r w:rsidR="00424985" w:rsidRPr="003A5D72">
        <w:rPr>
          <w:rFonts w:ascii="Arial" w:hAnsi="Arial" w:cs="Arial"/>
          <w:bCs/>
          <w:sz w:val="22"/>
          <w:szCs w:val="22"/>
          <w:lang w:val="es-ES_tradnl"/>
        </w:rPr>
        <w:t xml:space="preserve"> tanto hemos de concluir que, en el caso de sociedades, la inscripción de la escritura pública de extinción tiene una doble función: dar publicidad a la extinción de la sociedad y provocar el cierre registral de la hoja relativa a esa sociedad.</w:t>
      </w:r>
    </w:p>
    <w:p w14:paraId="6D858784" w14:textId="77777777" w:rsidR="00424985" w:rsidRPr="003A5D72" w:rsidRDefault="00424985" w:rsidP="000B32FF">
      <w:pPr>
        <w:jc w:val="both"/>
        <w:rPr>
          <w:rFonts w:ascii="Arial" w:hAnsi="Arial" w:cs="Arial"/>
          <w:bCs/>
          <w:sz w:val="22"/>
          <w:szCs w:val="22"/>
          <w:lang w:val="es-ES_tradnl"/>
        </w:rPr>
      </w:pPr>
    </w:p>
    <w:p w14:paraId="25A7B33C" w14:textId="43E4562A" w:rsidR="000B32FF" w:rsidRPr="003A5D72" w:rsidRDefault="00424985" w:rsidP="000B32FF">
      <w:pPr>
        <w:jc w:val="both"/>
        <w:rPr>
          <w:rFonts w:ascii="Arial" w:hAnsi="Arial" w:cs="Arial"/>
          <w:bCs/>
          <w:sz w:val="22"/>
          <w:szCs w:val="22"/>
          <w:lang w:val="es-ES_tradnl"/>
        </w:rPr>
      </w:pPr>
      <w:r w:rsidRPr="003A5D72">
        <w:rPr>
          <w:rFonts w:ascii="Arial" w:hAnsi="Arial" w:cs="Arial"/>
          <w:bCs/>
          <w:sz w:val="22"/>
          <w:szCs w:val="22"/>
          <w:lang w:val="es-ES_tradnl"/>
        </w:rPr>
        <w:t>Empezando por la última</w:t>
      </w:r>
      <w:r w:rsidR="00416330" w:rsidRPr="003A5D72">
        <w:rPr>
          <w:rFonts w:ascii="Arial" w:hAnsi="Arial" w:cs="Arial"/>
          <w:bCs/>
          <w:sz w:val="22"/>
          <w:szCs w:val="22"/>
          <w:lang w:val="es-ES_tradnl"/>
        </w:rPr>
        <w:t xml:space="preserve"> de las funciones que cumple la inscripción en el Registro Mercantil, en el caso de los consorcios urbanísticos, como se ha expuesto, su constitución no se Inscribe en el tan mencionado Registro, no existiendo una hoja registral que haya que cerrar en este momento.</w:t>
      </w:r>
    </w:p>
    <w:p w14:paraId="516E689A" w14:textId="77777777" w:rsidR="00416330" w:rsidRPr="003A5D72" w:rsidRDefault="00416330" w:rsidP="000B32FF">
      <w:pPr>
        <w:jc w:val="both"/>
        <w:rPr>
          <w:rFonts w:ascii="Arial" w:hAnsi="Arial" w:cs="Arial"/>
          <w:bCs/>
          <w:sz w:val="22"/>
          <w:szCs w:val="22"/>
          <w:lang w:val="es-ES_tradnl"/>
        </w:rPr>
      </w:pPr>
    </w:p>
    <w:p w14:paraId="13AFC047" w14:textId="7169FAD8" w:rsidR="00416330" w:rsidRPr="003A5D72" w:rsidRDefault="00416330" w:rsidP="000B32FF">
      <w:pPr>
        <w:jc w:val="both"/>
        <w:rPr>
          <w:rFonts w:ascii="Arial" w:hAnsi="Arial" w:cs="Arial"/>
          <w:bCs/>
          <w:sz w:val="22"/>
          <w:szCs w:val="22"/>
          <w:lang w:val="es-ES_tradnl"/>
        </w:rPr>
      </w:pPr>
      <w:r w:rsidRPr="003A5D72">
        <w:rPr>
          <w:rFonts w:ascii="Arial" w:hAnsi="Arial" w:cs="Arial"/>
          <w:bCs/>
          <w:sz w:val="22"/>
          <w:szCs w:val="22"/>
          <w:lang w:val="es-ES_tradnl"/>
        </w:rPr>
        <w:t>No ocurre lo mismo con la función relativa a oto</w:t>
      </w:r>
      <w:r w:rsidR="00E7523C" w:rsidRPr="003A5D72">
        <w:rPr>
          <w:rFonts w:ascii="Arial" w:hAnsi="Arial" w:cs="Arial"/>
          <w:bCs/>
          <w:sz w:val="22"/>
          <w:szCs w:val="22"/>
          <w:lang w:val="es-ES_tradnl"/>
        </w:rPr>
        <w:t>r</w:t>
      </w:r>
      <w:r w:rsidRPr="003A5D72">
        <w:rPr>
          <w:rFonts w:ascii="Arial" w:hAnsi="Arial" w:cs="Arial"/>
          <w:bCs/>
          <w:sz w:val="22"/>
          <w:szCs w:val="22"/>
          <w:lang w:val="es-ES_tradnl"/>
        </w:rPr>
        <w:t>gar</w:t>
      </w:r>
      <w:r w:rsidR="00E7523C" w:rsidRPr="003A5D72">
        <w:rPr>
          <w:rFonts w:ascii="Arial" w:hAnsi="Arial" w:cs="Arial"/>
          <w:bCs/>
          <w:sz w:val="22"/>
          <w:szCs w:val="22"/>
          <w:lang w:val="es-ES_tradnl"/>
        </w:rPr>
        <w:t xml:space="preserve"> publicidad a la extinción de</w:t>
      </w:r>
      <w:r w:rsidR="00A337C6" w:rsidRPr="003A5D72">
        <w:rPr>
          <w:rFonts w:ascii="Arial" w:hAnsi="Arial" w:cs="Arial"/>
          <w:bCs/>
          <w:sz w:val="22"/>
          <w:szCs w:val="22"/>
          <w:lang w:val="es-ES_tradnl"/>
        </w:rPr>
        <w:t>l</w:t>
      </w:r>
      <w:r w:rsidR="00E7523C" w:rsidRPr="003A5D72">
        <w:rPr>
          <w:rFonts w:ascii="Arial" w:hAnsi="Arial" w:cs="Arial"/>
          <w:bCs/>
          <w:sz w:val="22"/>
          <w:szCs w:val="22"/>
          <w:lang w:val="es-ES_tradnl"/>
        </w:rPr>
        <w:t xml:space="preserve"> consorcio urbanístico</w:t>
      </w:r>
      <w:r w:rsidRPr="003A5D72">
        <w:rPr>
          <w:rFonts w:ascii="Arial" w:hAnsi="Arial" w:cs="Arial"/>
          <w:bCs/>
          <w:sz w:val="22"/>
          <w:szCs w:val="22"/>
          <w:lang w:val="es-ES_tradnl"/>
        </w:rPr>
        <w:t xml:space="preserve"> </w:t>
      </w:r>
      <w:r w:rsidR="00A337C6" w:rsidRPr="003A5D72">
        <w:rPr>
          <w:rFonts w:ascii="Arial" w:hAnsi="Arial" w:cs="Arial"/>
          <w:bCs/>
          <w:sz w:val="22"/>
          <w:szCs w:val="22"/>
          <w:lang w:val="es-ES_tradnl"/>
        </w:rPr>
        <w:t>la cual puede y debe ser cumplida mediante la publicación de dicha extinción en un Diario Oficial que será el Boletín Oficial de la Comunidad de Madrid para los consorcios de su ámbito territorial.</w:t>
      </w:r>
    </w:p>
    <w:p w14:paraId="239D3B1F" w14:textId="77777777" w:rsidR="00533B17" w:rsidRPr="003A5D72" w:rsidRDefault="00533B17" w:rsidP="000B32FF">
      <w:pPr>
        <w:jc w:val="both"/>
        <w:rPr>
          <w:rFonts w:ascii="Arial" w:hAnsi="Arial" w:cs="Arial"/>
          <w:bCs/>
          <w:sz w:val="22"/>
          <w:szCs w:val="22"/>
          <w:lang w:val="es-ES_tradnl"/>
        </w:rPr>
      </w:pPr>
    </w:p>
    <w:p w14:paraId="61F1E63B" w14:textId="30207CFC" w:rsidR="00533B17" w:rsidRPr="003A5D72" w:rsidRDefault="00533B17" w:rsidP="000B32FF">
      <w:pPr>
        <w:jc w:val="both"/>
        <w:rPr>
          <w:rFonts w:ascii="Arial" w:hAnsi="Arial" w:cs="Arial"/>
          <w:bCs/>
          <w:sz w:val="22"/>
          <w:szCs w:val="22"/>
          <w:lang w:val="es-ES_tradnl"/>
        </w:rPr>
      </w:pPr>
      <w:r w:rsidRPr="003A5D72">
        <w:rPr>
          <w:rFonts w:ascii="Arial" w:hAnsi="Arial" w:cs="Arial"/>
          <w:bCs/>
          <w:sz w:val="22"/>
          <w:szCs w:val="22"/>
          <w:lang w:val="es-ES_tradnl"/>
        </w:rPr>
        <w:t>Procede, por tanto, elevar a escritura pública la extinció</w:t>
      </w:r>
      <w:r w:rsidR="00806251" w:rsidRPr="003A5D72">
        <w:rPr>
          <w:rFonts w:ascii="Arial" w:hAnsi="Arial" w:cs="Arial"/>
          <w:bCs/>
          <w:sz w:val="22"/>
          <w:szCs w:val="22"/>
          <w:lang w:val="es-ES_tradnl"/>
        </w:rPr>
        <w:t>n del consor</w:t>
      </w:r>
      <w:r w:rsidRPr="003A5D72">
        <w:rPr>
          <w:rFonts w:ascii="Arial" w:hAnsi="Arial" w:cs="Arial"/>
          <w:bCs/>
          <w:sz w:val="22"/>
          <w:szCs w:val="22"/>
          <w:lang w:val="es-ES_tradnl"/>
        </w:rPr>
        <w:t>cio</w:t>
      </w:r>
      <w:r w:rsidR="00806251" w:rsidRPr="003A5D72">
        <w:rPr>
          <w:rFonts w:ascii="Arial" w:hAnsi="Arial" w:cs="Arial"/>
          <w:bCs/>
          <w:sz w:val="22"/>
          <w:szCs w:val="22"/>
          <w:lang w:val="es-ES_tradnl"/>
        </w:rPr>
        <w:t xml:space="preserve"> y, posteriormente, publicar dicha escritura en el B.O.C.M. por las siguientes razones fundadas en derecho:</w:t>
      </w:r>
    </w:p>
    <w:p w14:paraId="37094B7E" w14:textId="77777777" w:rsidR="003C5319" w:rsidRPr="003A5D72" w:rsidRDefault="003C5319" w:rsidP="000B32FF">
      <w:pPr>
        <w:jc w:val="both"/>
        <w:rPr>
          <w:rFonts w:ascii="Arial" w:hAnsi="Arial" w:cs="Arial"/>
          <w:bCs/>
          <w:sz w:val="22"/>
          <w:szCs w:val="22"/>
          <w:lang w:val="es-ES_tradnl"/>
        </w:rPr>
      </w:pPr>
    </w:p>
    <w:p w14:paraId="04F3D85D" w14:textId="6BB22B30" w:rsidR="003C5319" w:rsidRPr="003A5D72" w:rsidRDefault="003C5319" w:rsidP="00F50AB2">
      <w:pPr>
        <w:pStyle w:val="Prrafodelista"/>
        <w:numPr>
          <w:ilvl w:val="0"/>
          <w:numId w:val="48"/>
        </w:numPr>
        <w:jc w:val="both"/>
        <w:rPr>
          <w:rFonts w:ascii="Arial" w:hAnsi="Arial" w:cs="Arial"/>
          <w:bCs/>
          <w:sz w:val="22"/>
          <w:szCs w:val="22"/>
          <w:lang w:val="es-ES_tradnl"/>
        </w:rPr>
      </w:pPr>
      <w:r w:rsidRPr="003A5D72">
        <w:rPr>
          <w:rFonts w:ascii="Arial" w:hAnsi="Arial" w:cs="Arial"/>
          <w:bCs/>
          <w:sz w:val="22"/>
          <w:szCs w:val="22"/>
          <w:lang w:val="es-ES_tradnl"/>
        </w:rPr>
        <w:t>El artículo 3.1 del Código Civil señala que “</w:t>
      </w:r>
      <w:r w:rsidRPr="003A5D72">
        <w:rPr>
          <w:rFonts w:ascii="Arial" w:hAnsi="Arial" w:cs="Arial"/>
          <w:bCs/>
          <w:i/>
          <w:sz w:val="22"/>
          <w:szCs w:val="22"/>
          <w:lang w:val="es-ES_tradnl"/>
        </w:rPr>
        <w:t xml:space="preserve">Las normas se interpretarán según el sentido propio de sus palabras, en relación con el contexto, los antecedentes históricos y legislativos y la realidad social del tiempo en que han de ser aplicadas, </w:t>
      </w:r>
      <w:r w:rsidRPr="003A5D72">
        <w:rPr>
          <w:rFonts w:ascii="Arial" w:hAnsi="Arial" w:cs="Arial"/>
          <w:b/>
          <w:bCs/>
          <w:i/>
          <w:sz w:val="22"/>
          <w:szCs w:val="22"/>
          <w:lang w:val="es-ES_tradnl"/>
        </w:rPr>
        <w:t>atendiendo fundamentalmente al espíritu y finalidad de aquellas.</w:t>
      </w:r>
      <w:r w:rsidRPr="003A5D72">
        <w:rPr>
          <w:rFonts w:ascii="Arial" w:hAnsi="Arial" w:cs="Arial"/>
          <w:bCs/>
          <w:i/>
          <w:sz w:val="22"/>
          <w:szCs w:val="22"/>
          <w:lang w:val="es-ES_tradnl"/>
        </w:rPr>
        <w:t xml:space="preserve">” </w:t>
      </w:r>
      <w:r w:rsidRPr="003A5D72">
        <w:rPr>
          <w:rFonts w:ascii="Arial" w:hAnsi="Arial" w:cs="Arial"/>
          <w:bCs/>
          <w:sz w:val="22"/>
          <w:szCs w:val="22"/>
          <w:lang w:val="es-ES_tradnl"/>
        </w:rPr>
        <w:t>A su vez, el artículo 4.1 de dicho texto legal dice que “</w:t>
      </w:r>
      <w:r w:rsidRPr="003A5D72">
        <w:rPr>
          <w:rFonts w:ascii="Arial" w:hAnsi="Arial" w:cs="Arial"/>
          <w:bCs/>
          <w:i/>
          <w:sz w:val="22"/>
          <w:szCs w:val="22"/>
          <w:lang w:val="es-ES_tradnl"/>
        </w:rPr>
        <w:t>Procederá la aplicación analógica de las normas cuando éstas no contemplen un supuesto específico, pero regulen otro semejante entre los que se aprecie identidad de razón</w:t>
      </w:r>
      <w:r w:rsidR="007930E4" w:rsidRPr="003A5D72">
        <w:rPr>
          <w:rFonts w:ascii="Arial" w:hAnsi="Arial" w:cs="Arial"/>
          <w:bCs/>
          <w:sz w:val="22"/>
          <w:szCs w:val="22"/>
          <w:lang w:val="es-ES_tradnl"/>
        </w:rPr>
        <w:t>” Pues bien, en el caso que se analiza el espíritu y finalidad de la norma contenida en el artículo 396 de la LSC es dar publicidad a la extinción de una sociedad que se ha producido con el otorgamiento de la escritura pública. Y, análogamente, en el caso de un consorcio urbanístico, procede otorgar escritura pública de extinción y, posteriormente, publicar en el B.O.C</w:t>
      </w:r>
      <w:r w:rsidR="005039C8" w:rsidRPr="003A5D72">
        <w:rPr>
          <w:rFonts w:ascii="Arial" w:hAnsi="Arial" w:cs="Arial"/>
          <w:bCs/>
          <w:sz w:val="22"/>
          <w:szCs w:val="22"/>
          <w:lang w:val="es-ES_tradnl"/>
        </w:rPr>
        <w:t>.M.</w:t>
      </w:r>
    </w:p>
    <w:p w14:paraId="3F15DDB6" w14:textId="77777777" w:rsidR="001939E0" w:rsidRPr="003A5D72" w:rsidRDefault="001939E0" w:rsidP="003C5319">
      <w:pPr>
        <w:jc w:val="both"/>
        <w:rPr>
          <w:rFonts w:ascii="Arial" w:hAnsi="Arial" w:cs="Arial"/>
          <w:bCs/>
          <w:sz w:val="22"/>
          <w:szCs w:val="22"/>
          <w:lang w:val="es-ES_tradnl"/>
        </w:rPr>
      </w:pPr>
    </w:p>
    <w:p w14:paraId="540376D1" w14:textId="61CC9DB5" w:rsidR="001939E0" w:rsidRPr="003A5D72" w:rsidRDefault="001939E0" w:rsidP="00F50AB2">
      <w:pPr>
        <w:pStyle w:val="Prrafodelista"/>
        <w:numPr>
          <w:ilvl w:val="0"/>
          <w:numId w:val="48"/>
        </w:numPr>
        <w:jc w:val="both"/>
        <w:rPr>
          <w:rFonts w:ascii="Arial" w:hAnsi="Arial" w:cs="Arial"/>
          <w:bCs/>
          <w:sz w:val="22"/>
          <w:szCs w:val="22"/>
          <w:lang w:val="es-ES_tradnl"/>
        </w:rPr>
      </w:pPr>
      <w:r w:rsidRPr="003A5D72">
        <w:rPr>
          <w:rFonts w:ascii="Arial" w:hAnsi="Arial" w:cs="Arial"/>
          <w:bCs/>
          <w:sz w:val="22"/>
          <w:szCs w:val="22"/>
          <w:lang w:val="es-ES_tradnl"/>
        </w:rPr>
        <w:t xml:space="preserve">El artículo 8.1.2 de la </w:t>
      </w:r>
      <w:r w:rsidRPr="003A5D72">
        <w:rPr>
          <w:rFonts w:ascii="Arial" w:hAnsi="Arial" w:cs="Arial"/>
          <w:bCs/>
          <w:iCs/>
          <w:sz w:val="22"/>
          <w:szCs w:val="22"/>
          <w:lang w:val="es-ES_tradnl"/>
        </w:rPr>
        <w:t>Ley 28/1997, de 26 de diciembre, de Medidas Fiscales y Administrativas</w:t>
      </w:r>
      <w:r w:rsidRPr="003A5D72">
        <w:rPr>
          <w:rFonts w:ascii="Arial" w:hAnsi="Arial" w:cs="Arial"/>
          <w:bCs/>
          <w:i/>
          <w:iCs/>
          <w:sz w:val="22"/>
          <w:szCs w:val="22"/>
          <w:lang w:val="es-ES_tradnl"/>
        </w:rPr>
        <w:t xml:space="preserve"> </w:t>
      </w:r>
      <w:r w:rsidRPr="003A5D72">
        <w:rPr>
          <w:rFonts w:ascii="Arial" w:hAnsi="Arial" w:cs="Arial"/>
          <w:bCs/>
          <w:sz w:val="22"/>
          <w:szCs w:val="22"/>
          <w:lang w:val="es-ES_tradnl"/>
        </w:rPr>
        <w:t>establece que “</w:t>
      </w:r>
      <w:r w:rsidRPr="003A5D72">
        <w:rPr>
          <w:rFonts w:ascii="Arial" w:hAnsi="Arial" w:cs="Arial"/>
          <w:bCs/>
          <w:i/>
          <w:sz w:val="22"/>
          <w:szCs w:val="22"/>
          <w:lang w:val="es-ES_tradnl"/>
        </w:rPr>
        <w:t xml:space="preserve">El Organismo Autónomo BOCM tendrá a su </w:t>
      </w:r>
      <w:r w:rsidRPr="003A5D72">
        <w:rPr>
          <w:rFonts w:ascii="Arial" w:hAnsi="Arial" w:cs="Arial"/>
          <w:bCs/>
          <w:i/>
          <w:sz w:val="22"/>
          <w:szCs w:val="22"/>
          <w:lang w:val="es-ES_tradnl"/>
        </w:rPr>
        <w:lastRenderedPageBreak/>
        <w:t>cargo, en relación con la publicación del Boletín Oficial de la Comunidad de Madrid, las funciones que se enumeran a continuación:</w:t>
      </w:r>
    </w:p>
    <w:p w14:paraId="0EF33B69" w14:textId="77777777" w:rsidR="001939E0" w:rsidRPr="003A5D72" w:rsidRDefault="001939E0" w:rsidP="001939E0">
      <w:pPr>
        <w:jc w:val="both"/>
        <w:rPr>
          <w:rFonts w:ascii="Arial" w:hAnsi="Arial" w:cs="Arial"/>
          <w:bCs/>
          <w:i/>
          <w:sz w:val="22"/>
          <w:szCs w:val="22"/>
          <w:lang w:val="es-ES_tradnl"/>
        </w:rPr>
      </w:pPr>
    </w:p>
    <w:p w14:paraId="23F211C9" w14:textId="33F3C2D6" w:rsidR="001939E0" w:rsidRPr="003A5D72" w:rsidRDefault="001939E0" w:rsidP="00F50AB2">
      <w:pPr>
        <w:pStyle w:val="Prrafodelista"/>
        <w:numPr>
          <w:ilvl w:val="1"/>
          <w:numId w:val="48"/>
        </w:numPr>
        <w:jc w:val="both"/>
        <w:rPr>
          <w:rFonts w:ascii="Arial" w:hAnsi="Arial" w:cs="Arial"/>
          <w:bCs/>
          <w:i/>
          <w:sz w:val="22"/>
          <w:szCs w:val="22"/>
          <w:lang w:val="es-ES_tradnl"/>
        </w:rPr>
      </w:pPr>
      <w:r w:rsidRPr="003A5D72">
        <w:rPr>
          <w:rFonts w:ascii="Arial" w:hAnsi="Arial" w:cs="Arial"/>
          <w:bCs/>
          <w:i/>
          <w:sz w:val="22"/>
          <w:szCs w:val="22"/>
          <w:lang w:val="es-ES_tradnl"/>
        </w:rPr>
        <w:t>Coordinación de la edición del diario Boletín Oficial de la Comunidad de Madrid, con la periodicidad y estructura que se determine.</w:t>
      </w:r>
    </w:p>
    <w:p w14:paraId="239F0071" w14:textId="2299FD0D" w:rsidR="001939E0" w:rsidRPr="003A5D72" w:rsidRDefault="001939E0" w:rsidP="00F50AB2">
      <w:pPr>
        <w:pStyle w:val="Prrafodelista"/>
        <w:numPr>
          <w:ilvl w:val="1"/>
          <w:numId w:val="48"/>
        </w:numPr>
        <w:jc w:val="both"/>
        <w:rPr>
          <w:rFonts w:ascii="Arial" w:hAnsi="Arial" w:cs="Arial"/>
          <w:bCs/>
          <w:i/>
          <w:sz w:val="22"/>
          <w:szCs w:val="22"/>
          <w:lang w:val="es-ES_tradnl"/>
        </w:rPr>
      </w:pPr>
      <w:r w:rsidRPr="003A5D72">
        <w:rPr>
          <w:rFonts w:ascii="Arial" w:hAnsi="Arial" w:cs="Arial"/>
          <w:bCs/>
          <w:i/>
          <w:sz w:val="22"/>
          <w:szCs w:val="22"/>
          <w:lang w:val="es-ES_tradnl"/>
        </w:rPr>
        <w:t xml:space="preserve">Inserción, en el Boletín Oficial de la Comunidad de Madrid, de anuncios oficiales emanados de las distintas Administraciones, realizando trabajos de coordinación, revisión y </w:t>
      </w:r>
      <w:proofErr w:type="spellStart"/>
      <w:r w:rsidRPr="003A5D72">
        <w:rPr>
          <w:rFonts w:ascii="Arial" w:hAnsi="Arial" w:cs="Arial"/>
          <w:bCs/>
          <w:i/>
          <w:sz w:val="22"/>
          <w:szCs w:val="22"/>
          <w:lang w:val="es-ES_tradnl"/>
        </w:rPr>
        <w:t>preedición</w:t>
      </w:r>
      <w:proofErr w:type="spellEnd"/>
      <w:r w:rsidRPr="003A5D72">
        <w:rPr>
          <w:rFonts w:ascii="Arial" w:hAnsi="Arial" w:cs="Arial"/>
          <w:bCs/>
          <w:i/>
          <w:sz w:val="22"/>
          <w:szCs w:val="22"/>
          <w:lang w:val="es-ES_tradnl"/>
        </w:rPr>
        <w:t>.</w:t>
      </w:r>
    </w:p>
    <w:p w14:paraId="18A1080A" w14:textId="75DAF088" w:rsidR="001939E0" w:rsidRPr="003A5D72" w:rsidRDefault="001939E0" w:rsidP="00F50AB2">
      <w:pPr>
        <w:pStyle w:val="Prrafodelista"/>
        <w:ind w:left="720"/>
        <w:jc w:val="both"/>
        <w:rPr>
          <w:rFonts w:ascii="Arial" w:hAnsi="Arial" w:cs="Arial"/>
          <w:bCs/>
          <w:sz w:val="22"/>
          <w:szCs w:val="22"/>
          <w:lang w:val="es-ES_tradnl"/>
        </w:rPr>
      </w:pPr>
      <w:r w:rsidRPr="003A5D72">
        <w:rPr>
          <w:rFonts w:ascii="Arial" w:hAnsi="Arial" w:cs="Arial"/>
          <w:bCs/>
          <w:i/>
          <w:sz w:val="22"/>
          <w:szCs w:val="22"/>
          <w:lang w:val="es-ES_tradnl"/>
        </w:rPr>
        <w:t>…</w:t>
      </w:r>
      <w:r w:rsidRPr="003A5D72">
        <w:rPr>
          <w:rFonts w:ascii="Arial" w:hAnsi="Arial" w:cs="Arial"/>
          <w:bCs/>
          <w:sz w:val="22"/>
          <w:szCs w:val="22"/>
          <w:lang w:val="es-ES_tradnl"/>
        </w:rPr>
        <w:t>”</w:t>
      </w:r>
    </w:p>
    <w:p w14:paraId="4DD91F8C" w14:textId="6AD0831D" w:rsidR="00AB35DB" w:rsidRPr="003A5D72" w:rsidRDefault="00AB35DB" w:rsidP="00F50AB2">
      <w:pPr>
        <w:pStyle w:val="Prrafodelista"/>
        <w:ind w:left="720"/>
        <w:jc w:val="both"/>
        <w:rPr>
          <w:rFonts w:ascii="Arial" w:hAnsi="Arial" w:cs="Arial"/>
          <w:bCs/>
          <w:sz w:val="22"/>
          <w:szCs w:val="22"/>
          <w:lang w:val="es-ES_tradnl"/>
        </w:rPr>
      </w:pPr>
      <w:r w:rsidRPr="003A5D72">
        <w:rPr>
          <w:rFonts w:ascii="Arial" w:hAnsi="Arial" w:cs="Arial"/>
          <w:bCs/>
          <w:sz w:val="22"/>
          <w:szCs w:val="22"/>
          <w:lang w:val="es-ES_tradnl"/>
        </w:rPr>
        <w:t>Entre las funciones que tiene atr</w:t>
      </w:r>
      <w:r w:rsidR="001E389A" w:rsidRPr="003A5D72">
        <w:rPr>
          <w:rFonts w:ascii="Arial" w:hAnsi="Arial" w:cs="Arial"/>
          <w:bCs/>
          <w:sz w:val="22"/>
          <w:szCs w:val="22"/>
          <w:lang w:val="es-ES_tradnl"/>
        </w:rPr>
        <w:t>ibuidas el B.O.C.M. se encuentra la publicación de anuncios oficiales emanados de las Administraciones Públicas, función que no se cumplirí</w:t>
      </w:r>
      <w:r w:rsidR="0012098F" w:rsidRPr="003A5D72">
        <w:rPr>
          <w:rFonts w:ascii="Arial" w:hAnsi="Arial" w:cs="Arial"/>
          <w:bCs/>
          <w:sz w:val="22"/>
          <w:szCs w:val="22"/>
          <w:lang w:val="es-ES_tradnl"/>
        </w:rPr>
        <w:t>a si se publica un anuncio sobr</w:t>
      </w:r>
      <w:r w:rsidR="001E389A" w:rsidRPr="003A5D72">
        <w:rPr>
          <w:rFonts w:ascii="Arial" w:hAnsi="Arial" w:cs="Arial"/>
          <w:bCs/>
          <w:sz w:val="22"/>
          <w:szCs w:val="22"/>
          <w:lang w:val="es-ES_tradnl"/>
        </w:rPr>
        <w:t>e un acto jurídico no producido. El acto jurídico de la extinción del consorcio urbanístico, como se ha expuesto anteriormente, se produce con el otorgamiento de la escritura pública. A mayor abundamiento, a los meros efectos dialé</w:t>
      </w:r>
      <w:r w:rsidR="006B77B4" w:rsidRPr="003A5D72">
        <w:rPr>
          <w:rFonts w:ascii="Arial" w:hAnsi="Arial" w:cs="Arial"/>
          <w:bCs/>
          <w:sz w:val="22"/>
          <w:szCs w:val="22"/>
          <w:lang w:val="es-ES_tradnl"/>
        </w:rPr>
        <w:t>cticos si se admiti</w:t>
      </w:r>
      <w:r w:rsidR="001E389A" w:rsidRPr="003A5D72">
        <w:rPr>
          <w:rFonts w:ascii="Arial" w:hAnsi="Arial" w:cs="Arial"/>
          <w:bCs/>
          <w:sz w:val="22"/>
          <w:szCs w:val="22"/>
          <w:lang w:val="es-ES_tradnl"/>
        </w:rPr>
        <w:t>ese</w:t>
      </w:r>
      <w:r w:rsidR="006B77B4" w:rsidRPr="003A5D72">
        <w:rPr>
          <w:rFonts w:ascii="Arial" w:hAnsi="Arial" w:cs="Arial"/>
          <w:bCs/>
          <w:sz w:val="22"/>
          <w:szCs w:val="22"/>
          <w:lang w:val="es-ES_tradnl"/>
        </w:rPr>
        <w:t xml:space="preserve"> la publicación en el B.O.C.M. antes de otorgar la escritura, sería absolutamente imposible conocer la fecha de extinción del consorcio.</w:t>
      </w:r>
    </w:p>
    <w:p w14:paraId="5AE1EC41" w14:textId="77777777" w:rsidR="00184485" w:rsidRPr="003A5D72" w:rsidRDefault="00184485" w:rsidP="001E389A">
      <w:pPr>
        <w:jc w:val="both"/>
        <w:rPr>
          <w:rFonts w:ascii="Arial" w:hAnsi="Arial" w:cs="Arial"/>
          <w:bCs/>
          <w:sz w:val="22"/>
          <w:szCs w:val="22"/>
          <w:lang w:val="es-ES_tradnl"/>
        </w:rPr>
      </w:pPr>
    </w:p>
    <w:p w14:paraId="24E1E86F" w14:textId="63D41154" w:rsidR="009C32E1" w:rsidRPr="003A5D72" w:rsidRDefault="0047537C" w:rsidP="00F50AB2">
      <w:pPr>
        <w:pStyle w:val="Prrafodelista"/>
        <w:numPr>
          <w:ilvl w:val="0"/>
          <w:numId w:val="48"/>
        </w:numPr>
        <w:jc w:val="both"/>
        <w:rPr>
          <w:rFonts w:ascii="Arial" w:hAnsi="Arial" w:cs="Arial"/>
          <w:bCs/>
          <w:sz w:val="22"/>
          <w:szCs w:val="22"/>
          <w:lang w:val="es-ES_tradnl"/>
        </w:rPr>
      </w:pPr>
      <w:r w:rsidRPr="003A5D72">
        <w:rPr>
          <w:rFonts w:ascii="Arial" w:hAnsi="Arial" w:cs="Arial"/>
          <w:bCs/>
          <w:sz w:val="22"/>
          <w:szCs w:val="22"/>
          <w:lang w:val="es-ES_tradnl"/>
        </w:rPr>
        <w:t xml:space="preserve">El artículo 126.2.c) </w:t>
      </w:r>
      <w:r w:rsidRPr="003A5D72">
        <w:rPr>
          <w:rFonts w:ascii="Arial" w:hAnsi="Arial" w:cs="Arial"/>
          <w:bCs/>
          <w:i/>
          <w:sz w:val="22"/>
          <w:szCs w:val="22"/>
          <w:lang w:val="es-ES_tradnl"/>
        </w:rPr>
        <w:t xml:space="preserve">in fine </w:t>
      </w:r>
      <w:r w:rsidRPr="003A5D72">
        <w:rPr>
          <w:rFonts w:ascii="Arial" w:hAnsi="Arial" w:cs="Arial"/>
          <w:bCs/>
          <w:sz w:val="22"/>
          <w:szCs w:val="22"/>
          <w:lang w:val="es-ES_tradnl"/>
        </w:rPr>
        <w:t>de la LRJSP dice que “…</w:t>
      </w:r>
      <w:r w:rsidRPr="003A5D72">
        <w:rPr>
          <w:rFonts w:ascii="Arial" w:hAnsi="Arial" w:cs="Arial"/>
          <w:bCs/>
          <w:i/>
          <w:sz w:val="22"/>
          <w:szCs w:val="22"/>
          <w:lang w:val="es-ES_tradnl"/>
        </w:rPr>
        <w:t xml:space="preserve"> El convenio suscrito junto con los estatutos, así como sus modificaciones, serán objeto de publicación en el «Boletín Oficial del Estado».</w:t>
      </w:r>
      <w:r w:rsidRPr="003A5D72">
        <w:rPr>
          <w:rFonts w:ascii="Arial" w:hAnsi="Arial" w:cs="Arial"/>
          <w:bCs/>
          <w:sz w:val="22"/>
          <w:szCs w:val="22"/>
          <w:lang w:val="es-ES_tradnl"/>
        </w:rPr>
        <w:t>” Esta norma que se refiere a momentos de la vida de un consorcio distintos de la extinción resulta oportuna citarla en este momento porque, recurriendo nuevamente al códig</w:t>
      </w:r>
      <w:r w:rsidR="00DF0AFB" w:rsidRPr="003A5D72">
        <w:rPr>
          <w:rFonts w:ascii="Arial" w:hAnsi="Arial" w:cs="Arial"/>
          <w:bCs/>
          <w:sz w:val="22"/>
          <w:szCs w:val="22"/>
          <w:lang w:val="es-ES_tradnl"/>
        </w:rPr>
        <w:t>o Civil, nos muestra cual es el espíritu y finalidad de las normas sobre publicidad de los actos de los consorcios: hacer públicos y dar la máxima difusión a los actos producidos no a los que estén por producirse.</w:t>
      </w:r>
      <w:r w:rsidR="000478B8" w:rsidRPr="003A5D72">
        <w:rPr>
          <w:rFonts w:ascii="Arial" w:hAnsi="Arial" w:cs="Arial"/>
          <w:bCs/>
          <w:sz w:val="22"/>
          <w:szCs w:val="22"/>
          <w:lang w:val="es-ES_tradnl"/>
        </w:rPr>
        <w:t xml:space="preserve"> El procedimiento tiene un orden que debe ser respetado, en el caso que se analiza en primer lugar </w:t>
      </w:r>
      <w:r w:rsidR="001663AC" w:rsidRPr="003A5D72">
        <w:rPr>
          <w:rFonts w:ascii="Arial" w:hAnsi="Arial" w:cs="Arial"/>
          <w:bCs/>
          <w:sz w:val="22"/>
          <w:szCs w:val="22"/>
          <w:lang w:val="es-ES_tradnl"/>
        </w:rPr>
        <w:t>procede otorgar escritura pú</w:t>
      </w:r>
      <w:r w:rsidR="0012098F" w:rsidRPr="003A5D72">
        <w:rPr>
          <w:rFonts w:ascii="Arial" w:hAnsi="Arial" w:cs="Arial"/>
          <w:bCs/>
          <w:sz w:val="22"/>
          <w:szCs w:val="22"/>
          <w:lang w:val="es-ES_tradnl"/>
        </w:rPr>
        <w:t>blica y posteriormente publicar;</w:t>
      </w:r>
      <w:r w:rsidR="001663AC" w:rsidRPr="003A5D72">
        <w:rPr>
          <w:rFonts w:ascii="Arial" w:hAnsi="Arial" w:cs="Arial"/>
          <w:bCs/>
          <w:sz w:val="22"/>
          <w:szCs w:val="22"/>
          <w:lang w:val="es-ES_tradnl"/>
        </w:rPr>
        <w:t xml:space="preserve"> de la misma forma, admítase </w:t>
      </w:r>
      <w:r w:rsidR="0012098F" w:rsidRPr="003A5D72">
        <w:rPr>
          <w:rFonts w:ascii="Arial" w:hAnsi="Arial" w:cs="Arial"/>
          <w:bCs/>
          <w:sz w:val="22"/>
          <w:szCs w:val="22"/>
          <w:lang w:val="es-ES_tradnl"/>
        </w:rPr>
        <w:t>el ejemplo,</w:t>
      </w:r>
      <w:r w:rsidR="001663AC" w:rsidRPr="003A5D72">
        <w:rPr>
          <w:rFonts w:ascii="Arial" w:hAnsi="Arial" w:cs="Arial"/>
          <w:bCs/>
          <w:sz w:val="22"/>
          <w:szCs w:val="22"/>
          <w:lang w:val="es-ES_tradnl"/>
        </w:rPr>
        <w:t xml:space="preserve"> en un procedimiento administrativo no </w:t>
      </w:r>
      <w:r w:rsidR="0012098F" w:rsidRPr="003A5D72">
        <w:rPr>
          <w:rFonts w:ascii="Arial" w:hAnsi="Arial" w:cs="Arial"/>
          <w:bCs/>
          <w:sz w:val="22"/>
          <w:szCs w:val="22"/>
          <w:lang w:val="es-ES_tradnl"/>
        </w:rPr>
        <w:t xml:space="preserve">se </w:t>
      </w:r>
      <w:r w:rsidR="001663AC" w:rsidRPr="003A5D72">
        <w:rPr>
          <w:rFonts w:ascii="Arial" w:hAnsi="Arial" w:cs="Arial"/>
          <w:bCs/>
          <w:sz w:val="22"/>
          <w:szCs w:val="22"/>
          <w:lang w:val="es-ES_tradnl"/>
        </w:rPr>
        <w:t xml:space="preserve">puede realizar directamente la publicación en el boletín sin haber intentado </w:t>
      </w:r>
      <w:r w:rsidR="0012098F" w:rsidRPr="003A5D72">
        <w:rPr>
          <w:rFonts w:ascii="Arial" w:hAnsi="Arial" w:cs="Arial"/>
          <w:bCs/>
          <w:sz w:val="22"/>
          <w:szCs w:val="22"/>
          <w:lang w:val="es-ES_tradnl"/>
        </w:rPr>
        <w:t xml:space="preserve">previamente </w:t>
      </w:r>
      <w:r w:rsidR="001663AC" w:rsidRPr="003A5D72">
        <w:rPr>
          <w:rFonts w:ascii="Arial" w:hAnsi="Arial" w:cs="Arial"/>
          <w:bCs/>
          <w:sz w:val="22"/>
          <w:szCs w:val="22"/>
          <w:lang w:val="es-ES_tradnl"/>
        </w:rPr>
        <w:t>la notificación individual.</w:t>
      </w:r>
      <w:r w:rsidR="00536BD3" w:rsidRPr="003A5D72">
        <w:rPr>
          <w:rFonts w:ascii="Arial" w:hAnsi="Arial" w:cs="Arial"/>
          <w:bCs/>
          <w:sz w:val="22"/>
          <w:szCs w:val="22"/>
          <w:lang w:val="es-ES_tradnl"/>
        </w:rPr>
        <w:t xml:space="preserve"> La misma conclusió</w:t>
      </w:r>
      <w:r w:rsidR="009C32E1" w:rsidRPr="003A5D72">
        <w:rPr>
          <w:rFonts w:ascii="Arial" w:hAnsi="Arial" w:cs="Arial"/>
          <w:bCs/>
          <w:sz w:val="22"/>
          <w:szCs w:val="22"/>
          <w:lang w:val="es-ES_tradnl"/>
        </w:rPr>
        <w:t>n se obtiene con el análisis de otras normas, como el Real Decreto 749/2019, de 27 de diciembre, por el que se aprueba el Reglamento de funcionamiento del Inventario de Entidades del Sector Público Estatal, Autonómico y Local, cuyo artículo 17.2 dice:</w:t>
      </w:r>
    </w:p>
    <w:p w14:paraId="23ED71E6" w14:textId="48C4BD47" w:rsidR="009C32E1" w:rsidRPr="003A5D72" w:rsidRDefault="009C32E1" w:rsidP="00F50AB2">
      <w:pPr>
        <w:pStyle w:val="Prrafodelista"/>
        <w:ind w:left="720"/>
        <w:jc w:val="both"/>
        <w:rPr>
          <w:rFonts w:ascii="Arial" w:hAnsi="Arial" w:cs="Arial"/>
          <w:bCs/>
          <w:i/>
          <w:sz w:val="22"/>
          <w:szCs w:val="22"/>
          <w:lang w:val="es-ES_tradnl"/>
        </w:rPr>
      </w:pPr>
      <w:r w:rsidRPr="003A5D72">
        <w:rPr>
          <w:rFonts w:ascii="Arial" w:hAnsi="Arial" w:cs="Arial"/>
          <w:bCs/>
          <w:sz w:val="22"/>
          <w:szCs w:val="22"/>
          <w:lang w:val="es-ES_tradnl"/>
        </w:rPr>
        <w:t>“</w:t>
      </w:r>
      <w:r w:rsidRPr="003A5D72">
        <w:rPr>
          <w:rFonts w:ascii="Arial" w:hAnsi="Arial" w:cs="Arial"/>
          <w:bCs/>
          <w:i/>
          <w:sz w:val="22"/>
          <w:szCs w:val="22"/>
          <w:lang w:val="es-ES_tradnl"/>
        </w:rPr>
        <w:t>A la solicitud deberá acompañarse, según el acto inscribible, la siguiente documentación en formato electrónico:</w:t>
      </w:r>
    </w:p>
    <w:p w14:paraId="67373D0C" w14:textId="77777777" w:rsidR="009C32E1" w:rsidRPr="003A5D72" w:rsidRDefault="009C32E1" w:rsidP="009C32E1">
      <w:pPr>
        <w:ind w:left="720"/>
        <w:jc w:val="both"/>
        <w:rPr>
          <w:rFonts w:ascii="Arial" w:hAnsi="Arial" w:cs="Arial"/>
          <w:bCs/>
          <w:i/>
          <w:sz w:val="22"/>
          <w:szCs w:val="22"/>
          <w:lang w:val="es-ES_tradnl"/>
        </w:rPr>
      </w:pPr>
    </w:p>
    <w:p w14:paraId="76F329D4" w14:textId="596153EB" w:rsidR="009C32E1" w:rsidRPr="003A5D72" w:rsidRDefault="009C32E1" w:rsidP="00F50AB2">
      <w:pPr>
        <w:pStyle w:val="Prrafodelista"/>
        <w:numPr>
          <w:ilvl w:val="1"/>
          <w:numId w:val="48"/>
        </w:numPr>
        <w:jc w:val="both"/>
        <w:rPr>
          <w:rFonts w:ascii="Arial" w:hAnsi="Arial" w:cs="Arial"/>
          <w:bCs/>
          <w:i/>
          <w:sz w:val="22"/>
          <w:szCs w:val="22"/>
          <w:lang w:val="es-ES_tradnl"/>
        </w:rPr>
      </w:pPr>
      <w:r w:rsidRPr="003A5D72">
        <w:rPr>
          <w:rFonts w:ascii="Arial" w:hAnsi="Arial" w:cs="Arial"/>
          <w:bCs/>
          <w:i/>
          <w:sz w:val="22"/>
          <w:szCs w:val="22"/>
          <w:lang w:val="es-ES_tradnl"/>
        </w:rPr>
        <w:t>Escritura pública de constitución, inscrita en el correspondiente registro público, en su caso, escritura de compra-venta de la participación, convenio de creación de la entidad o sus adendas, los estatutos actualizados y la copia o enlace a la publicación electrónica del Boletín Oficial en el que se publicó la norma por la cual se crea la entidad o la norma por la cual la entidad adquiere una forma jurídica diferente, así como el plan de actuación, en su caso.</w:t>
      </w:r>
    </w:p>
    <w:p w14:paraId="56BDE9AF" w14:textId="561FE023" w:rsidR="009C32E1" w:rsidRPr="003A5D72" w:rsidRDefault="009C32E1" w:rsidP="00F50AB2">
      <w:pPr>
        <w:pStyle w:val="Prrafodelista"/>
        <w:ind w:left="1440"/>
        <w:jc w:val="both"/>
        <w:rPr>
          <w:rFonts w:ascii="Arial" w:hAnsi="Arial" w:cs="Arial"/>
          <w:bCs/>
          <w:sz w:val="22"/>
          <w:szCs w:val="22"/>
          <w:lang w:val="es-ES_tradnl"/>
        </w:rPr>
      </w:pPr>
      <w:r w:rsidRPr="003A5D72">
        <w:rPr>
          <w:rFonts w:ascii="Arial" w:hAnsi="Arial" w:cs="Arial"/>
          <w:bCs/>
          <w:i/>
          <w:sz w:val="22"/>
          <w:szCs w:val="22"/>
          <w:lang w:val="es-ES_tradnl"/>
        </w:rPr>
        <w:t>…</w:t>
      </w:r>
      <w:r w:rsidRPr="003A5D72">
        <w:rPr>
          <w:rFonts w:ascii="Arial" w:hAnsi="Arial" w:cs="Arial"/>
          <w:bCs/>
          <w:sz w:val="22"/>
          <w:szCs w:val="22"/>
          <w:lang w:val="es-ES_tradnl"/>
        </w:rPr>
        <w:t>”</w:t>
      </w:r>
    </w:p>
    <w:p w14:paraId="742C9140" w14:textId="77777777" w:rsidR="00F50AB2" w:rsidRPr="003A5D72" w:rsidRDefault="00F50AB2" w:rsidP="00F50AB2">
      <w:pPr>
        <w:pStyle w:val="Prrafodelista"/>
        <w:ind w:left="720"/>
        <w:jc w:val="both"/>
        <w:rPr>
          <w:rFonts w:ascii="Arial" w:hAnsi="Arial" w:cs="Arial"/>
          <w:bCs/>
          <w:sz w:val="22"/>
          <w:szCs w:val="22"/>
          <w:lang w:val="es-ES_tradnl"/>
        </w:rPr>
      </w:pPr>
    </w:p>
    <w:p w14:paraId="69130117" w14:textId="03E081E3" w:rsidR="009C32E1" w:rsidRPr="003A5D72" w:rsidRDefault="009C32E1" w:rsidP="00F50AB2">
      <w:pPr>
        <w:pStyle w:val="Prrafodelista"/>
        <w:ind w:left="720"/>
        <w:jc w:val="both"/>
        <w:rPr>
          <w:rFonts w:ascii="Arial" w:hAnsi="Arial" w:cs="Arial"/>
          <w:bCs/>
          <w:sz w:val="22"/>
          <w:szCs w:val="22"/>
          <w:lang w:val="es-ES_tradnl"/>
        </w:rPr>
      </w:pPr>
      <w:r w:rsidRPr="003A5D72">
        <w:rPr>
          <w:rFonts w:ascii="Arial" w:hAnsi="Arial" w:cs="Arial"/>
          <w:bCs/>
          <w:sz w:val="22"/>
          <w:szCs w:val="22"/>
          <w:lang w:val="es-ES_tradnl"/>
        </w:rPr>
        <w:t>Este artículo pide copia o enlace a la publicación del</w:t>
      </w:r>
      <w:r w:rsidRPr="003A5D72">
        <w:rPr>
          <w:rFonts w:ascii="Arial" w:hAnsi="Arial" w:cs="Arial"/>
          <w:bCs/>
          <w:i/>
          <w:sz w:val="22"/>
          <w:szCs w:val="22"/>
          <w:lang w:val="es-ES_tradnl"/>
        </w:rPr>
        <w:t xml:space="preserve"> </w:t>
      </w:r>
      <w:r w:rsidRPr="003A5D72">
        <w:rPr>
          <w:rFonts w:ascii="Arial" w:hAnsi="Arial" w:cs="Arial"/>
          <w:bCs/>
          <w:sz w:val="22"/>
          <w:szCs w:val="22"/>
          <w:lang w:val="es-ES_tradnl"/>
        </w:rPr>
        <w:t>Boletín Oficial en el que se publicó la norma oficial que creó la norma. El cronograma respeta el mismo esquema: primero se crea el ente (en el caso que analizamos se extingue</w:t>
      </w:r>
      <w:r w:rsidR="00F50AB2" w:rsidRPr="003A5D72">
        <w:rPr>
          <w:rFonts w:ascii="Arial" w:hAnsi="Arial" w:cs="Arial"/>
          <w:bCs/>
          <w:sz w:val="22"/>
          <w:szCs w:val="22"/>
          <w:lang w:val="es-ES_tradnl"/>
        </w:rPr>
        <w:t>) y después se publica.</w:t>
      </w:r>
    </w:p>
    <w:p w14:paraId="7DB4D925" w14:textId="77777777" w:rsidR="00F50AB2" w:rsidRPr="003A5D72" w:rsidRDefault="00F50AB2" w:rsidP="00F50AB2">
      <w:pPr>
        <w:pStyle w:val="Prrafodelista"/>
        <w:ind w:left="720"/>
        <w:jc w:val="both"/>
        <w:rPr>
          <w:rFonts w:ascii="Arial" w:hAnsi="Arial" w:cs="Arial"/>
          <w:bCs/>
          <w:sz w:val="22"/>
          <w:szCs w:val="22"/>
          <w:lang w:val="es-ES_tradnl"/>
        </w:rPr>
      </w:pPr>
    </w:p>
    <w:p w14:paraId="1DFB66DD" w14:textId="41B536C3" w:rsidR="00F50AB2" w:rsidRPr="003A5D72" w:rsidRDefault="00F50AB2" w:rsidP="00F50AB2">
      <w:pPr>
        <w:pStyle w:val="Prrafodelista"/>
        <w:ind w:left="0"/>
        <w:jc w:val="both"/>
        <w:rPr>
          <w:rFonts w:ascii="Arial" w:hAnsi="Arial" w:cs="Arial"/>
          <w:bCs/>
          <w:sz w:val="22"/>
          <w:szCs w:val="22"/>
          <w:lang w:val="es-ES_tradnl"/>
        </w:rPr>
      </w:pPr>
      <w:r w:rsidRPr="003A5D72">
        <w:rPr>
          <w:rFonts w:ascii="Arial" w:hAnsi="Arial" w:cs="Arial"/>
          <w:bCs/>
          <w:sz w:val="22"/>
          <w:szCs w:val="22"/>
          <w:lang w:val="es-ES_tradnl"/>
        </w:rPr>
        <w:t>Por lo tanto, como conclusión, este Centro Fiscal entiende que en el supuesto de extinción de consorcios urbanísticos primero debe otorgarse escritura pública y después publicar dicha extinción en el correspondiente boletín.</w:t>
      </w:r>
    </w:p>
    <w:p w14:paraId="4929AA32" w14:textId="1C1047BF" w:rsidR="000B32FF" w:rsidRPr="003A5D72" w:rsidRDefault="000B32FF" w:rsidP="000B32FF">
      <w:pPr>
        <w:jc w:val="both"/>
        <w:rPr>
          <w:rFonts w:ascii="Arial" w:hAnsi="Arial" w:cs="Arial"/>
          <w:bCs/>
          <w:sz w:val="22"/>
          <w:szCs w:val="22"/>
          <w:lang w:val="es-ES_tradnl"/>
        </w:rPr>
      </w:pPr>
    </w:p>
    <w:p w14:paraId="7D00AFA5" w14:textId="4F98E826" w:rsidR="000B32FF" w:rsidRPr="003A5D72" w:rsidRDefault="000B32FF" w:rsidP="000B32FF">
      <w:pPr>
        <w:jc w:val="both"/>
        <w:rPr>
          <w:rFonts w:ascii="Arial" w:hAnsi="Arial" w:cs="Arial"/>
          <w:bCs/>
          <w:sz w:val="22"/>
          <w:szCs w:val="22"/>
          <w:lang w:val="es-ES_tradnl"/>
        </w:rPr>
      </w:pPr>
    </w:p>
    <w:p w14:paraId="47E9CE7B" w14:textId="21718EE0" w:rsidR="000B32FF" w:rsidRPr="003A5D72" w:rsidRDefault="000B32FF" w:rsidP="0003219A">
      <w:pPr>
        <w:jc w:val="both"/>
        <w:rPr>
          <w:rFonts w:ascii="Arial" w:hAnsi="Arial" w:cs="Arial"/>
          <w:bCs/>
          <w:sz w:val="22"/>
          <w:szCs w:val="22"/>
          <w:lang w:val="es-ES_tradnl"/>
        </w:rPr>
      </w:pPr>
    </w:p>
    <w:p w14:paraId="04F29A8E" w14:textId="77777777" w:rsidR="0003219A" w:rsidRPr="003A5D72" w:rsidRDefault="0003219A" w:rsidP="0003219A">
      <w:pPr>
        <w:jc w:val="both"/>
        <w:rPr>
          <w:rFonts w:ascii="Arial" w:hAnsi="Arial" w:cs="Arial"/>
          <w:bCs/>
          <w:sz w:val="22"/>
          <w:szCs w:val="22"/>
          <w:lang w:val="es-ES_tradnl"/>
        </w:rPr>
      </w:pPr>
    </w:p>
    <w:p w14:paraId="329EA8C4" w14:textId="5BAD28C6" w:rsidR="000342D0" w:rsidRPr="003A5D72" w:rsidRDefault="000342D0" w:rsidP="00033C7A">
      <w:pPr>
        <w:jc w:val="both"/>
        <w:rPr>
          <w:rFonts w:ascii="Arial" w:hAnsi="Arial" w:cs="Arial"/>
          <w:bCs/>
          <w:sz w:val="22"/>
          <w:szCs w:val="22"/>
          <w:lang w:val="es-ES_tradnl"/>
        </w:rPr>
      </w:pPr>
    </w:p>
    <w:sectPr w:rsidR="000342D0" w:rsidRPr="003A5D72" w:rsidSect="00703041">
      <w:headerReference w:type="default" r:id="rId12"/>
      <w:footerReference w:type="even" r:id="rId13"/>
      <w:footerReference w:type="default" r:id="rId14"/>
      <w:pgSz w:w="11906" w:h="16838"/>
      <w:pgMar w:top="1797"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A0AC4" w14:textId="77777777" w:rsidR="009C2E60" w:rsidRDefault="009C2E60">
      <w:r>
        <w:separator/>
      </w:r>
    </w:p>
  </w:endnote>
  <w:endnote w:type="continuationSeparator" w:id="0">
    <w:p w14:paraId="0A4F7CE6" w14:textId="77777777" w:rsidR="009C2E60" w:rsidRDefault="009C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1AFA" w14:textId="77777777" w:rsidR="0024624E" w:rsidRDefault="0024624E" w:rsidP="00346CC2">
    <w:pPr>
      <w:pStyle w:val="Piedepgina"/>
      <w:framePr w:wrap="around" w:vAnchor="text" w:hAnchor="margin" w:xAlign="center" w:y="1"/>
      <w:rPr>
        <w:rStyle w:val="Nmerodepgina"/>
      </w:rPr>
    </w:pPr>
    <w:r>
      <w:rPr>
        <w:rStyle w:val="Nmerodepgina"/>
      </w:rPr>
      <w:fldChar w:fldCharType="begin"/>
    </w:r>
    <w:r w:rsidR="000B2FB8">
      <w:rPr>
        <w:rStyle w:val="Nmerodepgina"/>
      </w:rPr>
      <w:instrText>PAGE</w:instrText>
    </w:r>
    <w:r>
      <w:rPr>
        <w:rStyle w:val="Nmerodepgina"/>
      </w:rPr>
      <w:instrText xml:space="preserve">  </w:instrText>
    </w:r>
    <w:r>
      <w:rPr>
        <w:rStyle w:val="Nmerodepgina"/>
      </w:rPr>
      <w:fldChar w:fldCharType="end"/>
    </w:r>
  </w:p>
  <w:p w14:paraId="050BA73D" w14:textId="77777777" w:rsidR="0024624E" w:rsidRDefault="002462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C495" w14:textId="51554686" w:rsidR="0024624E" w:rsidRDefault="0024624E" w:rsidP="00346CC2">
    <w:pPr>
      <w:pStyle w:val="Piedepgina"/>
      <w:framePr w:wrap="around" w:vAnchor="text" w:hAnchor="margin" w:xAlign="center" w:y="1"/>
      <w:rPr>
        <w:rStyle w:val="Nmerodepgina"/>
      </w:rPr>
    </w:pPr>
    <w:r>
      <w:rPr>
        <w:rStyle w:val="Nmerodepgina"/>
      </w:rPr>
      <w:fldChar w:fldCharType="begin"/>
    </w:r>
    <w:r w:rsidR="000B2FB8">
      <w:rPr>
        <w:rStyle w:val="Nmerodepgina"/>
      </w:rPr>
      <w:instrText>PAGE</w:instrText>
    </w:r>
    <w:r>
      <w:rPr>
        <w:rStyle w:val="Nmerodepgina"/>
      </w:rPr>
      <w:instrText xml:space="preserve">  </w:instrText>
    </w:r>
    <w:r>
      <w:rPr>
        <w:rStyle w:val="Nmerodepgina"/>
      </w:rPr>
      <w:fldChar w:fldCharType="separate"/>
    </w:r>
    <w:r w:rsidR="003A5D72">
      <w:rPr>
        <w:rStyle w:val="Nmerodepgina"/>
        <w:noProof/>
      </w:rPr>
      <w:t>3</w:t>
    </w:r>
    <w:r>
      <w:rPr>
        <w:rStyle w:val="Nmerodepgina"/>
      </w:rPr>
      <w:fldChar w:fldCharType="end"/>
    </w:r>
  </w:p>
  <w:p w14:paraId="45AC66B0" w14:textId="77777777" w:rsidR="0024624E" w:rsidRDefault="002462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EAACF" w14:textId="77777777" w:rsidR="009C2E60" w:rsidRDefault="009C2E60">
      <w:r>
        <w:separator/>
      </w:r>
    </w:p>
  </w:footnote>
  <w:footnote w:type="continuationSeparator" w:id="0">
    <w:p w14:paraId="0EF0D38A" w14:textId="77777777" w:rsidR="009C2E60" w:rsidRDefault="009C2E60">
      <w:r>
        <w:continuationSeparator/>
      </w:r>
    </w:p>
  </w:footnote>
  <w:footnote w:id="1">
    <w:p w14:paraId="700CC640" w14:textId="06679ED7" w:rsidR="00033C7A" w:rsidRPr="00F75995" w:rsidRDefault="00033C7A" w:rsidP="00F75995">
      <w:pPr>
        <w:pStyle w:val="Textonotapie"/>
        <w:jc w:val="both"/>
        <w:rPr>
          <w:rFonts w:ascii="Arial" w:hAnsi="Arial" w:cs="Arial"/>
          <w:sz w:val="18"/>
          <w:szCs w:val="18"/>
        </w:rPr>
      </w:pPr>
      <w:r w:rsidRPr="00F75995">
        <w:rPr>
          <w:rStyle w:val="Refdenotaalpie"/>
          <w:rFonts w:ascii="Arial" w:hAnsi="Arial" w:cs="Arial"/>
          <w:sz w:val="18"/>
          <w:szCs w:val="18"/>
        </w:rPr>
        <w:footnoteRef/>
      </w:r>
      <w:r w:rsidRPr="00F75995">
        <w:rPr>
          <w:rFonts w:ascii="Arial" w:hAnsi="Arial" w:cs="Arial"/>
          <w:sz w:val="18"/>
          <w:szCs w:val="18"/>
        </w:rPr>
        <w:t xml:space="preserve"> Artículo 395 LSC</w:t>
      </w:r>
    </w:p>
  </w:footnote>
  <w:footnote w:id="2">
    <w:p w14:paraId="142FAF47" w14:textId="7CD39F21" w:rsidR="00033C7A" w:rsidRPr="00F75995" w:rsidRDefault="00033C7A" w:rsidP="00F75995">
      <w:pPr>
        <w:pStyle w:val="Textonotapie"/>
        <w:jc w:val="both"/>
        <w:rPr>
          <w:rFonts w:ascii="Arial" w:hAnsi="Arial" w:cs="Arial"/>
          <w:sz w:val="18"/>
          <w:szCs w:val="18"/>
        </w:rPr>
      </w:pPr>
      <w:r w:rsidRPr="00F75995">
        <w:rPr>
          <w:rStyle w:val="Refdenotaalpie"/>
          <w:rFonts w:ascii="Arial" w:hAnsi="Arial" w:cs="Arial"/>
          <w:sz w:val="18"/>
          <w:szCs w:val="18"/>
        </w:rPr>
        <w:footnoteRef/>
      </w:r>
      <w:r w:rsidRPr="00F75995">
        <w:rPr>
          <w:rFonts w:ascii="Arial" w:hAnsi="Arial" w:cs="Arial"/>
          <w:sz w:val="18"/>
          <w:szCs w:val="18"/>
        </w:rPr>
        <w:t xml:space="preserve"> Artículo 396 LSC</w:t>
      </w:r>
    </w:p>
  </w:footnote>
  <w:footnote w:id="3">
    <w:p w14:paraId="5EC8298D" w14:textId="0B1D5DED" w:rsidR="0081040C" w:rsidRPr="00F75995" w:rsidRDefault="0081040C" w:rsidP="00F75995">
      <w:pPr>
        <w:pStyle w:val="Textonotapie"/>
        <w:jc w:val="both"/>
        <w:rPr>
          <w:rFonts w:ascii="Arial" w:hAnsi="Arial" w:cs="Arial"/>
          <w:sz w:val="18"/>
          <w:szCs w:val="18"/>
        </w:rPr>
      </w:pPr>
      <w:r w:rsidRPr="00F75995">
        <w:rPr>
          <w:rStyle w:val="Refdenotaalpie"/>
          <w:rFonts w:ascii="Arial" w:hAnsi="Arial" w:cs="Arial"/>
          <w:sz w:val="18"/>
          <w:szCs w:val="18"/>
        </w:rPr>
        <w:footnoteRef/>
      </w:r>
      <w:r w:rsidRPr="00F75995">
        <w:rPr>
          <w:rFonts w:ascii="Arial" w:hAnsi="Arial" w:cs="Arial"/>
          <w:sz w:val="18"/>
          <w:szCs w:val="18"/>
        </w:rPr>
        <w:t xml:space="preserve"> Las Administraciones </w:t>
      </w:r>
      <w:proofErr w:type="gramStart"/>
      <w:r w:rsidRPr="00F75995">
        <w:rPr>
          <w:rFonts w:ascii="Arial" w:hAnsi="Arial" w:cs="Arial"/>
          <w:sz w:val="18"/>
          <w:szCs w:val="18"/>
        </w:rPr>
        <w:t>públicas</w:t>
      </w:r>
      <w:proofErr w:type="gramEnd"/>
      <w:r w:rsidRPr="00F75995">
        <w:rPr>
          <w:rFonts w:ascii="Arial" w:hAnsi="Arial" w:cs="Arial"/>
          <w:sz w:val="18"/>
          <w:szCs w:val="18"/>
        </w:rPr>
        <w:t xml:space="preserve"> aunque se encuentren exentas de este impuesto, han de liquidarlo para que</w:t>
      </w:r>
      <w:r w:rsidR="00CA3B88" w:rsidRPr="00F75995">
        <w:rPr>
          <w:rFonts w:ascii="Arial" w:hAnsi="Arial" w:cs="Arial"/>
          <w:sz w:val="18"/>
          <w:szCs w:val="18"/>
        </w:rPr>
        <w:t xml:space="preserve"> la escritura tenga acceso al registro.</w:t>
      </w:r>
    </w:p>
  </w:footnote>
  <w:footnote w:id="4">
    <w:p w14:paraId="57747DF3" w14:textId="365632A0" w:rsidR="0003219A" w:rsidRDefault="0003219A" w:rsidP="00F75995">
      <w:pPr>
        <w:pStyle w:val="Textonotapie"/>
        <w:jc w:val="both"/>
      </w:pPr>
      <w:r w:rsidRPr="00F75995">
        <w:rPr>
          <w:rStyle w:val="Refdenotaalpie"/>
          <w:rFonts w:ascii="Arial" w:hAnsi="Arial" w:cs="Arial"/>
          <w:sz w:val="18"/>
          <w:szCs w:val="18"/>
        </w:rPr>
        <w:footnoteRef/>
      </w:r>
      <w:r w:rsidRPr="00F75995">
        <w:rPr>
          <w:rFonts w:ascii="Arial" w:hAnsi="Arial" w:cs="Arial"/>
          <w:sz w:val="18"/>
          <w:szCs w:val="18"/>
        </w:rPr>
        <w:t xml:space="preserve"> </w:t>
      </w:r>
      <w:r w:rsidR="00234A03" w:rsidRPr="00F75995">
        <w:rPr>
          <w:rFonts w:ascii="Arial" w:hAnsi="Arial" w:cs="Arial"/>
          <w:sz w:val="18"/>
          <w:szCs w:val="18"/>
        </w:rPr>
        <w:t>Informe de</w:t>
      </w:r>
      <w:r w:rsidR="00F75995" w:rsidRPr="00F75995">
        <w:rPr>
          <w:rFonts w:ascii="Arial" w:hAnsi="Arial" w:cs="Arial"/>
          <w:sz w:val="18"/>
          <w:szCs w:val="18"/>
        </w:rPr>
        <w:t xml:space="preserve"> </w:t>
      </w:r>
      <w:r w:rsidR="00234A03" w:rsidRPr="00F75995">
        <w:rPr>
          <w:rFonts w:ascii="Arial" w:hAnsi="Arial" w:cs="Arial"/>
          <w:sz w:val="18"/>
          <w:szCs w:val="18"/>
        </w:rPr>
        <w:t xml:space="preserve">9/9/202 por el que se resuelve </w:t>
      </w:r>
      <w:r w:rsidR="00F75995" w:rsidRPr="00F75995">
        <w:rPr>
          <w:rFonts w:ascii="Arial" w:hAnsi="Arial" w:cs="Arial"/>
          <w:sz w:val="18"/>
          <w:szCs w:val="18"/>
        </w:rPr>
        <w:t>discrep</w:t>
      </w:r>
      <w:r w:rsidR="00346E71">
        <w:rPr>
          <w:rFonts w:ascii="Arial" w:hAnsi="Arial" w:cs="Arial"/>
          <w:sz w:val="18"/>
          <w:szCs w:val="18"/>
        </w:rPr>
        <w:t>a</w:t>
      </w:r>
      <w:r w:rsidR="00F75995" w:rsidRPr="00F75995">
        <w:rPr>
          <w:rFonts w:ascii="Arial" w:hAnsi="Arial" w:cs="Arial"/>
          <w:sz w:val="18"/>
          <w:szCs w:val="18"/>
        </w:rPr>
        <w:t xml:space="preserve">ncia </w:t>
      </w:r>
      <w:r w:rsidR="00234A03" w:rsidRPr="00F75995">
        <w:rPr>
          <w:rFonts w:ascii="Arial" w:hAnsi="Arial" w:cs="Arial"/>
          <w:sz w:val="18"/>
          <w:szCs w:val="18"/>
        </w:rPr>
        <w:t>sobre una propuesta de gasto de realización de una aportación extraordinaria por parte de la Comunidad de Madrid al Consorcio urbanístico “La Estación</w:t>
      </w:r>
    </w:p>
  </w:footnote>
  <w:footnote w:id="5">
    <w:p w14:paraId="42A3C02E" w14:textId="7FD776AD" w:rsidR="000C0DF6" w:rsidRPr="000C0DF6" w:rsidRDefault="000C0DF6" w:rsidP="000C0DF6">
      <w:pPr>
        <w:pStyle w:val="Textonotapie"/>
        <w:jc w:val="both"/>
        <w:rPr>
          <w:rFonts w:ascii="Arial" w:hAnsi="Arial" w:cs="Arial"/>
          <w:sz w:val="18"/>
          <w:szCs w:val="18"/>
        </w:rPr>
      </w:pPr>
      <w:r w:rsidRPr="000C0DF6">
        <w:rPr>
          <w:rStyle w:val="Refdenotaalpie"/>
          <w:rFonts w:ascii="Arial" w:hAnsi="Arial" w:cs="Arial"/>
          <w:sz w:val="18"/>
          <w:szCs w:val="18"/>
        </w:rPr>
        <w:footnoteRef/>
      </w:r>
      <w:r w:rsidRPr="000C0DF6">
        <w:rPr>
          <w:rFonts w:ascii="Arial" w:hAnsi="Arial" w:cs="Arial"/>
          <w:sz w:val="18"/>
          <w:szCs w:val="18"/>
        </w:rPr>
        <w:t xml:space="preserve"> Como se ha expuesto anteriormente el artículo 396 de la LSC regula la cancelación de los asientos regi</w:t>
      </w:r>
      <w:r w:rsidR="00346E71">
        <w:rPr>
          <w:rFonts w:ascii="Arial" w:hAnsi="Arial" w:cs="Arial"/>
          <w:sz w:val="18"/>
          <w:szCs w:val="18"/>
        </w:rPr>
        <w:t>st</w:t>
      </w:r>
      <w:r w:rsidRPr="000C0DF6">
        <w:rPr>
          <w:rFonts w:ascii="Arial" w:hAnsi="Arial" w:cs="Arial"/>
          <w:sz w:val="18"/>
          <w:szCs w:val="18"/>
        </w:rPr>
        <w:t xml:space="preserve">rales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5E36" w14:textId="77777777" w:rsidR="00B5004F" w:rsidRDefault="00B5004F">
    <w:pPr>
      <w:pStyle w:val="Encabezado"/>
    </w:pPr>
  </w:p>
  <w:p w14:paraId="149089D7" w14:textId="77777777" w:rsidR="0024624E" w:rsidRDefault="0024624E" w:rsidP="00E771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1B7"/>
    <w:multiLevelType w:val="hybridMultilevel"/>
    <w:tmpl w:val="F012AB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F2440"/>
    <w:multiLevelType w:val="hybridMultilevel"/>
    <w:tmpl w:val="E42C2B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071B0"/>
    <w:multiLevelType w:val="hybridMultilevel"/>
    <w:tmpl w:val="7068CE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9194700"/>
    <w:multiLevelType w:val="hybridMultilevel"/>
    <w:tmpl w:val="177412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AD53503"/>
    <w:multiLevelType w:val="hybridMultilevel"/>
    <w:tmpl w:val="E50EDD60"/>
    <w:lvl w:ilvl="0" w:tplc="0C0A0001">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0EF04105"/>
    <w:multiLevelType w:val="hybridMultilevel"/>
    <w:tmpl w:val="4420DC1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0DC7DE1"/>
    <w:multiLevelType w:val="multilevel"/>
    <w:tmpl w:val="CDA2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677E9"/>
    <w:multiLevelType w:val="hybridMultilevel"/>
    <w:tmpl w:val="DD42EEC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3C75AEF"/>
    <w:multiLevelType w:val="hybridMultilevel"/>
    <w:tmpl w:val="B22CFA1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7CC1435"/>
    <w:multiLevelType w:val="hybridMultilevel"/>
    <w:tmpl w:val="CC4888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1457FE4"/>
    <w:multiLevelType w:val="hybridMultilevel"/>
    <w:tmpl w:val="63B8E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7240D4"/>
    <w:multiLevelType w:val="hybridMultilevel"/>
    <w:tmpl w:val="9620F63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04662"/>
    <w:multiLevelType w:val="hybridMultilevel"/>
    <w:tmpl w:val="F708B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5C21E6"/>
    <w:multiLevelType w:val="multilevel"/>
    <w:tmpl w:val="E8F22D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F5FB5"/>
    <w:multiLevelType w:val="multilevel"/>
    <w:tmpl w:val="D0C8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34CC8"/>
    <w:multiLevelType w:val="multilevel"/>
    <w:tmpl w:val="F012AB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5F55F7"/>
    <w:multiLevelType w:val="multilevel"/>
    <w:tmpl w:val="5E9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3B436C"/>
    <w:multiLevelType w:val="hybridMultilevel"/>
    <w:tmpl w:val="9AFAD2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9E179B"/>
    <w:multiLevelType w:val="hybridMultilevel"/>
    <w:tmpl w:val="E5603420"/>
    <w:lvl w:ilvl="0" w:tplc="0512DF5E">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302D7BE1"/>
    <w:multiLevelType w:val="multilevel"/>
    <w:tmpl w:val="7A42AFB4"/>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369D6DF9"/>
    <w:multiLevelType w:val="multilevel"/>
    <w:tmpl w:val="E42C2B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D397B"/>
    <w:multiLevelType w:val="hybridMultilevel"/>
    <w:tmpl w:val="B458016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026F5"/>
    <w:multiLevelType w:val="hybridMultilevel"/>
    <w:tmpl w:val="5C20C5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AB5A4254">
      <w:start w:val="2"/>
      <w:numFmt w:val="bullet"/>
      <w:lvlText w:val="–"/>
      <w:lvlJc w:val="left"/>
      <w:pPr>
        <w:ind w:left="2340" w:hanging="360"/>
      </w:pPr>
      <w:rPr>
        <w:rFonts w:ascii="Arial" w:eastAsia="Times New Roman" w:hAnsi="Arial"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8D6148"/>
    <w:multiLevelType w:val="hybridMultilevel"/>
    <w:tmpl w:val="D85CB8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F654052"/>
    <w:multiLevelType w:val="hybridMultilevel"/>
    <w:tmpl w:val="A120F782"/>
    <w:lvl w:ilvl="0" w:tplc="1838A62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2F575E"/>
    <w:multiLevelType w:val="hybridMultilevel"/>
    <w:tmpl w:val="17160C0E"/>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43525942"/>
    <w:multiLevelType w:val="hybridMultilevel"/>
    <w:tmpl w:val="EA30B56E"/>
    <w:lvl w:ilvl="0" w:tplc="FD926772">
      <w:start w:val="1"/>
      <w:numFmt w:val="lowerLetter"/>
      <w:lvlText w:val="%1e"/>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4C7473F"/>
    <w:multiLevelType w:val="hybridMultilevel"/>
    <w:tmpl w:val="226A7EC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7B532C4"/>
    <w:multiLevelType w:val="hybridMultilevel"/>
    <w:tmpl w:val="76AADA1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47BD589C"/>
    <w:multiLevelType w:val="multilevel"/>
    <w:tmpl w:val="40BCD2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92852EB"/>
    <w:multiLevelType w:val="hybridMultilevel"/>
    <w:tmpl w:val="81AC06CA"/>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4CED7664"/>
    <w:multiLevelType w:val="hybridMultilevel"/>
    <w:tmpl w:val="8BF0FF4E"/>
    <w:lvl w:ilvl="0" w:tplc="B0009BE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D2B3EE1"/>
    <w:multiLevelType w:val="hybridMultilevel"/>
    <w:tmpl w:val="530C42D2"/>
    <w:lvl w:ilvl="0" w:tplc="040A000F">
      <w:start w:val="1"/>
      <w:numFmt w:val="decimal"/>
      <w:lvlText w:val="%1."/>
      <w:lvlJc w:val="left"/>
      <w:pPr>
        <w:ind w:left="720" w:hanging="360"/>
      </w:pPr>
    </w:lvl>
    <w:lvl w:ilvl="1" w:tplc="04B4E330">
      <w:start w:val="1"/>
      <w:numFmt w:val="low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1057269"/>
    <w:multiLevelType w:val="hybridMultilevel"/>
    <w:tmpl w:val="11265E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519F085A"/>
    <w:multiLevelType w:val="hybridMultilevel"/>
    <w:tmpl w:val="127A26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5233249E"/>
    <w:multiLevelType w:val="multilevel"/>
    <w:tmpl w:val="0A8C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D9475E"/>
    <w:multiLevelType w:val="hybridMultilevel"/>
    <w:tmpl w:val="668697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599D2F99"/>
    <w:multiLevelType w:val="hybridMultilevel"/>
    <w:tmpl w:val="7A42AFB4"/>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59DB5E4D"/>
    <w:multiLevelType w:val="hybridMultilevel"/>
    <w:tmpl w:val="E68C27C8"/>
    <w:lvl w:ilvl="0" w:tplc="1838A620">
      <w:start w:val="1"/>
      <w:numFmt w:val="bullet"/>
      <w:lvlText w:val="-"/>
      <w:lvlJc w:val="left"/>
      <w:pPr>
        <w:ind w:left="1440" w:hanging="360"/>
      </w:pPr>
      <w:rPr>
        <w:rFonts w:ascii="Arial" w:eastAsia="Times New Roman" w:hAnsi="Arial" w:cs="Aria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9" w15:restartNumberingAfterBreak="0">
    <w:nsid w:val="61500B4D"/>
    <w:multiLevelType w:val="hybridMultilevel"/>
    <w:tmpl w:val="2514E3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19C6DD6"/>
    <w:multiLevelType w:val="hybridMultilevel"/>
    <w:tmpl w:val="E8F22D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717C57"/>
    <w:multiLevelType w:val="hybridMultilevel"/>
    <w:tmpl w:val="301051A0"/>
    <w:lvl w:ilvl="0" w:tplc="9A18F470">
      <w:start w:val="1"/>
      <w:numFmt w:val="lowerLetter"/>
      <w:lvlText w:val="%1)"/>
      <w:lvlJc w:val="left"/>
      <w:pPr>
        <w:ind w:left="1080" w:hanging="36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2" w15:restartNumberingAfterBreak="0">
    <w:nsid w:val="6C780F41"/>
    <w:multiLevelType w:val="hybridMultilevel"/>
    <w:tmpl w:val="CD469E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6C7A40FF"/>
    <w:multiLevelType w:val="hybridMultilevel"/>
    <w:tmpl w:val="866684D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29731A"/>
    <w:multiLevelType w:val="multilevel"/>
    <w:tmpl w:val="E4C8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E724BF"/>
    <w:multiLevelType w:val="hybridMultilevel"/>
    <w:tmpl w:val="AB42A8EC"/>
    <w:lvl w:ilvl="0" w:tplc="E9480214">
      <w:start w:val="1"/>
      <w:numFmt w:val="lowerLetter"/>
      <w:lvlText w:val="%1)"/>
      <w:lvlJc w:val="left"/>
      <w:pPr>
        <w:ind w:left="1155" w:hanging="435"/>
      </w:pPr>
      <w:rPr>
        <w:rFonts w:hint="default"/>
      </w:rPr>
    </w:lvl>
    <w:lvl w:ilvl="1" w:tplc="1838A620">
      <w:start w:val="1"/>
      <w:numFmt w:val="bullet"/>
      <w:lvlText w:val="-"/>
      <w:lvlJc w:val="left"/>
      <w:pPr>
        <w:ind w:left="1845" w:hanging="405"/>
      </w:pPr>
      <w:rPr>
        <w:rFonts w:ascii="Arial" w:eastAsia="Times New Roman" w:hAnsi="Arial" w:cs="Arial"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77D272F6"/>
    <w:multiLevelType w:val="hybridMultilevel"/>
    <w:tmpl w:val="534E56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A196ED1"/>
    <w:multiLevelType w:val="hybridMultilevel"/>
    <w:tmpl w:val="1FCA0AE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7CFE6A15"/>
    <w:multiLevelType w:val="multilevel"/>
    <w:tmpl w:val="E638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9"/>
  </w:num>
  <w:num w:numId="3">
    <w:abstractNumId w:val="30"/>
  </w:num>
  <w:num w:numId="4">
    <w:abstractNumId w:val="29"/>
  </w:num>
  <w:num w:numId="5">
    <w:abstractNumId w:val="31"/>
  </w:num>
  <w:num w:numId="6">
    <w:abstractNumId w:val="0"/>
  </w:num>
  <w:num w:numId="7">
    <w:abstractNumId w:val="15"/>
  </w:num>
  <w:num w:numId="8">
    <w:abstractNumId w:val="43"/>
  </w:num>
  <w:num w:numId="9">
    <w:abstractNumId w:val="40"/>
  </w:num>
  <w:num w:numId="10">
    <w:abstractNumId w:val="13"/>
  </w:num>
  <w:num w:numId="11">
    <w:abstractNumId w:val="11"/>
  </w:num>
  <w:num w:numId="12">
    <w:abstractNumId w:val="1"/>
  </w:num>
  <w:num w:numId="13">
    <w:abstractNumId w:val="20"/>
  </w:num>
  <w:num w:numId="14">
    <w:abstractNumId w:val="21"/>
  </w:num>
  <w:num w:numId="15">
    <w:abstractNumId w:val="33"/>
  </w:num>
  <w:num w:numId="16">
    <w:abstractNumId w:val="9"/>
  </w:num>
  <w:num w:numId="17">
    <w:abstractNumId w:val="6"/>
  </w:num>
  <w:num w:numId="18">
    <w:abstractNumId w:val="36"/>
  </w:num>
  <w:num w:numId="19">
    <w:abstractNumId w:val="47"/>
  </w:num>
  <w:num w:numId="20">
    <w:abstractNumId w:val="2"/>
  </w:num>
  <w:num w:numId="21">
    <w:abstractNumId w:val="42"/>
  </w:num>
  <w:num w:numId="22">
    <w:abstractNumId w:val="34"/>
  </w:num>
  <w:num w:numId="23">
    <w:abstractNumId w:val="3"/>
  </w:num>
  <w:num w:numId="24">
    <w:abstractNumId w:val="44"/>
  </w:num>
  <w:num w:numId="25">
    <w:abstractNumId w:val="14"/>
  </w:num>
  <w:num w:numId="26">
    <w:abstractNumId w:val="10"/>
  </w:num>
  <w:num w:numId="27">
    <w:abstractNumId w:val="12"/>
  </w:num>
  <w:num w:numId="28">
    <w:abstractNumId w:val="22"/>
  </w:num>
  <w:num w:numId="29">
    <w:abstractNumId w:val="25"/>
  </w:num>
  <w:num w:numId="30">
    <w:abstractNumId w:val="45"/>
  </w:num>
  <w:num w:numId="31">
    <w:abstractNumId w:val="18"/>
  </w:num>
  <w:num w:numId="32">
    <w:abstractNumId w:val="4"/>
  </w:num>
  <w:num w:numId="33">
    <w:abstractNumId w:val="38"/>
  </w:num>
  <w:num w:numId="34">
    <w:abstractNumId w:val="39"/>
  </w:num>
  <w:num w:numId="35">
    <w:abstractNumId w:val="23"/>
  </w:num>
  <w:num w:numId="36">
    <w:abstractNumId w:val="24"/>
  </w:num>
  <w:num w:numId="37">
    <w:abstractNumId w:val="46"/>
  </w:num>
  <w:num w:numId="38">
    <w:abstractNumId w:val="16"/>
  </w:num>
  <w:num w:numId="39">
    <w:abstractNumId w:val="17"/>
  </w:num>
  <w:num w:numId="40">
    <w:abstractNumId w:val="48"/>
  </w:num>
  <w:num w:numId="41">
    <w:abstractNumId w:val="28"/>
  </w:num>
  <w:num w:numId="42">
    <w:abstractNumId w:val="27"/>
  </w:num>
  <w:num w:numId="43">
    <w:abstractNumId w:val="7"/>
  </w:num>
  <w:num w:numId="44">
    <w:abstractNumId w:val="8"/>
  </w:num>
  <w:num w:numId="45">
    <w:abstractNumId w:val="5"/>
  </w:num>
  <w:num w:numId="46">
    <w:abstractNumId w:val="35"/>
  </w:num>
  <w:num w:numId="47">
    <w:abstractNumId w:val="41"/>
  </w:num>
  <w:num w:numId="48">
    <w:abstractNumId w:val="3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AA"/>
    <w:rsid w:val="000056F0"/>
    <w:rsid w:val="00020AED"/>
    <w:rsid w:val="000216A6"/>
    <w:rsid w:val="000234F3"/>
    <w:rsid w:val="0002384A"/>
    <w:rsid w:val="00026D2F"/>
    <w:rsid w:val="00027DC7"/>
    <w:rsid w:val="000320A1"/>
    <w:rsid w:val="0003219A"/>
    <w:rsid w:val="00033C7A"/>
    <w:rsid w:val="000342D0"/>
    <w:rsid w:val="00034562"/>
    <w:rsid w:val="00037BBA"/>
    <w:rsid w:val="00041519"/>
    <w:rsid w:val="00047176"/>
    <w:rsid w:val="000478B8"/>
    <w:rsid w:val="0005054F"/>
    <w:rsid w:val="00050B6C"/>
    <w:rsid w:val="000533B9"/>
    <w:rsid w:val="000534F0"/>
    <w:rsid w:val="00056D6D"/>
    <w:rsid w:val="00064116"/>
    <w:rsid w:val="00065031"/>
    <w:rsid w:val="00066EE3"/>
    <w:rsid w:val="0007230C"/>
    <w:rsid w:val="00072CDA"/>
    <w:rsid w:val="00072D8D"/>
    <w:rsid w:val="00080B84"/>
    <w:rsid w:val="00083C28"/>
    <w:rsid w:val="00087631"/>
    <w:rsid w:val="00087AC4"/>
    <w:rsid w:val="00090A0E"/>
    <w:rsid w:val="00094146"/>
    <w:rsid w:val="000960ED"/>
    <w:rsid w:val="00096D80"/>
    <w:rsid w:val="000A03A3"/>
    <w:rsid w:val="000A0874"/>
    <w:rsid w:val="000A0BAA"/>
    <w:rsid w:val="000A4E58"/>
    <w:rsid w:val="000A4EB8"/>
    <w:rsid w:val="000A5483"/>
    <w:rsid w:val="000B2FB8"/>
    <w:rsid w:val="000B32FF"/>
    <w:rsid w:val="000B5D70"/>
    <w:rsid w:val="000C0DF6"/>
    <w:rsid w:val="000C1931"/>
    <w:rsid w:val="000C1C55"/>
    <w:rsid w:val="000C2AEF"/>
    <w:rsid w:val="000C3312"/>
    <w:rsid w:val="000C3352"/>
    <w:rsid w:val="000C7533"/>
    <w:rsid w:val="000C7548"/>
    <w:rsid w:val="000D1BA2"/>
    <w:rsid w:val="000D7520"/>
    <w:rsid w:val="000E0A72"/>
    <w:rsid w:val="000F0D0B"/>
    <w:rsid w:val="000F54D2"/>
    <w:rsid w:val="000F562E"/>
    <w:rsid w:val="000F7019"/>
    <w:rsid w:val="000F7762"/>
    <w:rsid w:val="0010101E"/>
    <w:rsid w:val="0010538F"/>
    <w:rsid w:val="00106850"/>
    <w:rsid w:val="00106B62"/>
    <w:rsid w:val="001108AB"/>
    <w:rsid w:val="0011173B"/>
    <w:rsid w:val="001138A6"/>
    <w:rsid w:val="001167FD"/>
    <w:rsid w:val="0012098F"/>
    <w:rsid w:val="00121BD0"/>
    <w:rsid w:val="0012560E"/>
    <w:rsid w:val="001279EB"/>
    <w:rsid w:val="001347DF"/>
    <w:rsid w:val="00137B9A"/>
    <w:rsid w:val="00137CA5"/>
    <w:rsid w:val="00141F20"/>
    <w:rsid w:val="00143102"/>
    <w:rsid w:val="00144A02"/>
    <w:rsid w:val="0014676B"/>
    <w:rsid w:val="00150207"/>
    <w:rsid w:val="00151845"/>
    <w:rsid w:val="00152860"/>
    <w:rsid w:val="00155E1B"/>
    <w:rsid w:val="001569FC"/>
    <w:rsid w:val="001619F0"/>
    <w:rsid w:val="001629AE"/>
    <w:rsid w:val="001640F1"/>
    <w:rsid w:val="001663AC"/>
    <w:rsid w:val="001700A4"/>
    <w:rsid w:val="00172D7E"/>
    <w:rsid w:val="00173D4A"/>
    <w:rsid w:val="001765AC"/>
    <w:rsid w:val="0018253D"/>
    <w:rsid w:val="00184485"/>
    <w:rsid w:val="00190DF4"/>
    <w:rsid w:val="001920B5"/>
    <w:rsid w:val="00192C38"/>
    <w:rsid w:val="001939E0"/>
    <w:rsid w:val="00193DC6"/>
    <w:rsid w:val="001A014C"/>
    <w:rsid w:val="001A2479"/>
    <w:rsid w:val="001A6D6C"/>
    <w:rsid w:val="001A7880"/>
    <w:rsid w:val="001B21D1"/>
    <w:rsid w:val="001B682E"/>
    <w:rsid w:val="001C4520"/>
    <w:rsid w:val="001C47FC"/>
    <w:rsid w:val="001C77CF"/>
    <w:rsid w:val="001D3EED"/>
    <w:rsid w:val="001E389A"/>
    <w:rsid w:val="001E4D90"/>
    <w:rsid w:val="001F36F3"/>
    <w:rsid w:val="001F6820"/>
    <w:rsid w:val="002143D6"/>
    <w:rsid w:val="002156DB"/>
    <w:rsid w:val="00221E32"/>
    <w:rsid w:val="00225F6E"/>
    <w:rsid w:val="0022643F"/>
    <w:rsid w:val="00234A03"/>
    <w:rsid w:val="00242004"/>
    <w:rsid w:val="00242FF5"/>
    <w:rsid w:val="00244866"/>
    <w:rsid w:val="0024624E"/>
    <w:rsid w:val="00246F5F"/>
    <w:rsid w:val="00251046"/>
    <w:rsid w:val="0025318C"/>
    <w:rsid w:val="0025783E"/>
    <w:rsid w:val="00265937"/>
    <w:rsid w:val="00266E6D"/>
    <w:rsid w:val="00271057"/>
    <w:rsid w:val="00271864"/>
    <w:rsid w:val="00273182"/>
    <w:rsid w:val="00276DEE"/>
    <w:rsid w:val="002770A6"/>
    <w:rsid w:val="0028788E"/>
    <w:rsid w:val="00290481"/>
    <w:rsid w:val="0029125E"/>
    <w:rsid w:val="00292E2B"/>
    <w:rsid w:val="00293FCA"/>
    <w:rsid w:val="00295A56"/>
    <w:rsid w:val="00295B61"/>
    <w:rsid w:val="002A6F75"/>
    <w:rsid w:val="002A6FF0"/>
    <w:rsid w:val="002C4204"/>
    <w:rsid w:val="002D0CFB"/>
    <w:rsid w:val="002D17EA"/>
    <w:rsid w:val="002D21AE"/>
    <w:rsid w:val="002D5AB2"/>
    <w:rsid w:val="002F1749"/>
    <w:rsid w:val="002F55C5"/>
    <w:rsid w:val="002F7768"/>
    <w:rsid w:val="002F7CDD"/>
    <w:rsid w:val="00302F96"/>
    <w:rsid w:val="0030351E"/>
    <w:rsid w:val="0030527B"/>
    <w:rsid w:val="00307D09"/>
    <w:rsid w:val="00314CC3"/>
    <w:rsid w:val="003213FB"/>
    <w:rsid w:val="00327470"/>
    <w:rsid w:val="0033267A"/>
    <w:rsid w:val="00333A07"/>
    <w:rsid w:val="003417D9"/>
    <w:rsid w:val="00346CC2"/>
    <w:rsid w:val="00346E71"/>
    <w:rsid w:val="00347EC3"/>
    <w:rsid w:val="003540C8"/>
    <w:rsid w:val="00354B9C"/>
    <w:rsid w:val="003558DB"/>
    <w:rsid w:val="00357209"/>
    <w:rsid w:val="00363711"/>
    <w:rsid w:val="00380BAA"/>
    <w:rsid w:val="0038381B"/>
    <w:rsid w:val="00383B74"/>
    <w:rsid w:val="00383D6B"/>
    <w:rsid w:val="00393AD3"/>
    <w:rsid w:val="00393FE3"/>
    <w:rsid w:val="00396DDA"/>
    <w:rsid w:val="003A4468"/>
    <w:rsid w:val="003A5D72"/>
    <w:rsid w:val="003B21CD"/>
    <w:rsid w:val="003C03B4"/>
    <w:rsid w:val="003C41EA"/>
    <w:rsid w:val="003C5319"/>
    <w:rsid w:val="003C5E43"/>
    <w:rsid w:val="003C752A"/>
    <w:rsid w:val="003C794C"/>
    <w:rsid w:val="003D3AAF"/>
    <w:rsid w:val="003E0AD3"/>
    <w:rsid w:val="003F1CE5"/>
    <w:rsid w:val="003F7E5B"/>
    <w:rsid w:val="00401E31"/>
    <w:rsid w:val="00404E5F"/>
    <w:rsid w:val="00405C61"/>
    <w:rsid w:val="00405F73"/>
    <w:rsid w:val="0040737E"/>
    <w:rsid w:val="00407908"/>
    <w:rsid w:val="00410705"/>
    <w:rsid w:val="00413262"/>
    <w:rsid w:val="00416330"/>
    <w:rsid w:val="004229E7"/>
    <w:rsid w:val="00422E68"/>
    <w:rsid w:val="0042486A"/>
    <w:rsid w:val="00424985"/>
    <w:rsid w:val="00425EB4"/>
    <w:rsid w:val="00436E13"/>
    <w:rsid w:val="004425B9"/>
    <w:rsid w:val="00450A5C"/>
    <w:rsid w:val="00450F67"/>
    <w:rsid w:val="004519C2"/>
    <w:rsid w:val="00451DD8"/>
    <w:rsid w:val="004534F5"/>
    <w:rsid w:val="004549A8"/>
    <w:rsid w:val="00462407"/>
    <w:rsid w:val="00462D9D"/>
    <w:rsid w:val="00465F22"/>
    <w:rsid w:val="00467BB4"/>
    <w:rsid w:val="00467DBB"/>
    <w:rsid w:val="00470B18"/>
    <w:rsid w:val="0047537C"/>
    <w:rsid w:val="004755B4"/>
    <w:rsid w:val="00477912"/>
    <w:rsid w:val="004843C7"/>
    <w:rsid w:val="00484FC0"/>
    <w:rsid w:val="004879FF"/>
    <w:rsid w:val="0049009F"/>
    <w:rsid w:val="00493460"/>
    <w:rsid w:val="00497B75"/>
    <w:rsid w:val="004A257D"/>
    <w:rsid w:val="004A3AB8"/>
    <w:rsid w:val="004A4017"/>
    <w:rsid w:val="004A520F"/>
    <w:rsid w:val="004B0B16"/>
    <w:rsid w:val="004B5188"/>
    <w:rsid w:val="004B7FC0"/>
    <w:rsid w:val="004C24B4"/>
    <w:rsid w:val="004C3300"/>
    <w:rsid w:val="004C3FF4"/>
    <w:rsid w:val="004C6764"/>
    <w:rsid w:val="004C6A5E"/>
    <w:rsid w:val="004D02BD"/>
    <w:rsid w:val="004E0188"/>
    <w:rsid w:val="004E123F"/>
    <w:rsid w:val="004E2B03"/>
    <w:rsid w:val="004E30AC"/>
    <w:rsid w:val="004E648A"/>
    <w:rsid w:val="004E648E"/>
    <w:rsid w:val="004F2991"/>
    <w:rsid w:val="004F453C"/>
    <w:rsid w:val="004F595E"/>
    <w:rsid w:val="004F5B58"/>
    <w:rsid w:val="004F6FAF"/>
    <w:rsid w:val="004F74E8"/>
    <w:rsid w:val="0050092D"/>
    <w:rsid w:val="005039C8"/>
    <w:rsid w:val="005049C8"/>
    <w:rsid w:val="005060B8"/>
    <w:rsid w:val="00510B65"/>
    <w:rsid w:val="0051392E"/>
    <w:rsid w:val="0051611B"/>
    <w:rsid w:val="0052063D"/>
    <w:rsid w:val="00520CBA"/>
    <w:rsid w:val="00520F47"/>
    <w:rsid w:val="00525E1B"/>
    <w:rsid w:val="0052718B"/>
    <w:rsid w:val="005332B8"/>
    <w:rsid w:val="00533B17"/>
    <w:rsid w:val="00534AE7"/>
    <w:rsid w:val="0053612E"/>
    <w:rsid w:val="00536BD3"/>
    <w:rsid w:val="005373A1"/>
    <w:rsid w:val="0053761F"/>
    <w:rsid w:val="0054233F"/>
    <w:rsid w:val="00543D89"/>
    <w:rsid w:val="00544187"/>
    <w:rsid w:val="00544599"/>
    <w:rsid w:val="005514E6"/>
    <w:rsid w:val="00555893"/>
    <w:rsid w:val="00557193"/>
    <w:rsid w:val="00564191"/>
    <w:rsid w:val="00564934"/>
    <w:rsid w:val="00570609"/>
    <w:rsid w:val="005728BE"/>
    <w:rsid w:val="0057331E"/>
    <w:rsid w:val="0057783C"/>
    <w:rsid w:val="00582B4A"/>
    <w:rsid w:val="00585E63"/>
    <w:rsid w:val="005877F5"/>
    <w:rsid w:val="005A1486"/>
    <w:rsid w:val="005A6559"/>
    <w:rsid w:val="005B2C4B"/>
    <w:rsid w:val="005B4284"/>
    <w:rsid w:val="005B743C"/>
    <w:rsid w:val="005B7A4D"/>
    <w:rsid w:val="005C6624"/>
    <w:rsid w:val="005C6A1E"/>
    <w:rsid w:val="005D0932"/>
    <w:rsid w:val="005D0936"/>
    <w:rsid w:val="005D1F0A"/>
    <w:rsid w:val="005D448D"/>
    <w:rsid w:val="005F2A28"/>
    <w:rsid w:val="00601385"/>
    <w:rsid w:val="006067D2"/>
    <w:rsid w:val="0060795B"/>
    <w:rsid w:val="00607ED3"/>
    <w:rsid w:val="006142C9"/>
    <w:rsid w:val="00614A24"/>
    <w:rsid w:val="00617E3B"/>
    <w:rsid w:val="006203A1"/>
    <w:rsid w:val="00632FCE"/>
    <w:rsid w:val="00633134"/>
    <w:rsid w:val="006359E5"/>
    <w:rsid w:val="0064423C"/>
    <w:rsid w:val="0064547C"/>
    <w:rsid w:val="00646B7C"/>
    <w:rsid w:val="00650060"/>
    <w:rsid w:val="0065174B"/>
    <w:rsid w:val="00652B51"/>
    <w:rsid w:val="0065725D"/>
    <w:rsid w:val="006575B6"/>
    <w:rsid w:val="00657E96"/>
    <w:rsid w:val="00663E14"/>
    <w:rsid w:val="00666C88"/>
    <w:rsid w:val="00666DC9"/>
    <w:rsid w:val="006710C3"/>
    <w:rsid w:val="00673DB8"/>
    <w:rsid w:val="00673FD5"/>
    <w:rsid w:val="00675958"/>
    <w:rsid w:val="00675CD4"/>
    <w:rsid w:val="00677BF0"/>
    <w:rsid w:val="00677DD3"/>
    <w:rsid w:val="0068336E"/>
    <w:rsid w:val="00686D1D"/>
    <w:rsid w:val="006905A9"/>
    <w:rsid w:val="006934EA"/>
    <w:rsid w:val="006940C9"/>
    <w:rsid w:val="00696570"/>
    <w:rsid w:val="0069708B"/>
    <w:rsid w:val="006A4CC8"/>
    <w:rsid w:val="006A6B85"/>
    <w:rsid w:val="006A7D0E"/>
    <w:rsid w:val="006B013C"/>
    <w:rsid w:val="006B08C1"/>
    <w:rsid w:val="006B6363"/>
    <w:rsid w:val="006B702E"/>
    <w:rsid w:val="006B77B4"/>
    <w:rsid w:val="006C0AE7"/>
    <w:rsid w:val="006C0E72"/>
    <w:rsid w:val="006C773D"/>
    <w:rsid w:val="006D1554"/>
    <w:rsid w:val="006D5248"/>
    <w:rsid w:val="006D6E9E"/>
    <w:rsid w:val="006E0779"/>
    <w:rsid w:val="006F31F4"/>
    <w:rsid w:val="006F34A0"/>
    <w:rsid w:val="006F4521"/>
    <w:rsid w:val="0070212E"/>
    <w:rsid w:val="00703041"/>
    <w:rsid w:val="00704F43"/>
    <w:rsid w:val="007059D2"/>
    <w:rsid w:val="00710C81"/>
    <w:rsid w:val="007124F8"/>
    <w:rsid w:val="00713855"/>
    <w:rsid w:val="007254ED"/>
    <w:rsid w:val="007268B4"/>
    <w:rsid w:val="007275A3"/>
    <w:rsid w:val="00730121"/>
    <w:rsid w:val="00732034"/>
    <w:rsid w:val="00734D9B"/>
    <w:rsid w:val="00736A78"/>
    <w:rsid w:val="00737CC4"/>
    <w:rsid w:val="00741C04"/>
    <w:rsid w:val="00746D5A"/>
    <w:rsid w:val="00751644"/>
    <w:rsid w:val="007519B7"/>
    <w:rsid w:val="0075337A"/>
    <w:rsid w:val="0075614D"/>
    <w:rsid w:val="007576A7"/>
    <w:rsid w:val="00760BC5"/>
    <w:rsid w:val="007612AA"/>
    <w:rsid w:val="00764872"/>
    <w:rsid w:val="00767725"/>
    <w:rsid w:val="0077018B"/>
    <w:rsid w:val="00780C06"/>
    <w:rsid w:val="0078391C"/>
    <w:rsid w:val="00784B3A"/>
    <w:rsid w:val="00785D1D"/>
    <w:rsid w:val="00790BBD"/>
    <w:rsid w:val="007930E4"/>
    <w:rsid w:val="00796E69"/>
    <w:rsid w:val="007A0934"/>
    <w:rsid w:val="007A0976"/>
    <w:rsid w:val="007A54E0"/>
    <w:rsid w:val="007B1FDE"/>
    <w:rsid w:val="007B5527"/>
    <w:rsid w:val="007B6C9E"/>
    <w:rsid w:val="007C4860"/>
    <w:rsid w:val="007C502B"/>
    <w:rsid w:val="007D11A1"/>
    <w:rsid w:val="007D3414"/>
    <w:rsid w:val="007D4A34"/>
    <w:rsid w:val="007D7B74"/>
    <w:rsid w:val="007F47C4"/>
    <w:rsid w:val="007F4E4A"/>
    <w:rsid w:val="007F7007"/>
    <w:rsid w:val="008008F9"/>
    <w:rsid w:val="008035AC"/>
    <w:rsid w:val="00806251"/>
    <w:rsid w:val="00806AA3"/>
    <w:rsid w:val="0081040C"/>
    <w:rsid w:val="00812D65"/>
    <w:rsid w:val="008146D5"/>
    <w:rsid w:val="00814E82"/>
    <w:rsid w:val="00816C3B"/>
    <w:rsid w:val="00820AEC"/>
    <w:rsid w:val="00822270"/>
    <w:rsid w:val="00822A32"/>
    <w:rsid w:val="0082722F"/>
    <w:rsid w:val="00831107"/>
    <w:rsid w:val="00833248"/>
    <w:rsid w:val="008339CC"/>
    <w:rsid w:val="0083684B"/>
    <w:rsid w:val="008445EB"/>
    <w:rsid w:val="00850187"/>
    <w:rsid w:val="008541DE"/>
    <w:rsid w:val="008643C6"/>
    <w:rsid w:val="00875BB1"/>
    <w:rsid w:val="00883A49"/>
    <w:rsid w:val="00884A5A"/>
    <w:rsid w:val="008861D2"/>
    <w:rsid w:val="008942A5"/>
    <w:rsid w:val="00894CDE"/>
    <w:rsid w:val="008A008E"/>
    <w:rsid w:val="008A0248"/>
    <w:rsid w:val="008A0EA0"/>
    <w:rsid w:val="008A1BFE"/>
    <w:rsid w:val="008A24F9"/>
    <w:rsid w:val="008A44FB"/>
    <w:rsid w:val="008A4E50"/>
    <w:rsid w:val="008A7C60"/>
    <w:rsid w:val="008B0139"/>
    <w:rsid w:val="008B27CD"/>
    <w:rsid w:val="008B7F26"/>
    <w:rsid w:val="008C1C14"/>
    <w:rsid w:val="008C4EC3"/>
    <w:rsid w:val="008C6240"/>
    <w:rsid w:val="008D3755"/>
    <w:rsid w:val="008E18E6"/>
    <w:rsid w:val="008E2BEC"/>
    <w:rsid w:val="008E44D2"/>
    <w:rsid w:val="008E4CC1"/>
    <w:rsid w:val="008E504B"/>
    <w:rsid w:val="008E60C3"/>
    <w:rsid w:val="008F06A9"/>
    <w:rsid w:val="008F1197"/>
    <w:rsid w:val="008F528F"/>
    <w:rsid w:val="008F5B52"/>
    <w:rsid w:val="00900D29"/>
    <w:rsid w:val="009024E7"/>
    <w:rsid w:val="00902670"/>
    <w:rsid w:val="00903746"/>
    <w:rsid w:val="00903A57"/>
    <w:rsid w:val="00905258"/>
    <w:rsid w:val="009150B8"/>
    <w:rsid w:val="009214D8"/>
    <w:rsid w:val="00925FC6"/>
    <w:rsid w:val="00931CC4"/>
    <w:rsid w:val="00935F0B"/>
    <w:rsid w:val="00941327"/>
    <w:rsid w:val="0094416D"/>
    <w:rsid w:val="00947F3A"/>
    <w:rsid w:val="0095500F"/>
    <w:rsid w:val="009576D4"/>
    <w:rsid w:val="00964250"/>
    <w:rsid w:val="00964DE7"/>
    <w:rsid w:val="00965D11"/>
    <w:rsid w:val="00965FB8"/>
    <w:rsid w:val="00966DDF"/>
    <w:rsid w:val="00967EB4"/>
    <w:rsid w:val="00975681"/>
    <w:rsid w:val="00976C60"/>
    <w:rsid w:val="0098086A"/>
    <w:rsid w:val="00983B0E"/>
    <w:rsid w:val="00983FA1"/>
    <w:rsid w:val="009842B8"/>
    <w:rsid w:val="009A0EC5"/>
    <w:rsid w:val="009A2A54"/>
    <w:rsid w:val="009C162F"/>
    <w:rsid w:val="009C1C82"/>
    <w:rsid w:val="009C2E60"/>
    <w:rsid w:val="009C32E1"/>
    <w:rsid w:val="009C340B"/>
    <w:rsid w:val="009D1AEE"/>
    <w:rsid w:val="009D6650"/>
    <w:rsid w:val="009E082D"/>
    <w:rsid w:val="009E2730"/>
    <w:rsid w:val="009E4042"/>
    <w:rsid w:val="009E4081"/>
    <w:rsid w:val="009E58C4"/>
    <w:rsid w:val="009E7416"/>
    <w:rsid w:val="009F1A32"/>
    <w:rsid w:val="009F737D"/>
    <w:rsid w:val="00A0427C"/>
    <w:rsid w:val="00A070B9"/>
    <w:rsid w:val="00A10A00"/>
    <w:rsid w:val="00A26576"/>
    <w:rsid w:val="00A32624"/>
    <w:rsid w:val="00A337C6"/>
    <w:rsid w:val="00A33A05"/>
    <w:rsid w:val="00A47B28"/>
    <w:rsid w:val="00A47BF6"/>
    <w:rsid w:val="00A5059D"/>
    <w:rsid w:val="00A517D2"/>
    <w:rsid w:val="00A54E97"/>
    <w:rsid w:val="00A553BF"/>
    <w:rsid w:val="00A65782"/>
    <w:rsid w:val="00A66CBA"/>
    <w:rsid w:val="00A7495E"/>
    <w:rsid w:val="00A751F9"/>
    <w:rsid w:val="00A75F72"/>
    <w:rsid w:val="00A77638"/>
    <w:rsid w:val="00A80D92"/>
    <w:rsid w:val="00A8202F"/>
    <w:rsid w:val="00A835DE"/>
    <w:rsid w:val="00A84A9D"/>
    <w:rsid w:val="00A8595B"/>
    <w:rsid w:val="00A91A82"/>
    <w:rsid w:val="00A91CBD"/>
    <w:rsid w:val="00A97764"/>
    <w:rsid w:val="00AA555D"/>
    <w:rsid w:val="00AB35DB"/>
    <w:rsid w:val="00AB3EFF"/>
    <w:rsid w:val="00AB6867"/>
    <w:rsid w:val="00AB68B0"/>
    <w:rsid w:val="00AB7D12"/>
    <w:rsid w:val="00AC6D41"/>
    <w:rsid w:val="00AC72C1"/>
    <w:rsid w:val="00AD3B60"/>
    <w:rsid w:val="00AE21CD"/>
    <w:rsid w:val="00AE26A2"/>
    <w:rsid w:val="00AE2F5A"/>
    <w:rsid w:val="00AE5550"/>
    <w:rsid w:val="00AE7ACF"/>
    <w:rsid w:val="00B02F95"/>
    <w:rsid w:val="00B062BF"/>
    <w:rsid w:val="00B07F4F"/>
    <w:rsid w:val="00B101C1"/>
    <w:rsid w:val="00B103C4"/>
    <w:rsid w:val="00B11C47"/>
    <w:rsid w:val="00B144A9"/>
    <w:rsid w:val="00B23EE9"/>
    <w:rsid w:val="00B250ED"/>
    <w:rsid w:val="00B25BFB"/>
    <w:rsid w:val="00B273A1"/>
    <w:rsid w:val="00B307B7"/>
    <w:rsid w:val="00B4338C"/>
    <w:rsid w:val="00B44F91"/>
    <w:rsid w:val="00B461EB"/>
    <w:rsid w:val="00B5004F"/>
    <w:rsid w:val="00B502F1"/>
    <w:rsid w:val="00B57DDF"/>
    <w:rsid w:val="00B638EF"/>
    <w:rsid w:val="00B64293"/>
    <w:rsid w:val="00B656D3"/>
    <w:rsid w:val="00B67642"/>
    <w:rsid w:val="00B75BA6"/>
    <w:rsid w:val="00B81BE7"/>
    <w:rsid w:val="00B845C6"/>
    <w:rsid w:val="00B90F53"/>
    <w:rsid w:val="00B91E63"/>
    <w:rsid w:val="00B93ACF"/>
    <w:rsid w:val="00BA16E1"/>
    <w:rsid w:val="00BA31FD"/>
    <w:rsid w:val="00BA5155"/>
    <w:rsid w:val="00BA62A6"/>
    <w:rsid w:val="00BB452D"/>
    <w:rsid w:val="00BF428B"/>
    <w:rsid w:val="00BF6820"/>
    <w:rsid w:val="00C013AA"/>
    <w:rsid w:val="00C02B76"/>
    <w:rsid w:val="00C04F8F"/>
    <w:rsid w:val="00C07C82"/>
    <w:rsid w:val="00C1030D"/>
    <w:rsid w:val="00C1141D"/>
    <w:rsid w:val="00C25361"/>
    <w:rsid w:val="00C3085A"/>
    <w:rsid w:val="00C3135D"/>
    <w:rsid w:val="00C32089"/>
    <w:rsid w:val="00C340B0"/>
    <w:rsid w:val="00C51A1B"/>
    <w:rsid w:val="00C53E6F"/>
    <w:rsid w:val="00C62884"/>
    <w:rsid w:val="00C67C6D"/>
    <w:rsid w:val="00C74355"/>
    <w:rsid w:val="00C775AC"/>
    <w:rsid w:val="00C77B80"/>
    <w:rsid w:val="00C83B1E"/>
    <w:rsid w:val="00C8450A"/>
    <w:rsid w:val="00C865D4"/>
    <w:rsid w:val="00C8749B"/>
    <w:rsid w:val="00C91602"/>
    <w:rsid w:val="00CA0A18"/>
    <w:rsid w:val="00CA1492"/>
    <w:rsid w:val="00CA1AEF"/>
    <w:rsid w:val="00CA3B88"/>
    <w:rsid w:val="00CA3FA1"/>
    <w:rsid w:val="00CB153D"/>
    <w:rsid w:val="00CB158A"/>
    <w:rsid w:val="00CB7DA4"/>
    <w:rsid w:val="00CC2015"/>
    <w:rsid w:val="00CC3C37"/>
    <w:rsid w:val="00CC4AEE"/>
    <w:rsid w:val="00CD0D8F"/>
    <w:rsid w:val="00CD157D"/>
    <w:rsid w:val="00CE05E5"/>
    <w:rsid w:val="00CE1369"/>
    <w:rsid w:val="00CE44E8"/>
    <w:rsid w:val="00CF3274"/>
    <w:rsid w:val="00CF6066"/>
    <w:rsid w:val="00CF75AF"/>
    <w:rsid w:val="00D00E0F"/>
    <w:rsid w:val="00D01C4C"/>
    <w:rsid w:val="00D03A86"/>
    <w:rsid w:val="00D053B9"/>
    <w:rsid w:val="00D05584"/>
    <w:rsid w:val="00D103CD"/>
    <w:rsid w:val="00D113DA"/>
    <w:rsid w:val="00D22C44"/>
    <w:rsid w:val="00D23626"/>
    <w:rsid w:val="00D31162"/>
    <w:rsid w:val="00D360AB"/>
    <w:rsid w:val="00D364E6"/>
    <w:rsid w:val="00D40FD0"/>
    <w:rsid w:val="00D414A0"/>
    <w:rsid w:val="00D47B18"/>
    <w:rsid w:val="00D53AC2"/>
    <w:rsid w:val="00D60DB5"/>
    <w:rsid w:val="00D63052"/>
    <w:rsid w:val="00D6522E"/>
    <w:rsid w:val="00D657C8"/>
    <w:rsid w:val="00D65FD6"/>
    <w:rsid w:val="00D67087"/>
    <w:rsid w:val="00D76C54"/>
    <w:rsid w:val="00D778F4"/>
    <w:rsid w:val="00D82AB3"/>
    <w:rsid w:val="00D93052"/>
    <w:rsid w:val="00D9579D"/>
    <w:rsid w:val="00DA101A"/>
    <w:rsid w:val="00DA3318"/>
    <w:rsid w:val="00DA3A25"/>
    <w:rsid w:val="00DB07FE"/>
    <w:rsid w:val="00DB0D2C"/>
    <w:rsid w:val="00DB0DA5"/>
    <w:rsid w:val="00DB544F"/>
    <w:rsid w:val="00DB713F"/>
    <w:rsid w:val="00DC00E9"/>
    <w:rsid w:val="00DC086A"/>
    <w:rsid w:val="00DC2BE3"/>
    <w:rsid w:val="00DC391C"/>
    <w:rsid w:val="00DC410A"/>
    <w:rsid w:val="00DC71A5"/>
    <w:rsid w:val="00DD09A0"/>
    <w:rsid w:val="00DD2B47"/>
    <w:rsid w:val="00DD34E6"/>
    <w:rsid w:val="00DD6D2D"/>
    <w:rsid w:val="00DF0AFB"/>
    <w:rsid w:val="00DF1943"/>
    <w:rsid w:val="00E02F5D"/>
    <w:rsid w:val="00E03463"/>
    <w:rsid w:val="00E06238"/>
    <w:rsid w:val="00E1128F"/>
    <w:rsid w:val="00E17087"/>
    <w:rsid w:val="00E31355"/>
    <w:rsid w:val="00E3148C"/>
    <w:rsid w:val="00E31D9D"/>
    <w:rsid w:val="00E34BB5"/>
    <w:rsid w:val="00E435F1"/>
    <w:rsid w:val="00E45D8A"/>
    <w:rsid w:val="00E46FA1"/>
    <w:rsid w:val="00E471C7"/>
    <w:rsid w:val="00E47313"/>
    <w:rsid w:val="00E518FA"/>
    <w:rsid w:val="00E53988"/>
    <w:rsid w:val="00E54936"/>
    <w:rsid w:val="00E57AE3"/>
    <w:rsid w:val="00E63248"/>
    <w:rsid w:val="00E64631"/>
    <w:rsid w:val="00E721A9"/>
    <w:rsid w:val="00E74DC4"/>
    <w:rsid w:val="00E7523C"/>
    <w:rsid w:val="00E75B2A"/>
    <w:rsid w:val="00E76BC3"/>
    <w:rsid w:val="00E77125"/>
    <w:rsid w:val="00E81434"/>
    <w:rsid w:val="00E971EF"/>
    <w:rsid w:val="00EA3F13"/>
    <w:rsid w:val="00EA4630"/>
    <w:rsid w:val="00EB6D81"/>
    <w:rsid w:val="00EC13D6"/>
    <w:rsid w:val="00EC6E10"/>
    <w:rsid w:val="00EC7A65"/>
    <w:rsid w:val="00EC7BBB"/>
    <w:rsid w:val="00ED3129"/>
    <w:rsid w:val="00EE0CBE"/>
    <w:rsid w:val="00EE2F92"/>
    <w:rsid w:val="00EE49C6"/>
    <w:rsid w:val="00EE79C8"/>
    <w:rsid w:val="00EF418E"/>
    <w:rsid w:val="00EF7C71"/>
    <w:rsid w:val="00F01E0E"/>
    <w:rsid w:val="00F11582"/>
    <w:rsid w:val="00F11B99"/>
    <w:rsid w:val="00F12CA1"/>
    <w:rsid w:val="00F1399C"/>
    <w:rsid w:val="00F1501A"/>
    <w:rsid w:val="00F151A2"/>
    <w:rsid w:val="00F25D62"/>
    <w:rsid w:val="00F30AF7"/>
    <w:rsid w:val="00F31AEB"/>
    <w:rsid w:val="00F368C5"/>
    <w:rsid w:val="00F46ADB"/>
    <w:rsid w:val="00F50AB2"/>
    <w:rsid w:val="00F51E7A"/>
    <w:rsid w:val="00F55037"/>
    <w:rsid w:val="00F55A54"/>
    <w:rsid w:val="00F650AC"/>
    <w:rsid w:val="00F74AE4"/>
    <w:rsid w:val="00F75995"/>
    <w:rsid w:val="00F75C3E"/>
    <w:rsid w:val="00F762F4"/>
    <w:rsid w:val="00F80A45"/>
    <w:rsid w:val="00F83B51"/>
    <w:rsid w:val="00F85B11"/>
    <w:rsid w:val="00F8685E"/>
    <w:rsid w:val="00F871AE"/>
    <w:rsid w:val="00F90DD2"/>
    <w:rsid w:val="00F93768"/>
    <w:rsid w:val="00F97620"/>
    <w:rsid w:val="00FA0B48"/>
    <w:rsid w:val="00FA2E53"/>
    <w:rsid w:val="00FA403C"/>
    <w:rsid w:val="00FB0197"/>
    <w:rsid w:val="00FB01F3"/>
    <w:rsid w:val="00FC0666"/>
    <w:rsid w:val="00FD2E98"/>
    <w:rsid w:val="00FD2F2E"/>
    <w:rsid w:val="00FD633A"/>
    <w:rsid w:val="00FD73BF"/>
    <w:rsid w:val="00FE329A"/>
    <w:rsid w:val="00FF1C84"/>
    <w:rsid w:val="00FF710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4C0F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73"/>
    <w:lsdException w:name="Grid Table 5 Dark" w:uiPriority="60"/>
    <w:lsdException w:name="Grid Table 6 Colorful" w:uiPriority="61" w:qFormat="1"/>
    <w:lsdException w:name="Grid Table 7 Colorful" w:uiPriority="62" w:qFormat="1"/>
    <w:lsdException w:name="Grid Table 1 Light Accent 1" w:uiPriority="63" w:qFormat="1"/>
    <w:lsdException w:name="Grid Table 2 Accent 1" w:uiPriority="64" w:qFormat="1"/>
    <w:lsdException w:name="Grid Table 3 Accent 1" w:uiPriority="65" w:qFormat="1"/>
    <w:lsdException w:name="Grid Table 4 Accent 1" w:uiPriority="66"/>
    <w:lsdException w:name="Grid Table 5 Dark Accent 1" w:uiPriority="67" w:qFormat="1"/>
    <w:lsdException w:name="Grid Table 6 Colorful Accent 1" w:uiPriority="68"/>
    <w:lsdException w:name="Grid Table 7 Colorful Accent 1" w:uiPriority="69"/>
    <w:lsdException w:name="Grid Table 1 Light Accent 2" w:uiPriority="70" w:qFormat="1"/>
    <w:lsdException w:name="Grid Table 2 Accent 2" w:uiPriority="71" w:qFormat="1"/>
    <w:lsdException w:name="Grid Table 3 Accent 2" w:uiPriority="72" w:qFormat="1"/>
    <w:lsdException w:name="Grid Table 4 Accent 2" w:uiPriority="73" w:qFormat="1"/>
    <w:lsdException w:name="Grid Table 5 Dark Accent 2" w:uiPriority="60" w:qFormat="1"/>
    <w:lsdException w:name="Grid Table 6 Colorful Accent 2" w:uiPriority="61"/>
    <w:lsdException w:name="Grid Table 7 Colorful Accent 2" w:uiPriority="62" w:qFormat="1"/>
    <w:lsdException w:name="Grid Table 1 Light Accent 3" w:uiPriority="63"/>
    <w:lsdException w:name="Grid Table 2 Accent 3" w:uiPriority="64"/>
    <w:lsdException w:name="Grid Table 3 Accent 3" w:uiPriority="65" w:qFormat="1"/>
    <w:lsdException w:name="Grid Table 4 Accent 3" w:uiPriority="66" w:qFormat="1"/>
    <w:lsdException w:name="Grid Table 5 Dark Accent 3" w:uiPriority="67" w:qFormat="1"/>
    <w:lsdException w:name="Grid Table 6 Colorful Accent 3" w:uiPriority="68" w:qFormat="1"/>
    <w:lsdException w:name="Grid Table 7 Colorful Accent 3" w:uiPriority="69" w:qFormat="1"/>
    <w:lsdException w:name="Grid Table 1 Light Accent 4" w:uiPriority="70"/>
    <w:lsdException w:name="Grid Table 2 Accent 4" w:uiPriority="71"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1"/>
    <w:lsdException w:name="Grid Table 6 Colorful Accent 5" w:uiPriority="42"/>
    <w:lsdException w:name="Grid Table 7 Colorful Accent 5" w:uiPriority="43"/>
    <w:lsdException w:name="Grid Table 1 Light Accent 6" w:uiPriority="44"/>
    <w:lsdException w:name="Grid Table 2 Accent 6" w:uiPriority="45"/>
    <w:lsdException w:name="Grid Table 3 Accent 6" w:uiPriority="40"/>
    <w:lsdException w:name="Grid Table 4 Accent 6" w:uiPriority="46"/>
    <w:lsdException w:name="Grid Table 5 Dark Accent 6" w:uiPriority="47"/>
    <w:lsdException w:name="Grid Table 6 Colorful Accent 6" w:uiPriority="48"/>
    <w:lsdException w:name="Grid Table 7 Colorful Accent 6" w:uiPriority="49"/>
    <w:lsdException w:name="List Table 1 Light" w:uiPriority="50"/>
    <w:lsdException w:name="List Table 2" w:uiPriority="51"/>
    <w:lsdException w:name="List Table 3" w:uiPriority="52"/>
    <w:lsdException w:name="List Table 4" w:uiPriority="46"/>
    <w:lsdException w:name="List Table 5 Dark" w:uiPriority="47"/>
    <w:lsdException w:name="List Table 6 Colorful" w:uiPriority="48"/>
    <w:lsdException w:name="List Table 7 Colorful" w:uiPriority="49"/>
    <w:lsdException w:name="List Table 1 Light Accent 1" w:uiPriority="50"/>
    <w:lsdException w:name="List Table 2 Accent 1" w:uiPriority="51"/>
    <w:lsdException w:name="List Table 3 Accent 1" w:uiPriority="52"/>
    <w:lsdException w:name="List Table 4 Accent 1" w:uiPriority="46"/>
    <w:lsdException w:name="List Table 5 Dark Accent 1" w:uiPriority="47"/>
    <w:lsdException w:name="List Table 6 Colorful Accent 1" w:uiPriority="48"/>
    <w:lsdException w:name="List Table 7 Colorful Accent 1" w:uiPriority="49"/>
    <w:lsdException w:name="List Table 1 Light Accent 2" w:uiPriority="50"/>
    <w:lsdException w:name="List Table 2 Accent 2" w:uiPriority="51"/>
    <w:lsdException w:name="List Table 3 Accent 2" w:uiPriority="52"/>
    <w:lsdException w:name="List Table 4 Accent 2" w:uiPriority="46"/>
    <w:lsdException w:name="List Table 5 Dark Accent 2" w:uiPriority="47"/>
    <w:lsdException w:name="List Table 6 Colorful Accent 2" w:uiPriority="48"/>
    <w:lsdException w:name="List Table 7 Colorful Accent 2" w:uiPriority="49"/>
    <w:lsdException w:name="List Table 1 Light Accent 3" w:uiPriority="50"/>
    <w:lsdException w:name="List Table 2 Accent 3" w:uiPriority="51"/>
    <w:lsdException w:name="List Table 3 Accent 3" w:uiPriority="52"/>
    <w:lsdException w:name="List Table 4 Accent 3" w:uiPriority="46"/>
    <w:lsdException w:name="List Table 5 Dark Accent 3" w:uiPriority="47"/>
    <w:lsdException w:name="List Table 6 Colorful Accent 3" w:uiPriority="48"/>
    <w:lsdException w:name="List Table 7 Colorful Accent 3" w:uiPriority="49"/>
    <w:lsdException w:name="List Table 1 Light Accent 4" w:uiPriority="50"/>
    <w:lsdException w:name="List Table 2 Accent 4" w:uiPriority="51"/>
    <w:lsdException w:name="List Table 3 Accent 4" w:uiPriority="52"/>
    <w:lsdException w:name="List Table 4 Accent 4" w:uiPriority="46"/>
    <w:lsdException w:name="List Table 5 Dark Accent 4" w:uiPriority="47"/>
    <w:lsdException w:name="List Table 6 Colorful Accent 4" w:uiPriority="48"/>
    <w:lsdException w:name="List Table 7 Colorful Accent 4" w:uiPriority="49"/>
    <w:lsdException w:name="List Table 1 Light Accent 5" w:uiPriority="50"/>
    <w:lsdException w:name="List Table 2 Accent 5" w:uiPriority="51"/>
    <w:lsdException w:name="List Table 3 Accent 5" w:uiPriority="52"/>
    <w:lsdException w:name="List Table 4 Accent 5" w:uiPriority="46"/>
    <w:lsdException w:name="List Table 5 Dark Accent 5" w:uiPriority="47"/>
    <w:lsdException w:name="List Table 6 Colorful Accent 5" w:uiPriority="48"/>
    <w:lsdException w:name="List Table 7 Colorful Accent 5" w:uiPriority="49"/>
    <w:lsdException w:name="List Table 1 Light Accent 6" w:uiPriority="50"/>
    <w:lsdException w:name="List Table 2 Accent 6" w:uiPriority="51"/>
    <w:lsdException w:name="List Table 3 Accent 6" w:uiPriority="52"/>
    <w:lsdException w:name="List Table 4 Accent 6" w:uiPriority="46"/>
    <w:lsdException w:name="List Table 5 Dark Accent 6" w:uiPriority="47"/>
    <w:lsdException w:name="List Table 6 Colorful Accent 6" w:uiPriority="48"/>
    <w:lsdException w:name="List Table 7 Colorful Accent 6" w:uiPriority="49"/>
  </w:latentStyles>
  <w:style w:type="paragraph" w:default="1" w:styleId="Normal">
    <w:name w:val="Normal"/>
    <w:qFormat/>
    <w:rsid w:val="0075337A"/>
    <w:rPr>
      <w:sz w:val="24"/>
      <w:szCs w:val="24"/>
      <w:lang w:val="es-ES" w:eastAsia="es-ES"/>
    </w:rPr>
  </w:style>
  <w:style w:type="paragraph" w:styleId="Ttulo3">
    <w:name w:val="heading 3"/>
    <w:basedOn w:val="Normal"/>
    <w:next w:val="Normal"/>
    <w:link w:val="Ttulo3Car"/>
    <w:qFormat/>
    <w:rsid w:val="00AA555D"/>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462407"/>
    <w:rPr>
      <w:sz w:val="20"/>
      <w:szCs w:val="20"/>
    </w:rPr>
  </w:style>
  <w:style w:type="character" w:styleId="Refdenotaalpie">
    <w:name w:val="footnote reference"/>
    <w:rsid w:val="00462407"/>
    <w:rPr>
      <w:vertAlign w:val="superscript"/>
    </w:rPr>
  </w:style>
  <w:style w:type="paragraph" w:styleId="NormalWeb">
    <w:name w:val="Normal (Web)"/>
    <w:basedOn w:val="Normal"/>
    <w:rsid w:val="00F90DD2"/>
    <w:pPr>
      <w:spacing w:before="100" w:beforeAutospacing="1" w:after="100" w:afterAutospacing="1"/>
      <w:jc w:val="both"/>
    </w:pPr>
    <w:rPr>
      <w:rFonts w:ascii="Verdana" w:hAnsi="Verdana"/>
      <w:sz w:val="17"/>
      <w:szCs w:val="17"/>
    </w:rPr>
  </w:style>
  <w:style w:type="paragraph" w:styleId="Textodeglobo">
    <w:name w:val="Balloon Text"/>
    <w:basedOn w:val="Normal"/>
    <w:semiHidden/>
    <w:rsid w:val="00E17087"/>
    <w:rPr>
      <w:rFonts w:ascii="Tahoma" w:hAnsi="Tahoma" w:cs="Tahoma"/>
      <w:sz w:val="16"/>
      <w:szCs w:val="16"/>
    </w:rPr>
  </w:style>
  <w:style w:type="character" w:styleId="Textoennegrita">
    <w:name w:val="Strong"/>
    <w:qFormat/>
    <w:rsid w:val="00EE0CBE"/>
    <w:rPr>
      <w:b/>
      <w:bCs/>
    </w:rPr>
  </w:style>
  <w:style w:type="paragraph" w:styleId="Piedepgina">
    <w:name w:val="footer"/>
    <w:basedOn w:val="Normal"/>
    <w:rsid w:val="00225F6E"/>
    <w:pPr>
      <w:tabs>
        <w:tab w:val="center" w:pos="4252"/>
        <w:tab w:val="right" w:pos="8504"/>
      </w:tabs>
    </w:pPr>
  </w:style>
  <w:style w:type="character" w:styleId="Nmerodepgina">
    <w:name w:val="page number"/>
    <w:basedOn w:val="Fuentedeprrafopredeter"/>
    <w:rsid w:val="00225F6E"/>
  </w:style>
  <w:style w:type="paragraph" w:styleId="Encabezado">
    <w:name w:val="header"/>
    <w:basedOn w:val="Normal"/>
    <w:link w:val="EncabezadoCar"/>
    <w:uiPriority w:val="99"/>
    <w:rsid w:val="00E77125"/>
    <w:pPr>
      <w:tabs>
        <w:tab w:val="center" w:pos="4252"/>
        <w:tab w:val="right" w:pos="8504"/>
      </w:tabs>
    </w:pPr>
  </w:style>
  <w:style w:type="character" w:styleId="Hipervnculo">
    <w:name w:val="Hyperlink"/>
    <w:rsid w:val="00121BD0"/>
    <w:rPr>
      <w:strike w:val="0"/>
      <w:dstrike w:val="0"/>
      <w:color w:val="4C6F99"/>
      <w:u w:val="none"/>
      <w:effect w:val="none"/>
    </w:rPr>
  </w:style>
  <w:style w:type="paragraph" w:customStyle="1" w:styleId="Default">
    <w:name w:val="Default"/>
    <w:rsid w:val="00AA555D"/>
    <w:pPr>
      <w:widowControl w:val="0"/>
      <w:autoSpaceDE w:val="0"/>
      <w:autoSpaceDN w:val="0"/>
      <w:adjustRightInd w:val="0"/>
    </w:pPr>
    <w:rPr>
      <w:rFonts w:ascii="Arial" w:hAnsi="Arial" w:cs="Arial"/>
      <w:color w:val="000000"/>
      <w:sz w:val="24"/>
      <w:szCs w:val="24"/>
    </w:rPr>
  </w:style>
  <w:style w:type="character" w:customStyle="1" w:styleId="Ttulo3Car">
    <w:name w:val="Título 3 Car"/>
    <w:link w:val="Ttulo3"/>
    <w:semiHidden/>
    <w:rsid w:val="00AA555D"/>
    <w:rPr>
      <w:rFonts w:ascii="Calibri Light" w:eastAsia="Times New Roman" w:hAnsi="Calibri Light" w:cs="Times New Roman"/>
      <w:b/>
      <w:bCs/>
      <w:sz w:val="26"/>
      <w:szCs w:val="26"/>
      <w:lang w:val="es-ES" w:eastAsia="es-ES"/>
    </w:rPr>
  </w:style>
  <w:style w:type="character" w:customStyle="1" w:styleId="EncabezadoCar">
    <w:name w:val="Encabezado Car"/>
    <w:link w:val="Encabezado"/>
    <w:uiPriority w:val="99"/>
    <w:rsid w:val="00B5004F"/>
    <w:rPr>
      <w:sz w:val="24"/>
      <w:szCs w:val="24"/>
      <w:lang w:val="es-ES" w:eastAsia="es-ES"/>
    </w:rPr>
  </w:style>
  <w:style w:type="paragraph" w:styleId="Textonotaalfinal">
    <w:name w:val="endnote text"/>
    <w:basedOn w:val="Normal"/>
    <w:link w:val="TextonotaalfinalCar"/>
    <w:rsid w:val="00A47BF6"/>
  </w:style>
  <w:style w:type="character" w:customStyle="1" w:styleId="TextonotaalfinalCar">
    <w:name w:val="Texto nota al final Car"/>
    <w:link w:val="Textonotaalfinal"/>
    <w:rsid w:val="00A47BF6"/>
    <w:rPr>
      <w:sz w:val="24"/>
      <w:szCs w:val="24"/>
      <w:lang w:val="es-ES" w:eastAsia="es-ES"/>
    </w:rPr>
  </w:style>
  <w:style w:type="character" w:styleId="Refdenotaalfinal">
    <w:name w:val="endnote reference"/>
    <w:rsid w:val="00A47BF6"/>
    <w:rPr>
      <w:vertAlign w:val="superscript"/>
    </w:rPr>
  </w:style>
  <w:style w:type="character" w:customStyle="1" w:styleId="TextonotapieCar">
    <w:name w:val="Texto nota pie Car"/>
    <w:link w:val="Textonotapie"/>
    <w:uiPriority w:val="99"/>
    <w:semiHidden/>
    <w:rsid w:val="00B07F4F"/>
    <w:rPr>
      <w:lang w:val="es-ES" w:eastAsia="es-ES"/>
    </w:rPr>
  </w:style>
  <w:style w:type="character" w:customStyle="1" w:styleId="onlyprint">
    <w:name w:val="onlyprint"/>
    <w:rsid w:val="00B64293"/>
  </w:style>
  <w:style w:type="paragraph" w:customStyle="1" w:styleId="Cuadrculaclara-nfasis31">
    <w:name w:val="Cuadrícula clara - Énfasis 31"/>
    <w:basedOn w:val="Normal"/>
    <w:uiPriority w:val="63"/>
    <w:qFormat/>
    <w:rsid w:val="00967EB4"/>
    <w:pPr>
      <w:ind w:left="708"/>
    </w:pPr>
  </w:style>
  <w:style w:type="paragraph" w:styleId="Prrafodelista">
    <w:name w:val="List Paragraph"/>
    <w:basedOn w:val="Normal"/>
    <w:uiPriority w:val="99"/>
    <w:qFormat/>
    <w:rsid w:val="00436E13"/>
    <w:pPr>
      <w:ind w:left="708"/>
    </w:pPr>
  </w:style>
  <w:style w:type="character" w:customStyle="1" w:styleId="vidspn">
    <w:name w:val="vid_spn"/>
    <w:rsid w:val="00380BAA"/>
  </w:style>
  <w:style w:type="character" w:customStyle="1" w:styleId="toctext">
    <w:name w:val="toctext"/>
    <w:rsid w:val="00380BAA"/>
  </w:style>
  <w:style w:type="character" w:customStyle="1" w:styleId="tocnumber">
    <w:name w:val="tocnumber"/>
    <w:rsid w:val="00380BAA"/>
  </w:style>
  <w:style w:type="paragraph" w:customStyle="1" w:styleId="paragraph">
    <w:name w:val="paragraph"/>
    <w:basedOn w:val="Normal"/>
    <w:rsid w:val="00155E1B"/>
    <w:pPr>
      <w:spacing w:before="100" w:beforeAutospacing="1" w:after="100" w:afterAutospacing="1"/>
    </w:pPr>
  </w:style>
  <w:style w:type="character" w:customStyle="1" w:styleId="normaltextrun">
    <w:name w:val="normaltextrun"/>
    <w:rsid w:val="00155E1B"/>
  </w:style>
  <w:style w:type="character" w:customStyle="1" w:styleId="eop">
    <w:name w:val="eop"/>
    <w:rsid w:val="00155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8815">
      <w:bodyDiv w:val="1"/>
      <w:marLeft w:val="0"/>
      <w:marRight w:val="0"/>
      <w:marTop w:val="0"/>
      <w:marBottom w:val="0"/>
      <w:divBdr>
        <w:top w:val="none" w:sz="0" w:space="0" w:color="auto"/>
        <w:left w:val="none" w:sz="0" w:space="0" w:color="auto"/>
        <w:bottom w:val="none" w:sz="0" w:space="0" w:color="auto"/>
        <w:right w:val="none" w:sz="0" w:space="0" w:color="auto"/>
      </w:divBdr>
    </w:div>
    <w:div w:id="15272549">
      <w:bodyDiv w:val="1"/>
      <w:marLeft w:val="0"/>
      <w:marRight w:val="0"/>
      <w:marTop w:val="0"/>
      <w:marBottom w:val="0"/>
      <w:divBdr>
        <w:top w:val="none" w:sz="0" w:space="0" w:color="auto"/>
        <w:left w:val="none" w:sz="0" w:space="0" w:color="auto"/>
        <w:bottom w:val="none" w:sz="0" w:space="0" w:color="auto"/>
        <w:right w:val="none" w:sz="0" w:space="0" w:color="auto"/>
      </w:divBdr>
    </w:div>
    <w:div w:id="53744317">
      <w:bodyDiv w:val="1"/>
      <w:marLeft w:val="0"/>
      <w:marRight w:val="0"/>
      <w:marTop w:val="0"/>
      <w:marBottom w:val="0"/>
      <w:divBdr>
        <w:top w:val="none" w:sz="0" w:space="0" w:color="auto"/>
        <w:left w:val="none" w:sz="0" w:space="0" w:color="auto"/>
        <w:bottom w:val="none" w:sz="0" w:space="0" w:color="auto"/>
        <w:right w:val="none" w:sz="0" w:space="0" w:color="auto"/>
      </w:divBdr>
      <w:divsChild>
        <w:div w:id="986669650">
          <w:marLeft w:val="0"/>
          <w:marRight w:val="0"/>
          <w:marTop w:val="0"/>
          <w:marBottom w:val="0"/>
          <w:divBdr>
            <w:top w:val="none" w:sz="0" w:space="0" w:color="auto"/>
            <w:left w:val="none" w:sz="0" w:space="0" w:color="auto"/>
            <w:bottom w:val="none" w:sz="0" w:space="0" w:color="auto"/>
            <w:right w:val="none" w:sz="0" w:space="0" w:color="auto"/>
          </w:divBdr>
          <w:divsChild>
            <w:div w:id="769666256">
              <w:marLeft w:val="0"/>
              <w:marRight w:val="0"/>
              <w:marTop w:val="0"/>
              <w:marBottom w:val="0"/>
              <w:divBdr>
                <w:top w:val="none" w:sz="0" w:space="0" w:color="auto"/>
                <w:left w:val="none" w:sz="0" w:space="0" w:color="auto"/>
                <w:bottom w:val="none" w:sz="0" w:space="0" w:color="auto"/>
                <w:right w:val="none" w:sz="0" w:space="0" w:color="auto"/>
              </w:divBdr>
              <w:divsChild>
                <w:div w:id="1845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9142">
      <w:bodyDiv w:val="1"/>
      <w:marLeft w:val="0"/>
      <w:marRight w:val="0"/>
      <w:marTop w:val="0"/>
      <w:marBottom w:val="0"/>
      <w:divBdr>
        <w:top w:val="none" w:sz="0" w:space="0" w:color="auto"/>
        <w:left w:val="none" w:sz="0" w:space="0" w:color="auto"/>
        <w:bottom w:val="none" w:sz="0" w:space="0" w:color="auto"/>
        <w:right w:val="none" w:sz="0" w:space="0" w:color="auto"/>
      </w:divBdr>
      <w:divsChild>
        <w:div w:id="628819628">
          <w:marLeft w:val="0"/>
          <w:marRight w:val="0"/>
          <w:marTop w:val="0"/>
          <w:marBottom w:val="0"/>
          <w:divBdr>
            <w:top w:val="none" w:sz="0" w:space="0" w:color="auto"/>
            <w:left w:val="none" w:sz="0" w:space="0" w:color="auto"/>
            <w:bottom w:val="none" w:sz="0" w:space="0" w:color="auto"/>
            <w:right w:val="none" w:sz="0" w:space="0" w:color="auto"/>
          </w:divBdr>
          <w:divsChild>
            <w:div w:id="573668582">
              <w:marLeft w:val="0"/>
              <w:marRight w:val="0"/>
              <w:marTop w:val="0"/>
              <w:marBottom w:val="0"/>
              <w:divBdr>
                <w:top w:val="none" w:sz="0" w:space="0" w:color="auto"/>
                <w:left w:val="none" w:sz="0" w:space="0" w:color="auto"/>
                <w:bottom w:val="none" w:sz="0" w:space="0" w:color="auto"/>
                <w:right w:val="none" w:sz="0" w:space="0" w:color="auto"/>
              </w:divBdr>
              <w:divsChild>
                <w:div w:id="911352251">
                  <w:marLeft w:val="0"/>
                  <w:marRight w:val="0"/>
                  <w:marTop w:val="0"/>
                  <w:marBottom w:val="0"/>
                  <w:divBdr>
                    <w:top w:val="none" w:sz="0" w:space="0" w:color="auto"/>
                    <w:left w:val="none" w:sz="0" w:space="0" w:color="auto"/>
                    <w:bottom w:val="none" w:sz="0" w:space="0" w:color="auto"/>
                    <w:right w:val="none" w:sz="0" w:space="0" w:color="auto"/>
                  </w:divBdr>
                  <w:divsChild>
                    <w:div w:id="1717196060">
                      <w:marLeft w:val="0"/>
                      <w:marRight w:val="0"/>
                      <w:marTop w:val="0"/>
                      <w:marBottom w:val="0"/>
                      <w:divBdr>
                        <w:top w:val="none" w:sz="0" w:space="0" w:color="auto"/>
                        <w:left w:val="none" w:sz="0" w:space="0" w:color="auto"/>
                        <w:bottom w:val="none" w:sz="0" w:space="0" w:color="auto"/>
                        <w:right w:val="none" w:sz="0" w:space="0" w:color="auto"/>
                      </w:divBdr>
                      <w:divsChild>
                        <w:div w:id="1147749246">
                          <w:marLeft w:val="0"/>
                          <w:marRight w:val="0"/>
                          <w:marTop w:val="15"/>
                          <w:marBottom w:val="0"/>
                          <w:divBdr>
                            <w:top w:val="none" w:sz="0" w:space="0" w:color="auto"/>
                            <w:left w:val="none" w:sz="0" w:space="0" w:color="auto"/>
                            <w:bottom w:val="none" w:sz="0" w:space="0" w:color="auto"/>
                            <w:right w:val="none" w:sz="0" w:space="0" w:color="auto"/>
                          </w:divBdr>
                          <w:divsChild>
                            <w:div w:id="176233092">
                              <w:marLeft w:val="0"/>
                              <w:marRight w:val="0"/>
                              <w:marTop w:val="0"/>
                              <w:marBottom w:val="0"/>
                              <w:divBdr>
                                <w:top w:val="none" w:sz="0" w:space="0" w:color="auto"/>
                                <w:left w:val="none" w:sz="0" w:space="0" w:color="auto"/>
                                <w:bottom w:val="none" w:sz="0" w:space="0" w:color="auto"/>
                                <w:right w:val="none" w:sz="0" w:space="0" w:color="auto"/>
                              </w:divBdr>
                              <w:divsChild>
                                <w:div w:id="78603114">
                                  <w:marLeft w:val="0"/>
                                  <w:marRight w:val="0"/>
                                  <w:marTop w:val="0"/>
                                  <w:marBottom w:val="0"/>
                                  <w:divBdr>
                                    <w:top w:val="none" w:sz="0" w:space="0" w:color="auto"/>
                                    <w:left w:val="none" w:sz="0" w:space="0" w:color="auto"/>
                                    <w:bottom w:val="none" w:sz="0" w:space="0" w:color="auto"/>
                                    <w:right w:val="none" w:sz="0" w:space="0" w:color="auto"/>
                                  </w:divBdr>
                                </w:div>
                                <w:div w:id="836070378">
                                  <w:marLeft w:val="0"/>
                                  <w:marRight w:val="0"/>
                                  <w:marTop w:val="0"/>
                                  <w:marBottom w:val="0"/>
                                  <w:divBdr>
                                    <w:top w:val="none" w:sz="0" w:space="0" w:color="auto"/>
                                    <w:left w:val="none" w:sz="0" w:space="0" w:color="auto"/>
                                    <w:bottom w:val="none" w:sz="0" w:space="0" w:color="auto"/>
                                    <w:right w:val="none" w:sz="0" w:space="0" w:color="auto"/>
                                  </w:divBdr>
                                </w:div>
                                <w:div w:id="1897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5497">
      <w:bodyDiv w:val="1"/>
      <w:marLeft w:val="0"/>
      <w:marRight w:val="0"/>
      <w:marTop w:val="0"/>
      <w:marBottom w:val="0"/>
      <w:divBdr>
        <w:top w:val="none" w:sz="0" w:space="0" w:color="auto"/>
        <w:left w:val="none" w:sz="0" w:space="0" w:color="auto"/>
        <w:bottom w:val="none" w:sz="0" w:space="0" w:color="auto"/>
        <w:right w:val="none" w:sz="0" w:space="0" w:color="auto"/>
      </w:divBdr>
    </w:div>
    <w:div w:id="83576692">
      <w:bodyDiv w:val="1"/>
      <w:marLeft w:val="0"/>
      <w:marRight w:val="0"/>
      <w:marTop w:val="0"/>
      <w:marBottom w:val="0"/>
      <w:divBdr>
        <w:top w:val="none" w:sz="0" w:space="0" w:color="auto"/>
        <w:left w:val="none" w:sz="0" w:space="0" w:color="auto"/>
        <w:bottom w:val="none" w:sz="0" w:space="0" w:color="auto"/>
        <w:right w:val="none" w:sz="0" w:space="0" w:color="auto"/>
      </w:divBdr>
      <w:divsChild>
        <w:div w:id="642082236">
          <w:marLeft w:val="0"/>
          <w:marRight w:val="0"/>
          <w:marTop w:val="0"/>
          <w:marBottom w:val="0"/>
          <w:divBdr>
            <w:top w:val="none" w:sz="0" w:space="0" w:color="auto"/>
            <w:left w:val="none" w:sz="0" w:space="0" w:color="auto"/>
            <w:bottom w:val="none" w:sz="0" w:space="0" w:color="auto"/>
            <w:right w:val="none" w:sz="0" w:space="0" w:color="auto"/>
          </w:divBdr>
          <w:divsChild>
            <w:div w:id="1661805822">
              <w:marLeft w:val="0"/>
              <w:marRight w:val="0"/>
              <w:marTop w:val="0"/>
              <w:marBottom w:val="0"/>
              <w:divBdr>
                <w:top w:val="none" w:sz="0" w:space="0" w:color="auto"/>
                <w:left w:val="none" w:sz="0" w:space="0" w:color="auto"/>
                <w:bottom w:val="none" w:sz="0" w:space="0" w:color="auto"/>
                <w:right w:val="none" w:sz="0" w:space="0" w:color="auto"/>
              </w:divBdr>
              <w:divsChild>
                <w:div w:id="1649020234">
                  <w:marLeft w:val="0"/>
                  <w:marRight w:val="0"/>
                  <w:marTop w:val="0"/>
                  <w:marBottom w:val="0"/>
                  <w:divBdr>
                    <w:top w:val="none" w:sz="0" w:space="0" w:color="auto"/>
                    <w:left w:val="none" w:sz="0" w:space="0" w:color="auto"/>
                    <w:bottom w:val="none" w:sz="0" w:space="0" w:color="auto"/>
                    <w:right w:val="none" w:sz="0" w:space="0" w:color="auto"/>
                  </w:divBdr>
                  <w:divsChild>
                    <w:div w:id="7131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7926">
      <w:bodyDiv w:val="1"/>
      <w:marLeft w:val="0"/>
      <w:marRight w:val="0"/>
      <w:marTop w:val="0"/>
      <w:marBottom w:val="0"/>
      <w:divBdr>
        <w:top w:val="none" w:sz="0" w:space="0" w:color="auto"/>
        <w:left w:val="none" w:sz="0" w:space="0" w:color="auto"/>
        <w:bottom w:val="none" w:sz="0" w:space="0" w:color="auto"/>
        <w:right w:val="none" w:sz="0" w:space="0" w:color="auto"/>
      </w:divBdr>
    </w:div>
    <w:div w:id="91319006">
      <w:bodyDiv w:val="1"/>
      <w:marLeft w:val="0"/>
      <w:marRight w:val="0"/>
      <w:marTop w:val="0"/>
      <w:marBottom w:val="0"/>
      <w:divBdr>
        <w:top w:val="none" w:sz="0" w:space="0" w:color="auto"/>
        <w:left w:val="none" w:sz="0" w:space="0" w:color="auto"/>
        <w:bottom w:val="none" w:sz="0" w:space="0" w:color="auto"/>
        <w:right w:val="none" w:sz="0" w:space="0" w:color="auto"/>
      </w:divBdr>
    </w:div>
    <w:div w:id="93483036">
      <w:bodyDiv w:val="1"/>
      <w:marLeft w:val="0"/>
      <w:marRight w:val="0"/>
      <w:marTop w:val="0"/>
      <w:marBottom w:val="0"/>
      <w:divBdr>
        <w:top w:val="none" w:sz="0" w:space="0" w:color="auto"/>
        <w:left w:val="none" w:sz="0" w:space="0" w:color="auto"/>
        <w:bottom w:val="none" w:sz="0" w:space="0" w:color="auto"/>
        <w:right w:val="none" w:sz="0" w:space="0" w:color="auto"/>
      </w:divBdr>
    </w:div>
    <w:div w:id="96029355">
      <w:bodyDiv w:val="1"/>
      <w:marLeft w:val="0"/>
      <w:marRight w:val="0"/>
      <w:marTop w:val="0"/>
      <w:marBottom w:val="0"/>
      <w:divBdr>
        <w:top w:val="none" w:sz="0" w:space="0" w:color="auto"/>
        <w:left w:val="none" w:sz="0" w:space="0" w:color="auto"/>
        <w:bottom w:val="none" w:sz="0" w:space="0" w:color="auto"/>
        <w:right w:val="none" w:sz="0" w:space="0" w:color="auto"/>
      </w:divBdr>
      <w:divsChild>
        <w:div w:id="198737802">
          <w:marLeft w:val="0"/>
          <w:marRight w:val="0"/>
          <w:marTop w:val="0"/>
          <w:marBottom w:val="0"/>
          <w:divBdr>
            <w:top w:val="none" w:sz="0" w:space="0" w:color="auto"/>
            <w:left w:val="none" w:sz="0" w:space="0" w:color="auto"/>
            <w:bottom w:val="none" w:sz="0" w:space="0" w:color="auto"/>
            <w:right w:val="none" w:sz="0" w:space="0" w:color="auto"/>
          </w:divBdr>
          <w:divsChild>
            <w:div w:id="1976329497">
              <w:marLeft w:val="0"/>
              <w:marRight w:val="0"/>
              <w:marTop w:val="0"/>
              <w:marBottom w:val="0"/>
              <w:divBdr>
                <w:top w:val="none" w:sz="0" w:space="0" w:color="auto"/>
                <w:left w:val="none" w:sz="0" w:space="0" w:color="auto"/>
                <w:bottom w:val="none" w:sz="0" w:space="0" w:color="auto"/>
                <w:right w:val="none" w:sz="0" w:space="0" w:color="auto"/>
              </w:divBdr>
              <w:divsChild>
                <w:div w:id="10569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8363">
      <w:bodyDiv w:val="1"/>
      <w:marLeft w:val="0"/>
      <w:marRight w:val="0"/>
      <w:marTop w:val="0"/>
      <w:marBottom w:val="0"/>
      <w:divBdr>
        <w:top w:val="none" w:sz="0" w:space="0" w:color="auto"/>
        <w:left w:val="none" w:sz="0" w:space="0" w:color="auto"/>
        <w:bottom w:val="none" w:sz="0" w:space="0" w:color="auto"/>
        <w:right w:val="none" w:sz="0" w:space="0" w:color="auto"/>
      </w:divBdr>
    </w:div>
    <w:div w:id="178089085">
      <w:bodyDiv w:val="1"/>
      <w:marLeft w:val="0"/>
      <w:marRight w:val="0"/>
      <w:marTop w:val="0"/>
      <w:marBottom w:val="0"/>
      <w:divBdr>
        <w:top w:val="none" w:sz="0" w:space="0" w:color="auto"/>
        <w:left w:val="none" w:sz="0" w:space="0" w:color="auto"/>
        <w:bottom w:val="none" w:sz="0" w:space="0" w:color="auto"/>
        <w:right w:val="none" w:sz="0" w:space="0" w:color="auto"/>
      </w:divBdr>
    </w:div>
    <w:div w:id="183179232">
      <w:bodyDiv w:val="1"/>
      <w:marLeft w:val="0"/>
      <w:marRight w:val="0"/>
      <w:marTop w:val="0"/>
      <w:marBottom w:val="0"/>
      <w:divBdr>
        <w:top w:val="none" w:sz="0" w:space="0" w:color="auto"/>
        <w:left w:val="none" w:sz="0" w:space="0" w:color="auto"/>
        <w:bottom w:val="none" w:sz="0" w:space="0" w:color="auto"/>
        <w:right w:val="none" w:sz="0" w:space="0" w:color="auto"/>
      </w:divBdr>
    </w:div>
    <w:div w:id="188220751">
      <w:bodyDiv w:val="1"/>
      <w:marLeft w:val="0"/>
      <w:marRight w:val="0"/>
      <w:marTop w:val="0"/>
      <w:marBottom w:val="0"/>
      <w:divBdr>
        <w:top w:val="none" w:sz="0" w:space="0" w:color="auto"/>
        <w:left w:val="none" w:sz="0" w:space="0" w:color="auto"/>
        <w:bottom w:val="none" w:sz="0" w:space="0" w:color="auto"/>
        <w:right w:val="none" w:sz="0" w:space="0" w:color="auto"/>
      </w:divBdr>
      <w:divsChild>
        <w:div w:id="966467610">
          <w:marLeft w:val="0"/>
          <w:marRight w:val="0"/>
          <w:marTop w:val="0"/>
          <w:marBottom w:val="0"/>
          <w:divBdr>
            <w:top w:val="none" w:sz="0" w:space="0" w:color="auto"/>
            <w:left w:val="none" w:sz="0" w:space="0" w:color="auto"/>
            <w:bottom w:val="none" w:sz="0" w:space="0" w:color="auto"/>
            <w:right w:val="none" w:sz="0" w:space="0" w:color="auto"/>
          </w:divBdr>
          <w:divsChild>
            <w:div w:id="910651221">
              <w:marLeft w:val="0"/>
              <w:marRight w:val="0"/>
              <w:marTop w:val="0"/>
              <w:marBottom w:val="0"/>
              <w:divBdr>
                <w:top w:val="none" w:sz="0" w:space="0" w:color="auto"/>
                <w:left w:val="none" w:sz="0" w:space="0" w:color="auto"/>
                <w:bottom w:val="none" w:sz="0" w:space="0" w:color="auto"/>
                <w:right w:val="none" w:sz="0" w:space="0" w:color="auto"/>
              </w:divBdr>
              <w:divsChild>
                <w:div w:id="15621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3938">
      <w:bodyDiv w:val="1"/>
      <w:marLeft w:val="0"/>
      <w:marRight w:val="0"/>
      <w:marTop w:val="0"/>
      <w:marBottom w:val="0"/>
      <w:divBdr>
        <w:top w:val="none" w:sz="0" w:space="0" w:color="auto"/>
        <w:left w:val="none" w:sz="0" w:space="0" w:color="auto"/>
        <w:bottom w:val="none" w:sz="0" w:space="0" w:color="auto"/>
        <w:right w:val="none" w:sz="0" w:space="0" w:color="auto"/>
      </w:divBdr>
    </w:div>
    <w:div w:id="190338333">
      <w:bodyDiv w:val="1"/>
      <w:marLeft w:val="0"/>
      <w:marRight w:val="0"/>
      <w:marTop w:val="0"/>
      <w:marBottom w:val="0"/>
      <w:divBdr>
        <w:top w:val="none" w:sz="0" w:space="0" w:color="auto"/>
        <w:left w:val="none" w:sz="0" w:space="0" w:color="auto"/>
        <w:bottom w:val="none" w:sz="0" w:space="0" w:color="auto"/>
        <w:right w:val="none" w:sz="0" w:space="0" w:color="auto"/>
      </w:divBdr>
    </w:div>
    <w:div w:id="228927939">
      <w:bodyDiv w:val="1"/>
      <w:marLeft w:val="0"/>
      <w:marRight w:val="0"/>
      <w:marTop w:val="0"/>
      <w:marBottom w:val="0"/>
      <w:divBdr>
        <w:top w:val="none" w:sz="0" w:space="0" w:color="auto"/>
        <w:left w:val="none" w:sz="0" w:space="0" w:color="auto"/>
        <w:bottom w:val="none" w:sz="0" w:space="0" w:color="auto"/>
        <w:right w:val="none" w:sz="0" w:space="0" w:color="auto"/>
      </w:divBdr>
    </w:div>
    <w:div w:id="251790652">
      <w:bodyDiv w:val="1"/>
      <w:marLeft w:val="0"/>
      <w:marRight w:val="0"/>
      <w:marTop w:val="0"/>
      <w:marBottom w:val="0"/>
      <w:divBdr>
        <w:top w:val="none" w:sz="0" w:space="0" w:color="auto"/>
        <w:left w:val="none" w:sz="0" w:space="0" w:color="auto"/>
        <w:bottom w:val="none" w:sz="0" w:space="0" w:color="auto"/>
        <w:right w:val="none" w:sz="0" w:space="0" w:color="auto"/>
      </w:divBdr>
    </w:div>
    <w:div w:id="286589697">
      <w:bodyDiv w:val="1"/>
      <w:marLeft w:val="0"/>
      <w:marRight w:val="0"/>
      <w:marTop w:val="0"/>
      <w:marBottom w:val="0"/>
      <w:divBdr>
        <w:top w:val="none" w:sz="0" w:space="0" w:color="auto"/>
        <w:left w:val="none" w:sz="0" w:space="0" w:color="auto"/>
        <w:bottom w:val="none" w:sz="0" w:space="0" w:color="auto"/>
        <w:right w:val="none" w:sz="0" w:space="0" w:color="auto"/>
      </w:divBdr>
      <w:divsChild>
        <w:div w:id="632759212">
          <w:marLeft w:val="0"/>
          <w:marRight w:val="0"/>
          <w:marTop w:val="0"/>
          <w:marBottom w:val="0"/>
          <w:divBdr>
            <w:top w:val="none" w:sz="0" w:space="0" w:color="auto"/>
            <w:left w:val="none" w:sz="0" w:space="0" w:color="auto"/>
            <w:bottom w:val="none" w:sz="0" w:space="0" w:color="auto"/>
            <w:right w:val="none" w:sz="0" w:space="0" w:color="auto"/>
          </w:divBdr>
          <w:divsChild>
            <w:div w:id="113986883">
              <w:marLeft w:val="0"/>
              <w:marRight w:val="0"/>
              <w:marTop w:val="0"/>
              <w:marBottom w:val="0"/>
              <w:divBdr>
                <w:top w:val="none" w:sz="0" w:space="0" w:color="auto"/>
                <w:left w:val="none" w:sz="0" w:space="0" w:color="auto"/>
                <w:bottom w:val="none" w:sz="0" w:space="0" w:color="auto"/>
                <w:right w:val="none" w:sz="0" w:space="0" w:color="auto"/>
              </w:divBdr>
              <w:divsChild>
                <w:div w:id="226962372">
                  <w:marLeft w:val="0"/>
                  <w:marRight w:val="0"/>
                  <w:marTop w:val="0"/>
                  <w:marBottom w:val="0"/>
                  <w:divBdr>
                    <w:top w:val="none" w:sz="0" w:space="0" w:color="auto"/>
                    <w:left w:val="none" w:sz="0" w:space="0" w:color="auto"/>
                    <w:bottom w:val="none" w:sz="0" w:space="0" w:color="auto"/>
                    <w:right w:val="none" w:sz="0" w:space="0" w:color="auto"/>
                  </w:divBdr>
                  <w:divsChild>
                    <w:div w:id="10522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7240">
      <w:bodyDiv w:val="1"/>
      <w:marLeft w:val="0"/>
      <w:marRight w:val="0"/>
      <w:marTop w:val="0"/>
      <w:marBottom w:val="0"/>
      <w:divBdr>
        <w:top w:val="none" w:sz="0" w:space="0" w:color="auto"/>
        <w:left w:val="none" w:sz="0" w:space="0" w:color="auto"/>
        <w:bottom w:val="none" w:sz="0" w:space="0" w:color="auto"/>
        <w:right w:val="none" w:sz="0" w:space="0" w:color="auto"/>
      </w:divBdr>
    </w:div>
    <w:div w:id="31630842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66">
          <w:marLeft w:val="0"/>
          <w:marRight w:val="0"/>
          <w:marTop w:val="0"/>
          <w:marBottom w:val="0"/>
          <w:divBdr>
            <w:top w:val="none" w:sz="0" w:space="0" w:color="auto"/>
            <w:left w:val="none" w:sz="0" w:space="0" w:color="auto"/>
            <w:bottom w:val="none" w:sz="0" w:space="0" w:color="auto"/>
            <w:right w:val="none" w:sz="0" w:space="0" w:color="auto"/>
          </w:divBdr>
          <w:divsChild>
            <w:div w:id="477386620">
              <w:marLeft w:val="0"/>
              <w:marRight w:val="0"/>
              <w:marTop w:val="0"/>
              <w:marBottom w:val="0"/>
              <w:divBdr>
                <w:top w:val="none" w:sz="0" w:space="0" w:color="auto"/>
                <w:left w:val="none" w:sz="0" w:space="0" w:color="auto"/>
                <w:bottom w:val="none" w:sz="0" w:space="0" w:color="auto"/>
                <w:right w:val="none" w:sz="0" w:space="0" w:color="auto"/>
              </w:divBdr>
              <w:divsChild>
                <w:div w:id="6283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2464">
      <w:bodyDiv w:val="1"/>
      <w:marLeft w:val="0"/>
      <w:marRight w:val="0"/>
      <w:marTop w:val="0"/>
      <w:marBottom w:val="0"/>
      <w:divBdr>
        <w:top w:val="none" w:sz="0" w:space="0" w:color="auto"/>
        <w:left w:val="none" w:sz="0" w:space="0" w:color="auto"/>
        <w:bottom w:val="none" w:sz="0" w:space="0" w:color="auto"/>
        <w:right w:val="none" w:sz="0" w:space="0" w:color="auto"/>
      </w:divBdr>
    </w:div>
    <w:div w:id="320738201">
      <w:bodyDiv w:val="1"/>
      <w:marLeft w:val="0"/>
      <w:marRight w:val="0"/>
      <w:marTop w:val="0"/>
      <w:marBottom w:val="0"/>
      <w:divBdr>
        <w:top w:val="none" w:sz="0" w:space="0" w:color="auto"/>
        <w:left w:val="none" w:sz="0" w:space="0" w:color="auto"/>
        <w:bottom w:val="none" w:sz="0" w:space="0" w:color="auto"/>
        <w:right w:val="none" w:sz="0" w:space="0" w:color="auto"/>
      </w:divBdr>
    </w:div>
    <w:div w:id="329413901">
      <w:bodyDiv w:val="1"/>
      <w:marLeft w:val="0"/>
      <w:marRight w:val="0"/>
      <w:marTop w:val="0"/>
      <w:marBottom w:val="0"/>
      <w:divBdr>
        <w:top w:val="none" w:sz="0" w:space="0" w:color="auto"/>
        <w:left w:val="none" w:sz="0" w:space="0" w:color="auto"/>
        <w:bottom w:val="none" w:sz="0" w:space="0" w:color="auto"/>
        <w:right w:val="none" w:sz="0" w:space="0" w:color="auto"/>
      </w:divBdr>
    </w:div>
    <w:div w:id="331489231">
      <w:bodyDiv w:val="1"/>
      <w:marLeft w:val="0"/>
      <w:marRight w:val="0"/>
      <w:marTop w:val="0"/>
      <w:marBottom w:val="0"/>
      <w:divBdr>
        <w:top w:val="none" w:sz="0" w:space="0" w:color="auto"/>
        <w:left w:val="none" w:sz="0" w:space="0" w:color="auto"/>
        <w:bottom w:val="none" w:sz="0" w:space="0" w:color="auto"/>
        <w:right w:val="none" w:sz="0" w:space="0" w:color="auto"/>
      </w:divBdr>
    </w:div>
    <w:div w:id="332950757">
      <w:bodyDiv w:val="1"/>
      <w:marLeft w:val="0"/>
      <w:marRight w:val="0"/>
      <w:marTop w:val="0"/>
      <w:marBottom w:val="0"/>
      <w:divBdr>
        <w:top w:val="none" w:sz="0" w:space="0" w:color="auto"/>
        <w:left w:val="none" w:sz="0" w:space="0" w:color="auto"/>
        <w:bottom w:val="none" w:sz="0" w:space="0" w:color="auto"/>
        <w:right w:val="none" w:sz="0" w:space="0" w:color="auto"/>
      </w:divBdr>
    </w:div>
    <w:div w:id="341709119">
      <w:bodyDiv w:val="1"/>
      <w:marLeft w:val="0"/>
      <w:marRight w:val="0"/>
      <w:marTop w:val="0"/>
      <w:marBottom w:val="0"/>
      <w:divBdr>
        <w:top w:val="none" w:sz="0" w:space="0" w:color="auto"/>
        <w:left w:val="none" w:sz="0" w:space="0" w:color="auto"/>
        <w:bottom w:val="none" w:sz="0" w:space="0" w:color="auto"/>
        <w:right w:val="none" w:sz="0" w:space="0" w:color="auto"/>
      </w:divBdr>
    </w:div>
    <w:div w:id="354767603">
      <w:bodyDiv w:val="1"/>
      <w:marLeft w:val="0"/>
      <w:marRight w:val="0"/>
      <w:marTop w:val="0"/>
      <w:marBottom w:val="0"/>
      <w:divBdr>
        <w:top w:val="none" w:sz="0" w:space="0" w:color="auto"/>
        <w:left w:val="none" w:sz="0" w:space="0" w:color="auto"/>
        <w:bottom w:val="none" w:sz="0" w:space="0" w:color="auto"/>
        <w:right w:val="none" w:sz="0" w:space="0" w:color="auto"/>
      </w:divBdr>
    </w:div>
    <w:div w:id="364915628">
      <w:bodyDiv w:val="1"/>
      <w:marLeft w:val="150"/>
      <w:marRight w:val="270"/>
      <w:marTop w:val="0"/>
      <w:marBottom w:val="150"/>
      <w:divBdr>
        <w:top w:val="none" w:sz="0" w:space="0" w:color="auto"/>
        <w:left w:val="none" w:sz="0" w:space="0" w:color="auto"/>
        <w:bottom w:val="none" w:sz="0" w:space="0" w:color="auto"/>
        <w:right w:val="none" w:sz="0" w:space="0" w:color="auto"/>
      </w:divBdr>
      <w:divsChild>
        <w:div w:id="1172064852">
          <w:marLeft w:val="0"/>
          <w:marRight w:val="0"/>
          <w:marTop w:val="0"/>
          <w:marBottom w:val="0"/>
          <w:divBdr>
            <w:top w:val="none" w:sz="0" w:space="0" w:color="auto"/>
            <w:left w:val="none" w:sz="0" w:space="0" w:color="auto"/>
            <w:bottom w:val="none" w:sz="0" w:space="0" w:color="auto"/>
            <w:right w:val="none" w:sz="0" w:space="0" w:color="auto"/>
          </w:divBdr>
        </w:div>
      </w:divsChild>
    </w:div>
    <w:div w:id="370034321">
      <w:bodyDiv w:val="1"/>
      <w:marLeft w:val="0"/>
      <w:marRight w:val="0"/>
      <w:marTop w:val="0"/>
      <w:marBottom w:val="0"/>
      <w:divBdr>
        <w:top w:val="none" w:sz="0" w:space="0" w:color="auto"/>
        <w:left w:val="none" w:sz="0" w:space="0" w:color="auto"/>
        <w:bottom w:val="none" w:sz="0" w:space="0" w:color="auto"/>
        <w:right w:val="none" w:sz="0" w:space="0" w:color="auto"/>
      </w:divBdr>
      <w:divsChild>
        <w:div w:id="102918175">
          <w:marLeft w:val="0"/>
          <w:marRight w:val="0"/>
          <w:marTop w:val="0"/>
          <w:marBottom w:val="0"/>
          <w:divBdr>
            <w:top w:val="none" w:sz="0" w:space="0" w:color="auto"/>
            <w:left w:val="none" w:sz="0" w:space="0" w:color="auto"/>
            <w:bottom w:val="none" w:sz="0" w:space="0" w:color="auto"/>
            <w:right w:val="none" w:sz="0" w:space="0" w:color="auto"/>
          </w:divBdr>
          <w:divsChild>
            <w:div w:id="1277912058">
              <w:marLeft w:val="0"/>
              <w:marRight w:val="0"/>
              <w:marTop w:val="0"/>
              <w:marBottom w:val="0"/>
              <w:divBdr>
                <w:top w:val="none" w:sz="0" w:space="0" w:color="auto"/>
                <w:left w:val="none" w:sz="0" w:space="0" w:color="auto"/>
                <w:bottom w:val="none" w:sz="0" w:space="0" w:color="auto"/>
                <w:right w:val="none" w:sz="0" w:space="0" w:color="auto"/>
              </w:divBdr>
              <w:divsChild>
                <w:div w:id="9399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71164">
      <w:bodyDiv w:val="1"/>
      <w:marLeft w:val="0"/>
      <w:marRight w:val="0"/>
      <w:marTop w:val="0"/>
      <w:marBottom w:val="0"/>
      <w:divBdr>
        <w:top w:val="none" w:sz="0" w:space="0" w:color="auto"/>
        <w:left w:val="none" w:sz="0" w:space="0" w:color="auto"/>
        <w:bottom w:val="none" w:sz="0" w:space="0" w:color="auto"/>
        <w:right w:val="none" w:sz="0" w:space="0" w:color="auto"/>
      </w:divBdr>
    </w:div>
    <w:div w:id="379282582">
      <w:bodyDiv w:val="1"/>
      <w:marLeft w:val="0"/>
      <w:marRight w:val="0"/>
      <w:marTop w:val="0"/>
      <w:marBottom w:val="0"/>
      <w:divBdr>
        <w:top w:val="none" w:sz="0" w:space="0" w:color="auto"/>
        <w:left w:val="none" w:sz="0" w:space="0" w:color="auto"/>
        <w:bottom w:val="none" w:sz="0" w:space="0" w:color="auto"/>
        <w:right w:val="none" w:sz="0" w:space="0" w:color="auto"/>
      </w:divBdr>
    </w:div>
    <w:div w:id="394165903">
      <w:bodyDiv w:val="1"/>
      <w:marLeft w:val="0"/>
      <w:marRight w:val="0"/>
      <w:marTop w:val="0"/>
      <w:marBottom w:val="0"/>
      <w:divBdr>
        <w:top w:val="none" w:sz="0" w:space="0" w:color="auto"/>
        <w:left w:val="none" w:sz="0" w:space="0" w:color="auto"/>
        <w:bottom w:val="none" w:sz="0" w:space="0" w:color="auto"/>
        <w:right w:val="none" w:sz="0" w:space="0" w:color="auto"/>
      </w:divBdr>
    </w:div>
    <w:div w:id="399984760">
      <w:bodyDiv w:val="1"/>
      <w:marLeft w:val="0"/>
      <w:marRight w:val="0"/>
      <w:marTop w:val="0"/>
      <w:marBottom w:val="0"/>
      <w:divBdr>
        <w:top w:val="none" w:sz="0" w:space="0" w:color="auto"/>
        <w:left w:val="none" w:sz="0" w:space="0" w:color="auto"/>
        <w:bottom w:val="none" w:sz="0" w:space="0" w:color="auto"/>
        <w:right w:val="none" w:sz="0" w:space="0" w:color="auto"/>
      </w:divBdr>
    </w:div>
    <w:div w:id="408626071">
      <w:bodyDiv w:val="1"/>
      <w:marLeft w:val="0"/>
      <w:marRight w:val="0"/>
      <w:marTop w:val="0"/>
      <w:marBottom w:val="0"/>
      <w:divBdr>
        <w:top w:val="none" w:sz="0" w:space="0" w:color="auto"/>
        <w:left w:val="none" w:sz="0" w:space="0" w:color="auto"/>
        <w:bottom w:val="none" w:sz="0" w:space="0" w:color="auto"/>
        <w:right w:val="none" w:sz="0" w:space="0" w:color="auto"/>
      </w:divBdr>
    </w:div>
    <w:div w:id="416023185">
      <w:bodyDiv w:val="1"/>
      <w:marLeft w:val="0"/>
      <w:marRight w:val="0"/>
      <w:marTop w:val="0"/>
      <w:marBottom w:val="0"/>
      <w:divBdr>
        <w:top w:val="none" w:sz="0" w:space="0" w:color="auto"/>
        <w:left w:val="none" w:sz="0" w:space="0" w:color="auto"/>
        <w:bottom w:val="none" w:sz="0" w:space="0" w:color="auto"/>
        <w:right w:val="none" w:sz="0" w:space="0" w:color="auto"/>
      </w:divBdr>
    </w:div>
    <w:div w:id="421877596">
      <w:bodyDiv w:val="1"/>
      <w:marLeft w:val="0"/>
      <w:marRight w:val="0"/>
      <w:marTop w:val="0"/>
      <w:marBottom w:val="0"/>
      <w:divBdr>
        <w:top w:val="none" w:sz="0" w:space="0" w:color="auto"/>
        <w:left w:val="none" w:sz="0" w:space="0" w:color="auto"/>
        <w:bottom w:val="none" w:sz="0" w:space="0" w:color="auto"/>
        <w:right w:val="none" w:sz="0" w:space="0" w:color="auto"/>
      </w:divBdr>
    </w:div>
    <w:div w:id="436218656">
      <w:bodyDiv w:val="1"/>
      <w:marLeft w:val="0"/>
      <w:marRight w:val="0"/>
      <w:marTop w:val="0"/>
      <w:marBottom w:val="0"/>
      <w:divBdr>
        <w:top w:val="none" w:sz="0" w:space="0" w:color="auto"/>
        <w:left w:val="none" w:sz="0" w:space="0" w:color="auto"/>
        <w:bottom w:val="none" w:sz="0" w:space="0" w:color="auto"/>
        <w:right w:val="none" w:sz="0" w:space="0" w:color="auto"/>
      </w:divBdr>
      <w:divsChild>
        <w:div w:id="2092309039">
          <w:marLeft w:val="0"/>
          <w:marRight w:val="0"/>
          <w:marTop w:val="0"/>
          <w:marBottom w:val="0"/>
          <w:divBdr>
            <w:top w:val="none" w:sz="0" w:space="0" w:color="auto"/>
            <w:left w:val="none" w:sz="0" w:space="0" w:color="auto"/>
            <w:bottom w:val="none" w:sz="0" w:space="0" w:color="auto"/>
            <w:right w:val="none" w:sz="0" w:space="0" w:color="auto"/>
          </w:divBdr>
          <w:divsChild>
            <w:div w:id="382287789">
              <w:marLeft w:val="0"/>
              <w:marRight w:val="0"/>
              <w:marTop w:val="0"/>
              <w:marBottom w:val="0"/>
              <w:divBdr>
                <w:top w:val="none" w:sz="0" w:space="0" w:color="auto"/>
                <w:left w:val="none" w:sz="0" w:space="0" w:color="auto"/>
                <w:bottom w:val="none" w:sz="0" w:space="0" w:color="auto"/>
                <w:right w:val="none" w:sz="0" w:space="0" w:color="auto"/>
              </w:divBdr>
              <w:divsChild>
                <w:div w:id="14268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12160">
      <w:bodyDiv w:val="1"/>
      <w:marLeft w:val="0"/>
      <w:marRight w:val="0"/>
      <w:marTop w:val="0"/>
      <w:marBottom w:val="0"/>
      <w:divBdr>
        <w:top w:val="none" w:sz="0" w:space="0" w:color="auto"/>
        <w:left w:val="none" w:sz="0" w:space="0" w:color="auto"/>
        <w:bottom w:val="none" w:sz="0" w:space="0" w:color="auto"/>
        <w:right w:val="none" w:sz="0" w:space="0" w:color="auto"/>
      </w:divBdr>
    </w:div>
    <w:div w:id="448206157">
      <w:bodyDiv w:val="1"/>
      <w:marLeft w:val="0"/>
      <w:marRight w:val="0"/>
      <w:marTop w:val="0"/>
      <w:marBottom w:val="0"/>
      <w:divBdr>
        <w:top w:val="none" w:sz="0" w:space="0" w:color="auto"/>
        <w:left w:val="none" w:sz="0" w:space="0" w:color="auto"/>
        <w:bottom w:val="none" w:sz="0" w:space="0" w:color="auto"/>
        <w:right w:val="none" w:sz="0" w:space="0" w:color="auto"/>
      </w:divBdr>
      <w:divsChild>
        <w:div w:id="604263956">
          <w:marLeft w:val="0"/>
          <w:marRight w:val="0"/>
          <w:marTop w:val="0"/>
          <w:marBottom w:val="0"/>
          <w:divBdr>
            <w:top w:val="none" w:sz="0" w:space="0" w:color="auto"/>
            <w:left w:val="none" w:sz="0" w:space="0" w:color="auto"/>
            <w:bottom w:val="none" w:sz="0" w:space="0" w:color="auto"/>
            <w:right w:val="none" w:sz="0" w:space="0" w:color="auto"/>
          </w:divBdr>
        </w:div>
        <w:div w:id="769012651">
          <w:marLeft w:val="0"/>
          <w:marRight w:val="0"/>
          <w:marTop w:val="0"/>
          <w:marBottom w:val="0"/>
          <w:divBdr>
            <w:top w:val="none" w:sz="0" w:space="0" w:color="auto"/>
            <w:left w:val="none" w:sz="0" w:space="0" w:color="auto"/>
            <w:bottom w:val="none" w:sz="0" w:space="0" w:color="auto"/>
            <w:right w:val="none" w:sz="0" w:space="0" w:color="auto"/>
          </w:divBdr>
        </w:div>
        <w:div w:id="986710559">
          <w:marLeft w:val="0"/>
          <w:marRight w:val="0"/>
          <w:marTop w:val="0"/>
          <w:marBottom w:val="0"/>
          <w:divBdr>
            <w:top w:val="none" w:sz="0" w:space="0" w:color="auto"/>
            <w:left w:val="none" w:sz="0" w:space="0" w:color="auto"/>
            <w:bottom w:val="none" w:sz="0" w:space="0" w:color="auto"/>
            <w:right w:val="none" w:sz="0" w:space="0" w:color="auto"/>
          </w:divBdr>
        </w:div>
        <w:div w:id="1043404763">
          <w:marLeft w:val="0"/>
          <w:marRight w:val="0"/>
          <w:marTop w:val="0"/>
          <w:marBottom w:val="0"/>
          <w:divBdr>
            <w:top w:val="none" w:sz="0" w:space="0" w:color="auto"/>
            <w:left w:val="none" w:sz="0" w:space="0" w:color="auto"/>
            <w:bottom w:val="none" w:sz="0" w:space="0" w:color="auto"/>
            <w:right w:val="none" w:sz="0" w:space="0" w:color="auto"/>
          </w:divBdr>
        </w:div>
        <w:div w:id="1175462395">
          <w:marLeft w:val="0"/>
          <w:marRight w:val="0"/>
          <w:marTop w:val="0"/>
          <w:marBottom w:val="0"/>
          <w:divBdr>
            <w:top w:val="none" w:sz="0" w:space="0" w:color="auto"/>
            <w:left w:val="none" w:sz="0" w:space="0" w:color="auto"/>
            <w:bottom w:val="none" w:sz="0" w:space="0" w:color="auto"/>
            <w:right w:val="none" w:sz="0" w:space="0" w:color="auto"/>
          </w:divBdr>
        </w:div>
        <w:div w:id="1325089015">
          <w:marLeft w:val="0"/>
          <w:marRight w:val="0"/>
          <w:marTop w:val="0"/>
          <w:marBottom w:val="0"/>
          <w:divBdr>
            <w:top w:val="none" w:sz="0" w:space="0" w:color="auto"/>
            <w:left w:val="none" w:sz="0" w:space="0" w:color="auto"/>
            <w:bottom w:val="none" w:sz="0" w:space="0" w:color="auto"/>
            <w:right w:val="none" w:sz="0" w:space="0" w:color="auto"/>
          </w:divBdr>
        </w:div>
        <w:div w:id="1331444968">
          <w:marLeft w:val="0"/>
          <w:marRight w:val="0"/>
          <w:marTop w:val="0"/>
          <w:marBottom w:val="0"/>
          <w:divBdr>
            <w:top w:val="none" w:sz="0" w:space="0" w:color="auto"/>
            <w:left w:val="none" w:sz="0" w:space="0" w:color="auto"/>
            <w:bottom w:val="none" w:sz="0" w:space="0" w:color="auto"/>
            <w:right w:val="none" w:sz="0" w:space="0" w:color="auto"/>
          </w:divBdr>
        </w:div>
        <w:div w:id="1391657415">
          <w:marLeft w:val="0"/>
          <w:marRight w:val="0"/>
          <w:marTop w:val="0"/>
          <w:marBottom w:val="0"/>
          <w:divBdr>
            <w:top w:val="none" w:sz="0" w:space="0" w:color="auto"/>
            <w:left w:val="none" w:sz="0" w:space="0" w:color="auto"/>
            <w:bottom w:val="none" w:sz="0" w:space="0" w:color="auto"/>
            <w:right w:val="none" w:sz="0" w:space="0" w:color="auto"/>
          </w:divBdr>
        </w:div>
        <w:div w:id="1777872034">
          <w:marLeft w:val="0"/>
          <w:marRight w:val="0"/>
          <w:marTop w:val="0"/>
          <w:marBottom w:val="0"/>
          <w:divBdr>
            <w:top w:val="none" w:sz="0" w:space="0" w:color="auto"/>
            <w:left w:val="none" w:sz="0" w:space="0" w:color="auto"/>
            <w:bottom w:val="none" w:sz="0" w:space="0" w:color="auto"/>
            <w:right w:val="none" w:sz="0" w:space="0" w:color="auto"/>
          </w:divBdr>
        </w:div>
        <w:div w:id="1830052381">
          <w:marLeft w:val="0"/>
          <w:marRight w:val="0"/>
          <w:marTop w:val="0"/>
          <w:marBottom w:val="0"/>
          <w:divBdr>
            <w:top w:val="none" w:sz="0" w:space="0" w:color="auto"/>
            <w:left w:val="none" w:sz="0" w:space="0" w:color="auto"/>
            <w:bottom w:val="none" w:sz="0" w:space="0" w:color="auto"/>
            <w:right w:val="none" w:sz="0" w:space="0" w:color="auto"/>
          </w:divBdr>
        </w:div>
        <w:div w:id="2005545048">
          <w:marLeft w:val="0"/>
          <w:marRight w:val="0"/>
          <w:marTop w:val="0"/>
          <w:marBottom w:val="0"/>
          <w:divBdr>
            <w:top w:val="none" w:sz="0" w:space="0" w:color="auto"/>
            <w:left w:val="none" w:sz="0" w:space="0" w:color="auto"/>
            <w:bottom w:val="none" w:sz="0" w:space="0" w:color="auto"/>
            <w:right w:val="none" w:sz="0" w:space="0" w:color="auto"/>
          </w:divBdr>
        </w:div>
        <w:div w:id="2132507629">
          <w:marLeft w:val="0"/>
          <w:marRight w:val="0"/>
          <w:marTop w:val="0"/>
          <w:marBottom w:val="0"/>
          <w:divBdr>
            <w:top w:val="none" w:sz="0" w:space="0" w:color="auto"/>
            <w:left w:val="none" w:sz="0" w:space="0" w:color="auto"/>
            <w:bottom w:val="none" w:sz="0" w:space="0" w:color="auto"/>
            <w:right w:val="none" w:sz="0" w:space="0" w:color="auto"/>
          </w:divBdr>
        </w:div>
      </w:divsChild>
    </w:div>
    <w:div w:id="449397398">
      <w:bodyDiv w:val="1"/>
      <w:marLeft w:val="150"/>
      <w:marRight w:val="270"/>
      <w:marTop w:val="0"/>
      <w:marBottom w:val="150"/>
      <w:divBdr>
        <w:top w:val="none" w:sz="0" w:space="0" w:color="auto"/>
        <w:left w:val="none" w:sz="0" w:space="0" w:color="auto"/>
        <w:bottom w:val="none" w:sz="0" w:space="0" w:color="auto"/>
        <w:right w:val="none" w:sz="0" w:space="0" w:color="auto"/>
      </w:divBdr>
      <w:divsChild>
        <w:div w:id="1579753088">
          <w:marLeft w:val="0"/>
          <w:marRight w:val="0"/>
          <w:marTop w:val="0"/>
          <w:marBottom w:val="0"/>
          <w:divBdr>
            <w:top w:val="none" w:sz="0" w:space="0" w:color="auto"/>
            <w:left w:val="none" w:sz="0" w:space="0" w:color="auto"/>
            <w:bottom w:val="none" w:sz="0" w:space="0" w:color="auto"/>
            <w:right w:val="none" w:sz="0" w:space="0" w:color="auto"/>
          </w:divBdr>
        </w:div>
      </w:divsChild>
    </w:div>
    <w:div w:id="477697745">
      <w:bodyDiv w:val="1"/>
      <w:marLeft w:val="0"/>
      <w:marRight w:val="0"/>
      <w:marTop w:val="0"/>
      <w:marBottom w:val="0"/>
      <w:divBdr>
        <w:top w:val="none" w:sz="0" w:space="0" w:color="auto"/>
        <w:left w:val="none" w:sz="0" w:space="0" w:color="auto"/>
        <w:bottom w:val="none" w:sz="0" w:space="0" w:color="auto"/>
        <w:right w:val="none" w:sz="0" w:space="0" w:color="auto"/>
      </w:divBdr>
    </w:div>
    <w:div w:id="484901731">
      <w:bodyDiv w:val="1"/>
      <w:marLeft w:val="0"/>
      <w:marRight w:val="0"/>
      <w:marTop w:val="0"/>
      <w:marBottom w:val="0"/>
      <w:divBdr>
        <w:top w:val="none" w:sz="0" w:space="0" w:color="auto"/>
        <w:left w:val="none" w:sz="0" w:space="0" w:color="auto"/>
        <w:bottom w:val="none" w:sz="0" w:space="0" w:color="auto"/>
        <w:right w:val="none" w:sz="0" w:space="0" w:color="auto"/>
      </w:divBdr>
    </w:div>
    <w:div w:id="510340697">
      <w:bodyDiv w:val="1"/>
      <w:marLeft w:val="0"/>
      <w:marRight w:val="0"/>
      <w:marTop w:val="0"/>
      <w:marBottom w:val="0"/>
      <w:divBdr>
        <w:top w:val="none" w:sz="0" w:space="0" w:color="auto"/>
        <w:left w:val="none" w:sz="0" w:space="0" w:color="auto"/>
        <w:bottom w:val="none" w:sz="0" w:space="0" w:color="auto"/>
        <w:right w:val="none" w:sz="0" w:space="0" w:color="auto"/>
      </w:divBdr>
    </w:div>
    <w:div w:id="521553760">
      <w:bodyDiv w:val="1"/>
      <w:marLeft w:val="0"/>
      <w:marRight w:val="0"/>
      <w:marTop w:val="0"/>
      <w:marBottom w:val="0"/>
      <w:divBdr>
        <w:top w:val="none" w:sz="0" w:space="0" w:color="auto"/>
        <w:left w:val="none" w:sz="0" w:space="0" w:color="auto"/>
        <w:bottom w:val="none" w:sz="0" w:space="0" w:color="auto"/>
        <w:right w:val="none" w:sz="0" w:space="0" w:color="auto"/>
      </w:divBdr>
    </w:div>
    <w:div w:id="539123251">
      <w:bodyDiv w:val="1"/>
      <w:marLeft w:val="0"/>
      <w:marRight w:val="0"/>
      <w:marTop w:val="0"/>
      <w:marBottom w:val="0"/>
      <w:divBdr>
        <w:top w:val="none" w:sz="0" w:space="0" w:color="auto"/>
        <w:left w:val="none" w:sz="0" w:space="0" w:color="auto"/>
        <w:bottom w:val="none" w:sz="0" w:space="0" w:color="auto"/>
        <w:right w:val="none" w:sz="0" w:space="0" w:color="auto"/>
      </w:divBdr>
    </w:div>
    <w:div w:id="543097709">
      <w:bodyDiv w:val="1"/>
      <w:marLeft w:val="0"/>
      <w:marRight w:val="0"/>
      <w:marTop w:val="0"/>
      <w:marBottom w:val="0"/>
      <w:divBdr>
        <w:top w:val="none" w:sz="0" w:space="0" w:color="auto"/>
        <w:left w:val="none" w:sz="0" w:space="0" w:color="auto"/>
        <w:bottom w:val="none" w:sz="0" w:space="0" w:color="auto"/>
        <w:right w:val="none" w:sz="0" w:space="0" w:color="auto"/>
      </w:divBdr>
      <w:divsChild>
        <w:div w:id="1836410654">
          <w:marLeft w:val="0"/>
          <w:marRight w:val="0"/>
          <w:marTop w:val="0"/>
          <w:marBottom w:val="0"/>
          <w:divBdr>
            <w:top w:val="none" w:sz="0" w:space="0" w:color="auto"/>
            <w:left w:val="none" w:sz="0" w:space="0" w:color="auto"/>
            <w:bottom w:val="none" w:sz="0" w:space="0" w:color="auto"/>
            <w:right w:val="none" w:sz="0" w:space="0" w:color="auto"/>
          </w:divBdr>
          <w:divsChild>
            <w:div w:id="149829852">
              <w:marLeft w:val="0"/>
              <w:marRight w:val="0"/>
              <w:marTop w:val="0"/>
              <w:marBottom w:val="0"/>
              <w:divBdr>
                <w:top w:val="none" w:sz="0" w:space="0" w:color="auto"/>
                <w:left w:val="none" w:sz="0" w:space="0" w:color="auto"/>
                <w:bottom w:val="none" w:sz="0" w:space="0" w:color="auto"/>
                <w:right w:val="none" w:sz="0" w:space="0" w:color="auto"/>
              </w:divBdr>
              <w:divsChild>
                <w:div w:id="21273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06298">
      <w:bodyDiv w:val="1"/>
      <w:marLeft w:val="0"/>
      <w:marRight w:val="0"/>
      <w:marTop w:val="0"/>
      <w:marBottom w:val="0"/>
      <w:divBdr>
        <w:top w:val="none" w:sz="0" w:space="0" w:color="auto"/>
        <w:left w:val="none" w:sz="0" w:space="0" w:color="auto"/>
        <w:bottom w:val="none" w:sz="0" w:space="0" w:color="auto"/>
        <w:right w:val="none" w:sz="0" w:space="0" w:color="auto"/>
      </w:divBdr>
    </w:div>
    <w:div w:id="558831835">
      <w:bodyDiv w:val="1"/>
      <w:marLeft w:val="180"/>
      <w:marRight w:val="2100"/>
      <w:marTop w:val="3555"/>
      <w:marBottom w:val="0"/>
      <w:divBdr>
        <w:top w:val="none" w:sz="0" w:space="0" w:color="auto"/>
        <w:left w:val="none" w:sz="0" w:space="0" w:color="auto"/>
        <w:bottom w:val="none" w:sz="0" w:space="0" w:color="auto"/>
        <w:right w:val="none" w:sz="0" w:space="0" w:color="auto"/>
      </w:divBdr>
    </w:div>
    <w:div w:id="564413308">
      <w:bodyDiv w:val="1"/>
      <w:marLeft w:val="0"/>
      <w:marRight w:val="0"/>
      <w:marTop w:val="0"/>
      <w:marBottom w:val="0"/>
      <w:divBdr>
        <w:top w:val="none" w:sz="0" w:space="0" w:color="auto"/>
        <w:left w:val="none" w:sz="0" w:space="0" w:color="auto"/>
        <w:bottom w:val="none" w:sz="0" w:space="0" w:color="auto"/>
        <w:right w:val="none" w:sz="0" w:space="0" w:color="auto"/>
      </w:divBdr>
    </w:div>
    <w:div w:id="567113940">
      <w:bodyDiv w:val="1"/>
      <w:marLeft w:val="0"/>
      <w:marRight w:val="0"/>
      <w:marTop w:val="0"/>
      <w:marBottom w:val="0"/>
      <w:divBdr>
        <w:top w:val="none" w:sz="0" w:space="0" w:color="auto"/>
        <w:left w:val="none" w:sz="0" w:space="0" w:color="auto"/>
        <w:bottom w:val="none" w:sz="0" w:space="0" w:color="auto"/>
        <w:right w:val="none" w:sz="0" w:space="0" w:color="auto"/>
      </w:divBdr>
    </w:div>
    <w:div w:id="571043975">
      <w:bodyDiv w:val="1"/>
      <w:marLeft w:val="0"/>
      <w:marRight w:val="0"/>
      <w:marTop w:val="0"/>
      <w:marBottom w:val="0"/>
      <w:divBdr>
        <w:top w:val="none" w:sz="0" w:space="0" w:color="auto"/>
        <w:left w:val="none" w:sz="0" w:space="0" w:color="auto"/>
        <w:bottom w:val="none" w:sz="0" w:space="0" w:color="auto"/>
        <w:right w:val="none" w:sz="0" w:space="0" w:color="auto"/>
      </w:divBdr>
      <w:divsChild>
        <w:div w:id="253636876">
          <w:marLeft w:val="0"/>
          <w:marRight w:val="0"/>
          <w:marTop w:val="0"/>
          <w:marBottom w:val="0"/>
          <w:divBdr>
            <w:top w:val="none" w:sz="0" w:space="0" w:color="auto"/>
            <w:left w:val="none" w:sz="0" w:space="0" w:color="auto"/>
            <w:bottom w:val="none" w:sz="0" w:space="0" w:color="auto"/>
            <w:right w:val="none" w:sz="0" w:space="0" w:color="auto"/>
          </w:divBdr>
        </w:div>
        <w:div w:id="1534418250">
          <w:marLeft w:val="0"/>
          <w:marRight w:val="0"/>
          <w:marTop w:val="0"/>
          <w:marBottom w:val="0"/>
          <w:divBdr>
            <w:top w:val="none" w:sz="0" w:space="0" w:color="auto"/>
            <w:left w:val="none" w:sz="0" w:space="0" w:color="auto"/>
            <w:bottom w:val="none" w:sz="0" w:space="0" w:color="auto"/>
            <w:right w:val="none" w:sz="0" w:space="0" w:color="auto"/>
          </w:divBdr>
        </w:div>
        <w:div w:id="2020158543">
          <w:marLeft w:val="0"/>
          <w:marRight w:val="0"/>
          <w:marTop w:val="0"/>
          <w:marBottom w:val="0"/>
          <w:divBdr>
            <w:top w:val="none" w:sz="0" w:space="0" w:color="auto"/>
            <w:left w:val="none" w:sz="0" w:space="0" w:color="auto"/>
            <w:bottom w:val="none" w:sz="0" w:space="0" w:color="auto"/>
            <w:right w:val="none" w:sz="0" w:space="0" w:color="auto"/>
          </w:divBdr>
        </w:div>
      </w:divsChild>
    </w:div>
    <w:div w:id="599728422">
      <w:bodyDiv w:val="1"/>
      <w:marLeft w:val="150"/>
      <w:marRight w:val="270"/>
      <w:marTop w:val="0"/>
      <w:marBottom w:val="150"/>
      <w:divBdr>
        <w:top w:val="none" w:sz="0" w:space="0" w:color="auto"/>
        <w:left w:val="none" w:sz="0" w:space="0" w:color="auto"/>
        <w:bottom w:val="none" w:sz="0" w:space="0" w:color="auto"/>
        <w:right w:val="none" w:sz="0" w:space="0" w:color="auto"/>
      </w:divBdr>
      <w:divsChild>
        <w:div w:id="2114468992">
          <w:marLeft w:val="0"/>
          <w:marRight w:val="0"/>
          <w:marTop w:val="0"/>
          <w:marBottom w:val="0"/>
          <w:divBdr>
            <w:top w:val="none" w:sz="0" w:space="0" w:color="auto"/>
            <w:left w:val="none" w:sz="0" w:space="0" w:color="auto"/>
            <w:bottom w:val="none" w:sz="0" w:space="0" w:color="auto"/>
            <w:right w:val="none" w:sz="0" w:space="0" w:color="auto"/>
          </w:divBdr>
        </w:div>
      </w:divsChild>
    </w:div>
    <w:div w:id="608583939">
      <w:bodyDiv w:val="1"/>
      <w:marLeft w:val="0"/>
      <w:marRight w:val="0"/>
      <w:marTop w:val="0"/>
      <w:marBottom w:val="0"/>
      <w:divBdr>
        <w:top w:val="none" w:sz="0" w:space="0" w:color="auto"/>
        <w:left w:val="none" w:sz="0" w:space="0" w:color="auto"/>
        <w:bottom w:val="none" w:sz="0" w:space="0" w:color="auto"/>
        <w:right w:val="none" w:sz="0" w:space="0" w:color="auto"/>
      </w:divBdr>
    </w:div>
    <w:div w:id="627901348">
      <w:bodyDiv w:val="1"/>
      <w:marLeft w:val="0"/>
      <w:marRight w:val="0"/>
      <w:marTop w:val="0"/>
      <w:marBottom w:val="0"/>
      <w:divBdr>
        <w:top w:val="none" w:sz="0" w:space="0" w:color="auto"/>
        <w:left w:val="none" w:sz="0" w:space="0" w:color="auto"/>
        <w:bottom w:val="none" w:sz="0" w:space="0" w:color="auto"/>
        <w:right w:val="none" w:sz="0" w:space="0" w:color="auto"/>
      </w:divBdr>
      <w:divsChild>
        <w:div w:id="254097716">
          <w:marLeft w:val="0"/>
          <w:marRight w:val="0"/>
          <w:marTop w:val="0"/>
          <w:marBottom w:val="0"/>
          <w:divBdr>
            <w:top w:val="none" w:sz="0" w:space="0" w:color="auto"/>
            <w:left w:val="none" w:sz="0" w:space="0" w:color="auto"/>
            <w:bottom w:val="none" w:sz="0" w:space="0" w:color="auto"/>
            <w:right w:val="none" w:sz="0" w:space="0" w:color="auto"/>
          </w:divBdr>
          <w:divsChild>
            <w:div w:id="1568226362">
              <w:marLeft w:val="0"/>
              <w:marRight w:val="0"/>
              <w:marTop w:val="0"/>
              <w:marBottom w:val="0"/>
              <w:divBdr>
                <w:top w:val="none" w:sz="0" w:space="0" w:color="auto"/>
                <w:left w:val="none" w:sz="0" w:space="0" w:color="auto"/>
                <w:bottom w:val="none" w:sz="0" w:space="0" w:color="auto"/>
                <w:right w:val="none" w:sz="0" w:space="0" w:color="auto"/>
              </w:divBdr>
              <w:divsChild>
                <w:div w:id="10553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91136">
      <w:bodyDiv w:val="1"/>
      <w:marLeft w:val="0"/>
      <w:marRight w:val="0"/>
      <w:marTop w:val="0"/>
      <w:marBottom w:val="0"/>
      <w:divBdr>
        <w:top w:val="none" w:sz="0" w:space="0" w:color="auto"/>
        <w:left w:val="none" w:sz="0" w:space="0" w:color="auto"/>
        <w:bottom w:val="none" w:sz="0" w:space="0" w:color="auto"/>
        <w:right w:val="none" w:sz="0" w:space="0" w:color="auto"/>
      </w:divBdr>
    </w:div>
    <w:div w:id="638145472">
      <w:bodyDiv w:val="1"/>
      <w:marLeft w:val="0"/>
      <w:marRight w:val="0"/>
      <w:marTop w:val="0"/>
      <w:marBottom w:val="0"/>
      <w:divBdr>
        <w:top w:val="none" w:sz="0" w:space="0" w:color="auto"/>
        <w:left w:val="none" w:sz="0" w:space="0" w:color="auto"/>
        <w:bottom w:val="none" w:sz="0" w:space="0" w:color="auto"/>
        <w:right w:val="none" w:sz="0" w:space="0" w:color="auto"/>
      </w:divBdr>
    </w:div>
    <w:div w:id="646082526">
      <w:bodyDiv w:val="1"/>
      <w:marLeft w:val="0"/>
      <w:marRight w:val="0"/>
      <w:marTop w:val="0"/>
      <w:marBottom w:val="0"/>
      <w:divBdr>
        <w:top w:val="none" w:sz="0" w:space="0" w:color="auto"/>
        <w:left w:val="none" w:sz="0" w:space="0" w:color="auto"/>
        <w:bottom w:val="none" w:sz="0" w:space="0" w:color="auto"/>
        <w:right w:val="none" w:sz="0" w:space="0" w:color="auto"/>
      </w:divBdr>
    </w:div>
    <w:div w:id="669990495">
      <w:bodyDiv w:val="1"/>
      <w:marLeft w:val="0"/>
      <w:marRight w:val="0"/>
      <w:marTop w:val="0"/>
      <w:marBottom w:val="0"/>
      <w:divBdr>
        <w:top w:val="none" w:sz="0" w:space="0" w:color="auto"/>
        <w:left w:val="none" w:sz="0" w:space="0" w:color="auto"/>
        <w:bottom w:val="none" w:sz="0" w:space="0" w:color="auto"/>
        <w:right w:val="none" w:sz="0" w:space="0" w:color="auto"/>
      </w:divBdr>
    </w:div>
    <w:div w:id="684600913">
      <w:bodyDiv w:val="1"/>
      <w:marLeft w:val="0"/>
      <w:marRight w:val="0"/>
      <w:marTop w:val="0"/>
      <w:marBottom w:val="0"/>
      <w:divBdr>
        <w:top w:val="none" w:sz="0" w:space="0" w:color="auto"/>
        <w:left w:val="none" w:sz="0" w:space="0" w:color="auto"/>
        <w:bottom w:val="none" w:sz="0" w:space="0" w:color="auto"/>
        <w:right w:val="none" w:sz="0" w:space="0" w:color="auto"/>
      </w:divBdr>
    </w:div>
    <w:div w:id="695153431">
      <w:bodyDiv w:val="1"/>
      <w:marLeft w:val="0"/>
      <w:marRight w:val="0"/>
      <w:marTop w:val="0"/>
      <w:marBottom w:val="0"/>
      <w:divBdr>
        <w:top w:val="none" w:sz="0" w:space="0" w:color="auto"/>
        <w:left w:val="none" w:sz="0" w:space="0" w:color="auto"/>
        <w:bottom w:val="none" w:sz="0" w:space="0" w:color="auto"/>
        <w:right w:val="none" w:sz="0" w:space="0" w:color="auto"/>
      </w:divBdr>
    </w:div>
    <w:div w:id="743139560">
      <w:bodyDiv w:val="1"/>
      <w:marLeft w:val="0"/>
      <w:marRight w:val="0"/>
      <w:marTop w:val="0"/>
      <w:marBottom w:val="0"/>
      <w:divBdr>
        <w:top w:val="none" w:sz="0" w:space="0" w:color="auto"/>
        <w:left w:val="none" w:sz="0" w:space="0" w:color="auto"/>
        <w:bottom w:val="none" w:sz="0" w:space="0" w:color="auto"/>
        <w:right w:val="none" w:sz="0" w:space="0" w:color="auto"/>
      </w:divBdr>
    </w:div>
    <w:div w:id="751390265">
      <w:bodyDiv w:val="1"/>
      <w:marLeft w:val="0"/>
      <w:marRight w:val="0"/>
      <w:marTop w:val="0"/>
      <w:marBottom w:val="0"/>
      <w:divBdr>
        <w:top w:val="none" w:sz="0" w:space="0" w:color="auto"/>
        <w:left w:val="none" w:sz="0" w:space="0" w:color="auto"/>
        <w:bottom w:val="none" w:sz="0" w:space="0" w:color="auto"/>
        <w:right w:val="none" w:sz="0" w:space="0" w:color="auto"/>
      </w:divBdr>
    </w:div>
    <w:div w:id="777258992">
      <w:bodyDiv w:val="1"/>
      <w:marLeft w:val="0"/>
      <w:marRight w:val="0"/>
      <w:marTop w:val="0"/>
      <w:marBottom w:val="0"/>
      <w:divBdr>
        <w:top w:val="none" w:sz="0" w:space="0" w:color="auto"/>
        <w:left w:val="none" w:sz="0" w:space="0" w:color="auto"/>
        <w:bottom w:val="none" w:sz="0" w:space="0" w:color="auto"/>
        <w:right w:val="none" w:sz="0" w:space="0" w:color="auto"/>
      </w:divBdr>
    </w:div>
    <w:div w:id="795682970">
      <w:bodyDiv w:val="1"/>
      <w:marLeft w:val="0"/>
      <w:marRight w:val="0"/>
      <w:marTop w:val="0"/>
      <w:marBottom w:val="0"/>
      <w:divBdr>
        <w:top w:val="none" w:sz="0" w:space="0" w:color="auto"/>
        <w:left w:val="none" w:sz="0" w:space="0" w:color="auto"/>
        <w:bottom w:val="none" w:sz="0" w:space="0" w:color="auto"/>
        <w:right w:val="none" w:sz="0" w:space="0" w:color="auto"/>
      </w:divBdr>
      <w:divsChild>
        <w:div w:id="530454387">
          <w:marLeft w:val="0"/>
          <w:marRight w:val="0"/>
          <w:marTop w:val="0"/>
          <w:marBottom w:val="0"/>
          <w:divBdr>
            <w:top w:val="none" w:sz="0" w:space="0" w:color="auto"/>
            <w:left w:val="none" w:sz="0" w:space="0" w:color="auto"/>
            <w:bottom w:val="none" w:sz="0" w:space="0" w:color="auto"/>
            <w:right w:val="none" w:sz="0" w:space="0" w:color="auto"/>
          </w:divBdr>
          <w:divsChild>
            <w:div w:id="665206996">
              <w:marLeft w:val="0"/>
              <w:marRight w:val="0"/>
              <w:marTop w:val="0"/>
              <w:marBottom w:val="0"/>
              <w:divBdr>
                <w:top w:val="none" w:sz="0" w:space="0" w:color="auto"/>
                <w:left w:val="none" w:sz="0" w:space="0" w:color="auto"/>
                <w:bottom w:val="none" w:sz="0" w:space="0" w:color="auto"/>
                <w:right w:val="none" w:sz="0" w:space="0" w:color="auto"/>
              </w:divBdr>
              <w:divsChild>
                <w:div w:id="3319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9798">
      <w:bodyDiv w:val="1"/>
      <w:marLeft w:val="0"/>
      <w:marRight w:val="0"/>
      <w:marTop w:val="0"/>
      <w:marBottom w:val="0"/>
      <w:divBdr>
        <w:top w:val="none" w:sz="0" w:space="0" w:color="auto"/>
        <w:left w:val="none" w:sz="0" w:space="0" w:color="auto"/>
        <w:bottom w:val="none" w:sz="0" w:space="0" w:color="auto"/>
        <w:right w:val="none" w:sz="0" w:space="0" w:color="auto"/>
      </w:divBdr>
      <w:divsChild>
        <w:div w:id="128983921">
          <w:marLeft w:val="0"/>
          <w:marRight w:val="0"/>
          <w:marTop w:val="0"/>
          <w:marBottom w:val="0"/>
          <w:divBdr>
            <w:top w:val="none" w:sz="0" w:space="0" w:color="auto"/>
            <w:left w:val="none" w:sz="0" w:space="0" w:color="auto"/>
            <w:bottom w:val="none" w:sz="0" w:space="0" w:color="auto"/>
            <w:right w:val="none" w:sz="0" w:space="0" w:color="auto"/>
          </w:divBdr>
        </w:div>
        <w:div w:id="137842504">
          <w:marLeft w:val="0"/>
          <w:marRight w:val="0"/>
          <w:marTop w:val="0"/>
          <w:marBottom w:val="0"/>
          <w:divBdr>
            <w:top w:val="none" w:sz="0" w:space="0" w:color="auto"/>
            <w:left w:val="none" w:sz="0" w:space="0" w:color="auto"/>
            <w:bottom w:val="none" w:sz="0" w:space="0" w:color="auto"/>
            <w:right w:val="none" w:sz="0" w:space="0" w:color="auto"/>
          </w:divBdr>
        </w:div>
        <w:div w:id="379092278">
          <w:marLeft w:val="0"/>
          <w:marRight w:val="0"/>
          <w:marTop w:val="0"/>
          <w:marBottom w:val="0"/>
          <w:divBdr>
            <w:top w:val="none" w:sz="0" w:space="0" w:color="auto"/>
            <w:left w:val="none" w:sz="0" w:space="0" w:color="auto"/>
            <w:bottom w:val="none" w:sz="0" w:space="0" w:color="auto"/>
            <w:right w:val="none" w:sz="0" w:space="0" w:color="auto"/>
          </w:divBdr>
        </w:div>
        <w:div w:id="639112381">
          <w:marLeft w:val="0"/>
          <w:marRight w:val="0"/>
          <w:marTop w:val="0"/>
          <w:marBottom w:val="0"/>
          <w:divBdr>
            <w:top w:val="none" w:sz="0" w:space="0" w:color="auto"/>
            <w:left w:val="none" w:sz="0" w:space="0" w:color="auto"/>
            <w:bottom w:val="none" w:sz="0" w:space="0" w:color="auto"/>
            <w:right w:val="none" w:sz="0" w:space="0" w:color="auto"/>
          </w:divBdr>
        </w:div>
        <w:div w:id="787041295">
          <w:marLeft w:val="0"/>
          <w:marRight w:val="0"/>
          <w:marTop w:val="0"/>
          <w:marBottom w:val="0"/>
          <w:divBdr>
            <w:top w:val="none" w:sz="0" w:space="0" w:color="auto"/>
            <w:left w:val="none" w:sz="0" w:space="0" w:color="auto"/>
            <w:bottom w:val="none" w:sz="0" w:space="0" w:color="auto"/>
            <w:right w:val="none" w:sz="0" w:space="0" w:color="auto"/>
          </w:divBdr>
        </w:div>
        <w:div w:id="1359968004">
          <w:marLeft w:val="0"/>
          <w:marRight w:val="0"/>
          <w:marTop w:val="0"/>
          <w:marBottom w:val="0"/>
          <w:divBdr>
            <w:top w:val="none" w:sz="0" w:space="0" w:color="auto"/>
            <w:left w:val="none" w:sz="0" w:space="0" w:color="auto"/>
            <w:bottom w:val="none" w:sz="0" w:space="0" w:color="auto"/>
            <w:right w:val="none" w:sz="0" w:space="0" w:color="auto"/>
          </w:divBdr>
        </w:div>
        <w:div w:id="1710496945">
          <w:marLeft w:val="0"/>
          <w:marRight w:val="0"/>
          <w:marTop w:val="0"/>
          <w:marBottom w:val="0"/>
          <w:divBdr>
            <w:top w:val="none" w:sz="0" w:space="0" w:color="auto"/>
            <w:left w:val="none" w:sz="0" w:space="0" w:color="auto"/>
            <w:bottom w:val="none" w:sz="0" w:space="0" w:color="auto"/>
            <w:right w:val="none" w:sz="0" w:space="0" w:color="auto"/>
          </w:divBdr>
        </w:div>
      </w:divsChild>
    </w:div>
    <w:div w:id="804153494">
      <w:bodyDiv w:val="1"/>
      <w:marLeft w:val="0"/>
      <w:marRight w:val="0"/>
      <w:marTop w:val="0"/>
      <w:marBottom w:val="0"/>
      <w:divBdr>
        <w:top w:val="none" w:sz="0" w:space="0" w:color="auto"/>
        <w:left w:val="none" w:sz="0" w:space="0" w:color="auto"/>
        <w:bottom w:val="none" w:sz="0" w:space="0" w:color="auto"/>
        <w:right w:val="none" w:sz="0" w:space="0" w:color="auto"/>
      </w:divBdr>
    </w:div>
    <w:div w:id="810756360">
      <w:bodyDiv w:val="1"/>
      <w:marLeft w:val="0"/>
      <w:marRight w:val="0"/>
      <w:marTop w:val="0"/>
      <w:marBottom w:val="0"/>
      <w:divBdr>
        <w:top w:val="none" w:sz="0" w:space="0" w:color="auto"/>
        <w:left w:val="none" w:sz="0" w:space="0" w:color="auto"/>
        <w:bottom w:val="none" w:sz="0" w:space="0" w:color="auto"/>
        <w:right w:val="none" w:sz="0" w:space="0" w:color="auto"/>
      </w:divBdr>
    </w:div>
    <w:div w:id="842166339">
      <w:bodyDiv w:val="1"/>
      <w:marLeft w:val="0"/>
      <w:marRight w:val="0"/>
      <w:marTop w:val="0"/>
      <w:marBottom w:val="0"/>
      <w:divBdr>
        <w:top w:val="none" w:sz="0" w:space="0" w:color="auto"/>
        <w:left w:val="none" w:sz="0" w:space="0" w:color="auto"/>
        <w:bottom w:val="none" w:sz="0" w:space="0" w:color="auto"/>
        <w:right w:val="none" w:sz="0" w:space="0" w:color="auto"/>
      </w:divBdr>
    </w:div>
    <w:div w:id="849686563">
      <w:bodyDiv w:val="1"/>
      <w:marLeft w:val="0"/>
      <w:marRight w:val="0"/>
      <w:marTop w:val="0"/>
      <w:marBottom w:val="0"/>
      <w:divBdr>
        <w:top w:val="none" w:sz="0" w:space="0" w:color="auto"/>
        <w:left w:val="none" w:sz="0" w:space="0" w:color="auto"/>
        <w:bottom w:val="none" w:sz="0" w:space="0" w:color="auto"/>
        <w:right w:val="none" w:sz="0" w:space="0" w:color="auto"/>
      </w:divBdr>
    </w:div>
    <w:div w:id="862130095">
      <w:bodyDiv w:val="1"/>
      <w:marLeft w:val="0"/>
      <w:marRight w:val="0"/>
      <w:marTop w:val="0"/>
      <w:marBottom w:val="0"/>
      <w:divBdr>
        <w:top w:val="none" w:sz="0" w:space="0" w:color="auto"/>
        <w:left w:val="none" w:sz="0" w:space="0" w:color="auto"/>
        <w:bottom w:val="none" w:sz="0" w:space="0" w:color="auto"/>
        <w:right w:val="none" w:sz="0" w:space="0" w:color="auto"/>
      </w:divBdr>
      <w:divsChild>
        <w:div w:id="56126026">
          <w:marLeft w:val="0"/>
          <w:marRight w:val="0"/>
          <w:marTop w:val="0"/>
          <w:marBottom w:val="0"/>
          <w:divBdr>
            <w:top w:val="none" w:sz="0" w:space="0" w:color="auto"/>
            <w:left w:val="none" w:sz="0" w:space="0" w:color="auto"/>
            <w:bottom w:val="none" w:sz="0" w:space="0" w:color="auto"/>
            <w:right w:val="none" w:sz="0" w:space="0" w:color="auto"/>
          </w:divBdr>
        </w:div>
        <w:div w:id="433481217">
          <w:marLeft w:val="0"/>
          <w:marRight w:val="0"/>
          <w:marTop w:val="0"/>
          <w:marBottom w:val="0"/>
          <w:divBdr>
            <w:top w:val="none" w:sz="0" w:space="0" w:color="auto"/>
            <w:left w:val="none" w:sz="0" w:space="0" w:color="auto"/>
            <w:bottom w:val="none" w:sz="0" w:space="0" w:color="auto"/>
            <w:right w:val="none" w:sz="0" w:space="0" w:color="auto"/>
          </w:divBdr>
        </w:div>
        <w:div w:id="576088109">
          <w:marLeft w:val="0"/>
          <w:marRight w:val="0"/>
          <w:marTop w:val="0"/>
          <w:marBottom w:val="0"/>
          <w:divBdr>
            <w:top w:val="none" w:sz="0" w:space="0" w:color="auto"/>
            <w:left w:val="none" w:sz="0" w:space="0" w:color="auto"/>
            <w:bottom w:val="none" w:sz="0" w:space="0" w:color="auto"/>
            <w:right w:val="none" w:sz="0" w:space="0" w:color="auto"/>
          </w:divBdr>
        </w:div>
        <w:div w:id="610236099">
          <w:marLeft w:val="0"/>
          <w:marRight w:val="0"/>
          <w:marTop w:val="0"/>
          <w:marBottom w:val="0"/>
          <w:divBdr>
            <w:top w:val="none" w:sz="0" w:space="0" w:color="auto"/>
            <w:left w:val="none" w:sz="0" w:space="0" w:color="auto"/>
            <w:bottom w:val="none" w:sz="0" w:space="0" w:color="auto"/>
            <w:right w:val="none" w:sz="0" w:space="0" w:color="auto"/>
          </w:divBdr>
        </w:div>
        <w:div w:id="654188170">
          <w:marLeft w:val="0"/>
          <w:marRight w:val="0"/>
          <w:marTop w:val="0"/>
          <w:marBottom w:val="0"/>
          <w:divBdr>
            <w:top w:val="none" w:sz="0" w:space="0" w:color="auto"/>
            <w:left w:val="none" w:sz="0" w:space="0" w:color="auto"/>
            <w:bottom w:val="none" w:sz="0" w:space="0" w:color="auto"/>
            <w:right w:val="none" w:sz="0" w:space="0" w:color="auto"/>
          </w:divBdr>
        </w:div>
        <w:div w:id="665941091">
          <w:marLeft w:val="0"/>
          <w:marRight w:val="0"/>
          <w:marTop w:val="0"/>
          <w:marBottom w:val="0"/>
          <w:divBdr>
            <w:top w:val="none" w:sz="0" w:space="0" w:color="auto"/>
            <w:left w:val="none" w:sz="0" w:space="0" w:color="auto"/>
            <w:bottom w:val="none" w:sz="0" w:space="0" w:color="auto"/>
            <w:right w:val="none" w:sz="0" w:space="0" w:color="auto"/>
          </w:divBdr>
        </w:div>
        <w:div w:id="720204022">
          <w:marLeft w:val="0"/>
          <w:marRight w:val="0"/>
          <w:marTop w:val="0"/>
          <w:marBottom w:val="0"/>
          <w:divBdr>
            <w:top w:val="none" w:sz="0" w:space="0" w:color="auto"/>
            <w:left w:val="none" w:sz="0" w:space="0" w:color="auto"/>
            <w:bottom w:val="none" w:sz="0" w:space="0" w:color="auto"/>
            <w:right w:val="none" w:sz="0" w:space="0" w:color="auto"/>
          </w:divBdr>
        </w:div>
        <w:div w:id="898244411">
          <w:marLeft w:val="0"/>
          <w:marRight w:val="0"/>
          <w:marTop w:val="0"/>
          <w:marBottom w:val="0"/>
          <w:divBdr>
            <w:top w:val="none" w:sz="0" w:space="0" w:color="auto"/>
            <w:left w:val="none" w:sz="0" w:space="0" w:color="auto"/>
            <w:bottom w:val="none" w:sz="0" w:space="0" w:color="auto"/>
            <w:right w:val="none" w:sz="0" w:space="0" w:color="auto"/>
          </w:divBdr>
        </w:div>
        <w:div w:id="951473312">
          <w:marLeft w:val="0"/>
          <w:marRight w:val="0"/>
          <w:marTop w:val="0"/>
          <w:marBottom w:val="0"/>
          <w:divBdr>
            <w:top w:val="none" w:sz="0" w:space="0" w:color="auto"/>
            <w:left w:val="none" w:sz="0" w:space="0" w:color="auto"/>
            <w:bottom w:val="none" w:sz="0" w:space="0" w:color="auto"/>
            <w:right w:val="none" w:sz="0" w:space="0" w:color="auto"/>
          </w:divBdr>
        </w:div>
        <w:div w:id="966932691">
          <w:marLeft w:val="0"/>
          <w:marRight w:val="0"/>
          <w:marTop w:val="0"/>
          <w:marBottom w:val="0"/>
          <w:divBdr>
            <w:top w:val="none" w:sz="0" w:space="0" w:color="auto"/>
            <w:left w:val="none" w:sz="0" w:space="0" w:color="auto"/>
            <w:bottom w:val="none" w:sz="0" w:space="0" w:color="auto"/>
            <w:right w:val="none" w:sz="0" w:space="0" w:color="auto"/>
          </w:divBdr>
        </w:div>
        <w:div w:id="1302422324">
          <w:marLeft w:val="0"/>
          <w:marRight w:val="0"/>
          <w:marTop w:val="0"/>
          <w:marBottom w:val="0"/>
          <w:divBdr>
            <w:top w:val="none" w:sz="0" w:space="0" w:color="auto"/>
            <w:left w:val="none" w:sz="0" w:space="0" w:color="auto"/>
            <w:bottom w:val="none" w:sz="0" w:space="0" w:color="auto"/>
            <w:right w:val="none" w:sz="0" w:space="0" w:color="auto"/>
          </w:divBdr>
        </w:div>
        <w:div w:id="1828399611">
          <w:marLeft w:val="0"/>
          <w:marRight w:val="0"/>
          <w:marTop w:val="0"/>
          <w:marBottom w:val="0"/>
          <w:divBdr>
            <w:top w:val="none" w:sz="0" w:space="0" w:color="auto"/>
            <w:left w:val="none" w:sz="0" w:space="0" w:color="auto"/>
            <w:bottom w:val="none" w:sz="0" w:space="0" w:color="auto"/>
            <w:right w:val="none" w:sz="0" w:space="0" w:color="auto"/>
          </w:divBdr>
        </w:div>
      </w:divsChild>
    </w:div>
    <w:div w:id="863246169">
      <w:bodyDiv w:val="1"/>
      <w:marLeft w:val="0"/>
      <w:marRight w:val="0"/>
      <w:marTop w:val="0"/>
      <w:marBottom w:val="0"/>
      <w:divBdr>
        <w:top w:val="none" w:sz="0" w:space="0" w:color="auto"/>
        <w:left w:val="none" w:sz="0" w:space="0" w:color="auto"/>
        <w:bottom w:val="none" w:sz="0" w:space="0" w:color="auto"/>
        <w:right w:val="none" w:sz="0" w:space="0" w:color="auto"/>
      </w:divBdr>
      <w:divsChild>
        <w:div w:id="1934435008">
          <w:marLeft w:val="0"/>
          <w:marRight w:val="0"/>
          <w:marTop w:val="0"/>
          <w:marBottom w:val="0"/>
          <w:divBdr>
            <w:top w:val="none" w:sz="0" w:space="0" w:color="auto"/>
            <w:left w:val="none" w:sz="0" w:space="0" w:color="auto"/>
            <w:bottom w:val="none" w:sz="0" w:space="0" w:color="auto"/>
            <w:right w:val="none" w:sz="0" w:space="0" w:color="auto"/>
          </w:divBdr>
          <w:divsChild>
            <w:div w:id="1400058733">
              <w:marLeft w:val="0"/>
              <w:marRight w:val="0"/>
              <w:marTop w:val="0"/>
              <w:marBottom w:val="0"/>
              <w:divBdr>
                <w:top w:val="none" w:sz="0" w:space="0" w:color="auto"/>
                <w:left w:val="none" w:sz="0" w:space="0" w:color="auto"/>
                <w:bottom w:val="none" w:sz="0" w:space="0" w:color="auto"/>
                <w:right w:val="none" w:sz="0" w:space="0" w:color="auto"/>
              </w:divBdr>
              <w:divsChild>
                <w:div w:id="21182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09505">
      <w:bodyDiv w:val="1"/>
      <w:marLeft w:val="0"/>
      <w:marRight w:val="0"/>
      <w:marTop w:val="0"/>
      <w:marBottom w:val="0"/>
      <w:divBdr>
        <w:top w:val="none" w:sz="0" w:space="0" w:color="auto"/>
        <w:left w:val="none" w:sz="0" w:space="0" w:color="auto"/>
        <w:bottom w:val="none" w:sz="0" w:space="0" w:color="auto"/>
        <w:right w:val="none" w:sz="0" w:space="0" w:color="auto"/>
      </w:divBdr>
    </w:div>
    <w:div w:id="864905544">
      <w:bodyDiv w:val="1"/>
      <w:marLeft w:val="0"/>
      <w:marRight w:val="0"/>
      <w:marTop w:val="0"/>
      <w:marBottom w:val="0"/>
      <w:divBdr>
        <w:top w:val="none" w:sz="0" w:space="0" w:color="auto"/>
        <w:left w:val="none" w:sz="0" w:space="0" w:color="auto"/>
        <w:bottom w:val="none" w:sz="0" w:space="0" w:color="auto"/>
        <w:right w:val="none" w:sz="0" w:space="0" w:color="auto"/>
      </w:divBdr>
    </w:div>
    <w:div w:id="874777697">
      <w:bodyDiv w:val="1"/>
      <w:marLeft w:val="0"/>
      <w:marRight w:val="0"/>
      <w:marTop w:val="0"/>
      <w:marBottom w:val="0"/>
      <w:divBdr>
        <w:top w:val="none" w:sz="0" w:space="0" w:color="auto"/>
        <w:left w:val="none" w:sz="0" w:space="0" w:color="auto"/>
        <w:bottom w:val="none" w:sz="0" w:space="0" w:color="auto"/>
        <w:right w:val="none" w:sz="0" w:space="0" w:color="auto"/>
      </w:divBdr>
    </w:div>
    <w:div w:id="881132793">
      <w:bodyDiv w:val="1"/>
      <w:marLeft w:val="0"/>
      <w:marRight w:val="0"/>
      <w:marTop w:val="0"/>
      <w:marBottom w:val="0"/>
      <w:divBdr>
        <w:top w:val="none" w:sz="0" w:space="0" w:color="auto"/>
        <w:left w:val="none" w:sz="0" w:space="0" w:color="auto"/>
        <w:bottom w:val="none" w:sz="0" w:space="0" w:color="auto"/>
        <w:right w:val="none" w:sz="0" w:space="0" w:color="auto"/>
      </w:divBdr>
    </w:div>
    <w:div w:id="886064713">
      <w:bodyDiv w:val="1"/>
      <w:marLeft w:val="0"/>
      <w:marRight w:val="0"/>
      <w:marTop w:val="0"/>
      <w:marBottom w:val="0"/>
      <w:divBdr>
        <w:top w:val="none" w:sz="0" w:space="0" w:color="auto"/>
        <w:left w:val="none" w:sz="0" w:space="0" w:color="auto"/>
        <w:bottom w:val="none" w:sz="0" w:space="0" w:color="auto"/>
        <w:right w:val="none" w:sz="0" w:space="0" w:color="auto"/>
      </w:divBdr>
    </w:div>
    <w:div w:id="896623396">
      <w:bodyDiv w:val="1"/>
      <w:marLeft w:val="0"/>
      <w:marRight w:val="0"/>
      <w:marTop w:val="0"/>
      <w:marBottom w:val="0"/>
      <w:divBdr>
        <w:top w:val="none" w:sz="0" w:space="0" w:color="auto"/>
        <w:left w:val="none" w:sz="0" w:space="0" w:color="auto"/>
        <w:bottom w:val="none" w:sz="0" w:space="0" w:color="auto"/>
        <w:right w:val="none" w:sz="0" w:space="0" w:color="auto"/>
      </w:divBdr>
    </w:div>
    <w:div w:id="905728940">
      <w:bodyDiv w:val="1"/>
      <w:marLeft w:val="0"/>
      <w:marRight w:val="0"/>
      <w:marTop w:val="0"/>
      <w:marBottom w:val="0"/>
      <w:divBdr>
        <w:top w:val="none" w:sz="0" w:space="0" w:color="auto"/>
        <w:left w:val="none" w:sz="0" w:space="0" w:color="auto"/>
        <w:bottom w:val="none" w:sz="0" w:space="0" w:color="auto"/>
        <w:right w:val="none" w:sz="0" w:space="0" w:color="auto"/>
      </w:divBdr>
    </w:div>
    <w:div w:id="908346277">
      <w:bodyDiv w:val="1"/>
      <w:marLeft w:val="0"/>
      <w:marRight w:val="0"/>
      <w:marTop w:val="0"/>
      <w:marBottom w:val="0"/>
      <w:divBdr>
        <w:top w:val="none" w:sz="0" w:space="0" w:color="auto"/>
        <w:left w:val="none" w:sz="0" w:space="0" w:color="auto"/>
        <w:bottom w:val="none" w:sz="0" w:space="0" w:color="auto"/>
        <w:right w:val="none" w:sz="0" w:space="0" w:color="auto"/>
      </w:divBdr>
    </w:div>
    <w:div w:id="922298185">
      <w:bodyDiv w:val="1"/>
      <w:marLeft w:val="0"/>
      <w:marRight w:val="0"/>
      <w:marTop w:val="0"/>
      <w:marBottom w:val="0"/>
      <w:divBdr>
        <w:top w:val="none" w:sz="0" w:space="0" w:color="auto"/>
        <w:left w:val="none" w:sz="0" w:space="0" w:color="auto"/>
        <w:bottom w:val="none" w:sz="0" w:space="0" w:color="auto"/>
        <w:right w:val="none" w:sz="0" w:space="0" w:color="auto"/>
      </w:divBdr>
    </w:div>
    <w:div w:id="925192245">
      <w:bodyDiv w:val="1"/>
      <w:marLeft w:val="0"/>
      <w:marRight w:val="0"/>
      <w:marTop w:val="0"/>
      <w:marBottom w:val="0"/>
      <w:divBdr>
        <w:top w:val="none" w:sz="0" w:space="0" w:color="auto"/>
        <w:left w:val="none" w:sz="0" w:space="0" w:color="auto"/>
        <w:bottom w:val="none" w:sz="0" w:space="0" w:color="auto"/>
        <w:right w:val="none" w:sz="0" w:space="0" w:color="auto"/>
      </w:divBdr>
    </w:div>
    <w:div w:id="940333287">
      <w:bodyDiv w:val="1"/>
      <w:marLeft w:val="0"/>
      <w:marRight w:val="0"/>
      <w:marTop w:val="0"/>
      <w:marBottom w:val="0"/>
      <w:divBdr>
        <w:top w:val="none" w:sz="0" w:space="0" w:color="auto"/>
        <w:left w:val="none" w:sz="0" w:space="0" w:color="auto"/>
        <w:bottom w:val="none" w:sz="0" w:space="0" w:color="auto"/>
        <w:right w:val="none" w:sz="0" w:space="0" w:color="auto"/>
      </w:divBdr>
    </w:div>
    <w:div w:id="953292240">
      <w:bodyDiv w:val="1"/>
      <w:marLeft w:val="0"/>
      <w:marRight w:val="0"/>
      <w:marTop w:val="0"/>
      <w:marBottom w:val="0"/>
      <w:divBdr>
        <w:top w:val="none" w:sz="0" w:space="0" w:color="auto"/>
        <w:left w:val="none" w:sz="0" w:space="0" w:color="auto"/>
        <w:bottom w:val="none" w:sz="0" w:space="0" w:color="auto"/>
        <w:right w:val="none" w:sz="0" w:space="0" w:color="auto"/>
      </w:divBdr>
    </w:div>
    <w:div w:id="964852926">
      <w:bodyDiv w:val="1"/>
      <w:marLeft w:val="0"/>
      <w:marRight w:val="0"/>
      <w:marTop w:val="0"/>
      <w:marBottom w:val="0"/>
      <w:divBdr>
        <w:top w:val="none" w:sz="0" w:space="0" w:color="auto"/>
        <w:left w:val="none" w:sz="0" w:space="0" w:color="auto"/>
        <w:bottom w:val="none" w:sz="0" w:space="0" w:color="auto"/>
        <w:right w:val="none" w:sz="0" w:space="0" w:color="auto"/>
      </w:divBdr>
    </w:div>
    <w:div w:id="980620883">
      <w:bodyDiv w:val="1"/>
      <w:marLeft w:val="0"/>
      <w:marRight w:val="0"/>
      <w:marTop w:val="0"/>
      <w:marBottom w:val="0"/>
      <w:divBdr>
        <w:top w:val="none" w:sz="0" w:space="0" w:color="auto"/>
        <w:left w:val="none" w:sz="0" w:space="0" w:color="auto"/>
        <w:bottom w:val="none" w:sz="0" w:space="0" w:color="auto"/>
        <w:right w:val="none" w:sz="0" w:space="0" w:color="auto"/>
      </w:divBdr>
      <w:divsChild>
        <w:div w:id="2087414936">
          <w:marLeft w:val="0"/>
          <w:marRight w:val="0"/>
          <w:marTop w:val="0"/>
          <w:marBottom w:val="0"/>
          <w:divBdr>
            <w:top w:val="none" w:sz="0" w:space="0" w:color="auto"/>
            <w:left w:val="none" w:sz="0" w:space="0" w:color="auto"/>
            <w:bottom w:val="none" w:sz="0" w:space="0" w:color="auto"/>
            <w:right w:val="none" w:sz="0" w:space="0" w:color="auto"/>
          </w:divBdr>
          <w:divsChild>
            <w:div w:id="345593819">
              <w:marLeft w:val="0"/>
              <w:marRight w:val="0"/>
              <w:marTop w:val="0"/>
              <w:marBottom w:val="0"/>
              <w:divBdr>
                <w:top w:val="none" w:sz="0" w:space="0" w:color="auto"/>
                <w:left w:val="none" w:sz="0" w:space="0" w:color="auto"/>
                <w:bottom w:val="none" w:sz="0" w:space="0" w:color="auto"/>
                <w:right w:val="none" w:sz="0" w:space="0" w:color="auto"/>
              </w:divBdr>
              <w:divsChild>
                <w:div w:id="1168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79784">
      <w:bodyDiv w:val="1"/>
      <w:marLeft w:val="0"/>
      <w:marRight w:val="0"/>
      <w:marTop w:val="0"/>
      <w:marBottom w:val="0"/>
      <w:divBdr>
        <w:top w:val="none" w:sz="0" w:space="0" w:color="auto"/>
        <w:left w:val="none" w:sz="0" w:space="0" w:color="auto"/>
        <w:bottom w:val="none" w:sz="0" w:space="0" w:color="auto"/>
        <w:right w:val="none" w:sz="0" w:space="0" w:color="auto"/>
      </w:divBdr>
    </w:div>
    <w:div w:id="1030303606">
      <w:bodyDiv w:val="1"/>
      <w:marLeft w:val="0"/>
      <w:marRight w:val="0"/>
      <w:marTop w:val="0"/>
      <w:marBottom w:val="0"/>
      <w:divBdr>
        <w:top w:val="none" w:sz="0" w:space="0" w:color="auto"/>
        <w:left w:val="none" w:sz="0" w:space="0" w:color="auto"/>
        <w:bottom w:val="none" w:sz="0" w:space="0" w:color="auto"/>
        <w:right w:val="none" w:sz="0" w:space="0" w:color="auto"/>
      </w:divBdr>
    </w:div>
    <w:div w:id="1045564380">
      <w:bodyDiv w:val="1"/>
      <w:marLeft w:val="0"/>
      <w:marRight w:val="0"/>
      <w:marTop w:val="0"/>
      <w:marBottom w:val="0"/>
      <w:divBdr>
        <w:top w:val="none" w:sz="0" w:space="0" w:color="auto"/>
        <w:left w:val="none" w:sz="0" w:space="0" w:color="auto"/>
        <w:bottom w:val="none" w:sz="0" w:space="0" w:color="auto"/>
        <w:right w:val="none" w:sz="0" w:space="0" w:color="auto"/>
      </w:divBdr>
    </w:div>
    <w:div w:id="1047803536">
      <w:bodyDiv w:val="1"/>
      <w:marLeft w:val="0"/>
      <w:marRight w:val="0"/>
      <w:marTop w:val="0"/>
      <w:marBottom w:val="0"/>
      <w:divBdr>
        <w:top w:val="none" w:sz="0" w:space="0" w:color="auto"/>
        <w:left w:val="none" w:sz="0" w:space="0" w:color="auto"/>
        <w:bottom w:val="none" w:sz="0" w:space="0" w:color="auto"/>
        <w:right w:val="none" w:sz="0" w:space="0" w:color="auto"/>
      </w:divBdr>
    </w:div>
    <w:div w:id="1089235162">
      <w:bodyDiv w:val="1"/>
      <w:marLeft w:val="0"/>
      <w:marRight w:val="0"/>
      <w:marTop w:val="0"/>
      <w:marBottom w:val="0"/>
      <w:divBdr>
        <w:top w:val="none" w:sz="0" w:space="0" w:color="auto"/>
        <w:left w:val="none" w:sz="0" w:space="0" w:color="auto"/>
        <w:bottom w:val="none" w:sz="0" w:space="0" w:color="auto"/>
        <w:right w:val="none" w:sz="0" w:space="0" w:color="auto"/>
      </w:divBdr>
      <w:divsChild>
        <w:div w:id="955988562">
          <w:marLeft w:val="0"/>
          <w:marRight w:val="0"/>
          <w:marTop w:val="0"/>
          <w:marBottom w:val="0"/>
          <w:divBdr>
            <w:top w:val="none" w:sz="0" w:space="0" w:color="auto"/>
            <w:left w:val="none" w:sz="0" w:space="0" w:color="auto"/>
            <w:bottom w:val="none" w:sz="0" w:space="0" w:color="auto"/>
            <w:right w:val="none" w:sz="0" w:space="0" w:color="auto"/>
          </w:divBdr>
        </w:div>
        <w:div w:id="1918981678">
          <w:marLeft w:val="0"/>
          <w:marRight w:val="0"/>
          <w:marTop w:val="0"/>
          <w:marBottom w:val="0"/>
          <w:divBdr>
            <w:top w:val="none" w:sz="0" w:space="0" w:color="auto"/>
            <w:left w:val="none" w:sz="0" w:space="0" w:color="auto"/>
            <w:bottom w:val="none" w:sz="0" w:space="0" w:color="auto"/>
            <w:right w:val="none" w:sz="0" w:space="0" w:color="auto"/>
          </w:divBdr>
          <w:divsChild>
            <w:div w:id="1215001197">
              <w:marLeft w:val="0"/>
              <w:marRight w:val="0"/>
              <w:marTop w:val="0"/>
              <w:marBottom w:val="0"/>
              <w:divBdr>
                <w:top w:val="single" w:sz="6" w:space="12" w:color="CCCCCC"/>
                <w:left w:val="single" w:sz="6" w:space="17" w:color="CCCCCC"/>
                <w:bottom w:val="single" w:sz="6" w:space="12" w:color="CCCCCC"/>
                <w:right w:val="single" w:sz="6" w:space="17" w:color="CCCCCC"/>
              </w:divBdr>
            </w:div>
          </w:divsChild>
        </w:div>
      </w:divsChild>
    </w:div>
    <w:div w:id="1104955472">
      <w:bodyDiv w:val="1"/>
      <w:marLeft w:val="0"/>
      <w:marRight w:val="0"/>
      <w:marTop w:val="0"/>
      <w:marBottom w:val="0"/>
      <w:divBdr>
        <w:top w:val="none" w:sz="0" w:space="0" w:color="auto"/>
        <w:left w:val="none" w:sz="0" w:space="0" w:color="auto"/>
        <w:bottom w:val="none" w:sz="0" w:space="0" w:color="auto"/>
        <w:right w:val="none" w:sz="0" w:space="0" w:color="auto"/>
      </w:divBdr>
      <w:divsChild>
        <w:div w:id="1077631464">
          <w:marLeft w:val="0"/>
          <w:marRight w:val="0"/>
          <w:marTop w:val="0"/>
          <w:marBottom w:val="0"/>
          <w:divBdr>
            <w:top w:val="none" w:sz="0" w:space="0" w:color="auto"/>
            <w:left w:val="none" w:sz="0" w:space="0" w:color="auto"/>
            <w:bottom w:val="none" w:sz="0" w:space="0" w:color="auto"/>
            <w:right w:val="none" w:sz="0" w:space="0" w:color="auto"/>
          </w:divBdr>
          <w:divsChild>
            <w:div w:id="1311593526">
              <w:marLeft w:val="0"/>
              <w:marRight w:val="0"/>
              <w:marTop w:val="0"/>
              <w:marBottom w:val="0"/>
              <w:divBdr>
                <w:top w:val="none" w:sz="0" w:space="0" w:color="auto"/>
                <w:left w:val="none" w:sz="0" w:space="0" w:color="auto"/>
                <w:bottom w:val="none" w:sz="0" w:space="0" w:color="auto"/>
                <w:right w:val="none" w:sz="0" w:space="0" w:color="auto"/>
              </w:divBdr>
              <w:divsChild>
                <w:div w:id="1508789666">
                  <w:marLeft w:val="0"/>
                  <w:marRight w:val="0"/>
                  <w:marTop w:val="0"/>
                  <w:marBottom w:val="0"/>
                  <w:divBdr>
                    <w:top w:val="none" w:sz="0" w:space="0" w:color="auto"/>
                    <w:left w:val="none" w:sz="0" w:space="0" w:color="auto"/>
                    <w:bottom w:val="none" w:sz="0" w:space="0" w:color="auto"/>
                    <w:right w:val="none" w:sz="0" w:space="0" w:color="auto"/>
                  </w:divBdr>
                  <w:divsChild>
                    <w:div w:id="305356112">
                      <w:marLeft w:val="0"/>
                      <w:marRight w:val="0"/>
                      <w:marTop w:val="0"/>
                      <w:marBottom w:val="0"/>
                      <w:divBdr>
                        <w:top w:val="none" w:sz="0" w:space="0" w:color="auto"/>
                        <w:left w:val="none" w:sz="0" w:space="0" w:color="auto"/>
                        <w:bottom w:val="none" w:sz="0" w:space="0" w:color="auto"/>
                        <w:right w:val="none" w:sz="0" w:space="0" w:color="auto"/>
                      </w:divBdr>
                      <w:divsChild>
                        <w:div w:id="1045448636">
                          <w:marLeft w:val="0"/>
                          <w:marRight w:val="0"/>
                          <w:marTop w:val="15"/>
                          <w:marBottom w:val="0"/>
                          <w:divBdr>
                            <w:top w:val="none" w:sz="0" w:space="0" w:color="auto"/>
                            <w:left w:val="none" w:sz="0" w:space="0" w:color="auto"/>
                            <w:bottom w:val="none" w:sz="0" w:space="0" w:color="auto"/>
                            <w:right w:val="none" w:sz="0" w:space="0" w:color="auto"/>
                          </w:divBdr>
                          <w:divsChild>
                            <w:div w:id="2091000656">
                              <w:marLeft w:val="0"/>
                              <w:marRight w:val="0"/>
                              <w:marTop w:val="0"/>
                              <w:marBottom w:val="0"/>
                              <w:divBdr>
                                <w:top w:val="none" w:sz="0" w:space="0" w:color="auto"/>
                                <w:left w:val="none" w:sz="0" w:space="0" w:color="auto"/>
                                <w:bottom w:val="none" w:sz="0" w:space="0" w:color="auto"/>
                                <w:right w:val="none" w:sz="0" w:space="0" w:color="auto"/>
                              </w:divBdr>
                              <w:divsChild>
                                <w:div w:id="497039158">
                                  <w:marLeft w:val="0"/>
                                  <w:marRight w:val="0"/>
                                  <w:marTop w:val="0"/>
                                  <w:marBottom w:val="0"/>
                                  <w:divBdr>
                                    <w:top w:val="none" w:sz="0" w:space="0" w:color="auto"/>
                                    <w:left w:val="none" w:sz="0" w:space="0" w:color="auto"/>
                                    <w:bottom w:val="none" w:sz="0" w:space="0" w:color="auto"/>
                                    <w:right w:val="none" w:sz="0" w:space="0" w:color="auto"/>
                                  </w:divBdr>
                                </w:div>
                                <w:div w:id="528183058">
                                  <w:marLeft w:val="0"/>
                                  <w:marRight w:val="0"/>
                                  <w:marTop w:val="0"/>
                                  <w:marBottom w:val="0"/>
                                  <w:divBdr>
                                    <w:top w:val="none" w:sz="0" w:space="0" w:color="auto"/>
                                    <w:left w:val="none" w:sz="0" w:space="0" w:color="auto"/>
                                    <w:bottom w:val="none" w:sz="0" w:space="0" w:color="auto"/>
                                    <w:right w:val="none" w:sz="0" w:space="0" w:color="auto"/>
                                  </w:divBdr>
                                </w:div>
                                <w:div w:id="708335859">
                                  <w:marLeft w:val="0"/>
                                  <w:marRight w:val="0"/>
                                  <w:marTop w:val="0"/>
                                  <w:marBottom w:val="0"/>
                                  <w:divBdr>
                                    <w:top w:val="none" w:sz="0" w:space="0" w:color="auto"/>
                                    <w:left w:val="none" w:sz="0" w:space="0" w:color="auto"/>
                                    <w:bottom w:val="none" w:sz="0" w:space="0" w:color="auto"/>
                                    <w:right w:val="none" w:sz="0" w:space="0" w:color="auto"/>
                                  </w:divBdr>
                                </w:div>
                                <w:div w:id="877472211">
                                  <w:marLeft w:val="0"/>
                                  <w:marRight w:val="0"/>
                                  <w:marTop w:val="0"/>
                                  <w:marBottom w:val="0"/>
                                  <w:divBdr>
                                    <w:top w:val="none" w:sz="0" w:space="0" w:color="auto"/>
                                    <w:left w:val="none" w:sz="0" w:space="0" w:color="auto"/>
                                    <w:bottom w:val="none" w:sz="0" w:space="0" w:color="auto"/>
                                    <w:right w:val="none" w:sz="0" w:space="0" w:color="auto"/>
                                  </w:divBdr>
                                </w:div>
                                <w:div w:id="1010064631">
                                  <w:marLeft w:val="0"/>
                                  <w:marRight w:val="0"/>
                                  <w:marTop w:val="0"/>
                                  <w:marBottom w:val="0"/>
                                  <w:divBdr>
                                    <w:top w:val="none" w:sz="0" w:space="0" w:color="auto"/>
                                    <w:left w:val="none" w:sz="0" w:space="0" w:color="auto"/>
                                    <w:bottom w:val="none" w:sz="0" w:space="0" w:color="auto"/>
                                    <w:right w:val="none" w:sz="0" w:space="0" w:color="auto"/>
                                  </w:divBdr>
                                </w:div>
                                <w:div w:id="17326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315232">
      <w:bodyDiv w:val="1"/>
      <w:marLeft w:val="0"/>
      <w:marRight w:val="0"/>
      <w:marTop w:val="0"/>
      <w:marBottom w:val="0"/>
      <w:divBdr>
        <w:top w:val="none" w:sz="0" w:space="0" w:color="auto"/>
        <w:left w:val="none" w:sz="0" w:space="0" w:color="auto"/>
        <w:bottom w:val="none" w:sz="0" w:space="0" w:color="auto"/>
        <w:right w:val="none" w:sz="0" w:space="0" w:color="auto"/>
      </w:divBdr>
    </w:div>
    <w:div w:id="1116218395">
      <w:bodyDiv w:val="1"/>
      <w:marLeft w:val="0"/>
      <w:marRight w:val="0"/>
      <w:marTop w:val="0"/>
      <w:marBottom w:val="0"/>
      <w:divBdr>
        <w:top w:val="none" w:sz="0" w:space="0" w:color="auto"/>
        <w:left w:val="none" w:sz="0" w:space="0" w:color="auto"/>
        <w:bottom w:val="none" w:sz="0" w:space="0" w:color="auto"/>
        <w:right w:val="none" w:sz="0" w:space="0" w:color="auto"/>
      </w:divBdr>
    </w:div>
    <w:div w:id="1145513062">
      <w:bodyDiv w:val="1"/>
      <w:marLeft w:val="0"/>
      <w:marRight w:val="0"/>
      <w:marTop w:val="0"/>
      <w:marBottom w:val="0"/>
      <w:divBdr>
        <w:top w:val="none" w:sz="0" w:space="0" w:color="auto"/>
        <w:left w:val="none" w:sz="0" w:space="0" w:color="auto"/>
        <w:bottom w:val="none" w:sz="0" w:space="0" w:color="auto"/>
        <w:right w:val="none" w:sz="0" w:space="0" w:color="auto"/>
      </w:divBdr>
      <w:divsChild>
        <w:div w:id="37710809">
          <w:marLeft w:val="0"/>
          <w:marRight w:val="0"/>
          <w:marTop w:val="0"/>
          <w:marBottom w:val="0"/>
          <w:divBdr>
            <w:top w:val="none" w:sz="0" w:space="0" w:color="auto"/>
            <w:left w:val="none" w:sz="0" w:space="0" w:color="auto"/>
            <w:bottom w:val="none" w:sz="0" w:space="0" w:color="auto"/>
            <w:right w:val="none" w:sz="0" w:space="0" w:color="auto"/>
          </w:divBdr>
        </w:div>
        <w:div w:id="365299110">
          <w:marLeft w:val="0"/>
          <w:marRight w:val="0"/>
          <w:marTop w:val="0"/>
          <w:marBottom w:val="0"/>
          <w:divBdr>
            <w:top w:val="none" w:sz="0" w:space="0" w:color="auto"/>
            <w:left w:val="none" w:sz="0" w:space="0" w:color="auto"/>
            <w:bottom w:val="none" w:sz="0" w:space="0" w:color="auto"/>
            <w:right w:val="none" w:sz="0" w:space="0" w:color="auto"/>
          </w:divBdr>
        </w:div>
        <w:div w:id="443034389">
          <w:marLeft w:val="0"/>
          <w:marRight w:val="0"/>
          <w:marTop w:val="0"/>
          <w:marBottom w:val="0"/>
          <w:divBdr>
            <w:top w:val="none" w:sz="0" w:space="0" w:color="auto"/>
            <w:left w:val="none" w:sz="0" w:space="0" w:color="auto"/>
            <w:bottom w:val="none" w:sz="0" w:space="0" w:color="auto"/>
            <w:right w:val="none" w:sz="0" w:space="0" w:color="auto"/>
          </w:divBdr>
        </w:div>
        <w:div w:id="1424104373">
          <w:marLeft w:val="0"/>
          <w:marRight w:val="0"/>
          <w:marTop w:val="0"/>
          <w:marBottom w:val="0"/>
          <w:divBdr>
            <w:top w:val="none" w:sz="0" w:space="0" w:color="auto"/>
            <w:left w:val="none" w:sz="0" w:space="0" w:color="auto"/>
            <w:bottom w:val="none" w:sz="0" w:space="0" w:color="auto"/>
            <w:right w:val="none" w:sz="0" w:space="0" w:color="auto"/>
          </w:divBdr>
        </w:div>
        <w:div w:id="1606032583">
          <w:marLeft w:val="0"/>
          <w:marRight w:val="0"/>
          <w:marTop w:val="0"/>
          <w:marBottom w:val="0"/>
          <w:divBdr>
            <w:top w:val="none" w:sz="0" w:space="0" w:color="auto"/>
            <w:left w:val="none" w:sz="0" w:space="0" w:color="auto"/>
            <w:bottom w:val="none" w:sz="0" w:space="0" w:color="auto"/>
            <w:right w:val="none" w:sz="0" w:space="0" w:color="auto"/>
          </w:divBdr>
        </w:div>
        <w:div w:id="1659842550">
          <w:marLeft w:val="0"/>
          <w:marRight w:val="0"/>
          <w:marTop w:val="0"/>
          <w:marBottom w:val="0"/>
          <w:divBdr>
            <w:top w:val="none" w:sz="0" w:space="0" w:color="auto"/>
            <w:left w:val="none" w:sz="0" w:space="0" w:color="auto"/>
            <w:bottom w:val="none" w:sz="0" w:space="0" w:color="auto"/>
            <w:right w:val="none" w:sz="0" w:space="0" w:color="auto"/>
          </w:divBdr>
        </w:div>
        <w:div w:id="1782257988">
          <w:marLeft w:val="0"/>
          <w:marRight w:val="0"/>
          <w:marTop w:val="0"/>
          <w:marBottom w:val="0"/>
          <w:divBdr>
            <w:top w:val="none" w:sz="0" w:space="0" w:color="auto"/>
            <w:left w:val="none" w:sz="0" w:space="0" w:color="auto"/>
            <w:bottom w:val="none" w:sz="0" w:space="0" w:color="auto"/>
            <w:right w:val="none" w:sz="0" w:space="0" w:color="auto"/>
          </w:divBdr>
        </w:div>
        <w:div w:id="1999339495">
          <w:marLeft w:val="0"/>
          <w:marRight w:val="0"/>
          <w:marTop w:val="0"/>
          <w:marBottom w:val="0"/>
          <w:divBdr>
            <w:top w:val="none" w:sz="0" w:space="0" w:color="auto"/>
            <w:left w:val="none" w:sz="0" w:space="0" w:color="auto"/>
            <w:bottom w:val="none" w:sz="0" w:space="0" w:color="auto"/>
            <w:right w:val="none" w:sz="0" w:space="0" w:color="auto"/>
          </w:divBdr>
        </w:div>
      </w:divsChild>
    </w:div>
    <w:div w:id="1153445436">
      <w:bodyDiv w:val="1"/>
      <w:marLeft w:val="0"/>
      <w:marRight w:val="0"/>
      <w:marTop w:val="0"/>
      <w:marBottom w:val="0"/>
      <w:divBdr>
        <w:top w:val="none" w:sz="0" w:space="0" w:color="auto"/>
        <w:left w:val="none" w:sz="0" w:space="0" w:color="auto"/>
        <w:bottom w:val="none" w:sz="0" w:space="0" w:color="auto"/>
        <w:right w:val="none" w:sz="0" w:space="0" w:color="auto"/>
      </w:divBdr>
      <w:divsChild>
        <w:div w:id="572129345">
          <w:marLeft w:val="0"/>
          <w:marRight w:val="0"/>
          <w:marTop w:val="0"/>
          <w:marBottom w:val="0"/>
          <w:divBdr>
            <w:top w:val="none" w:sz="0" w:space="0" w:color="auto"/>
            <w:left w:val="none" w:sz="0" w:space="0" w:color="auto"/>
            <w:bottom w:val="none" w:sz="0" w:space="0" w:color="auto"/>
            <w:right w:val="none" w:sz="0" w:space="0" w:color="auto"/>
          </w:divBdr>
          <w:divsChild>
            <w:div w:id="2122264056">
              <w:marLeft w:val="0"/>
              <w:marRight w:val="0"/>
              <w:marTop w:val="0"/>
              <w:marBottom w:val="0"/>
              <w:divBdr>
                <w:top w:val="none" w:sz="0" w:space="0" w:color="auto"/>
                <w:left w:val="none" w:sz="0" w:space="0" w:color="auto"/>
                <w:bottom w:val="none" w:sz="0" w:space="0" w:color="auto"/>
                <w:right w:val="none" w:sz="0" w:space="0" w:color="auto"/>
              </w:divBdr>
              <w:divsChild>
                <w:div w:id="10430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32927">
      <w:bodyDiv w:val="1"/>
      <w:marLeft w:val="0"/>
      <w:marRight w:val="0"/>
      <w:marTop w:val="0"/>
      <w:marBottom w:val="0"/>
      <w:divBdr>
        <w:top w:val="none" w:sz="0" w:space="0" w:color="auto"/>
        <w:left w:val="none" w:sz="0" w:space="0" w:color="auto"/>
        <w:bottom w:val="none" w:sz="0" w:space="0" w:color="auto"/>
        <w:right w:val="none" w:sz="0" w:space="0" w:color="auto"/>
      </w:divBdr>
    </w:div>
    <w:div w:id="1231575330">
      <w:bodyDiv w:val="1"/>
      <w:marLeft w:val="0"/>
      <w:marRight w:val="0"/>
      <w:marTop w:val="0"/>
      <w:marBottom w:val="0"/>
      <w:divBdr>
        <w:top w:val="none" w:sz="0" w:space="0" w:color="auto"/>
        <w:left w:val="none" w:sz="0" w:space="0" w:color="auto"/>
        <w:bottom w:val="none" w:sz="0" w:space="0" w:color="auto"/>
        <w:right w:val="none" w:sz="0" w:space="0" w:color="auto"/>
      </w:divBdr>
    </w:div>
    <w:div w:id="1237979828">
      <w:bodyDiv w:val="1"/>
      <w:marLeft w:val="0"/>
      <w:marRight w:val="0"/>
      <w:marTop w:val="0"/>
      <w:marBottom w:val="0"/>
      <w:divBdr>
        <w:top w:val="none" w:sz="0" w:space="0" w:color="auto"/>
        <w:left w:val="none" w:sz="0" w:space="0" w:color="auto"/>
        <w:bottom w:val="none" w:sz="0" w:space="0" w:color="auto"/>
        <w:right w:val="none" w:sz="0" w:space="0" w:color="auto"/>
      </w:divBdr>
    </w:div>
    <w:div w:id="1243376314">
      <w:bodyDiv w:val="1"/>
      <w:marLeft w:val="0"/>
      <w:marRight w:val="0"/>
      <w:marTop w:val="0"/>
      <w:marBottom w:val="0"/>
      <w:divBdr>
        <w:top w:val="none" w:sz="0" w:space="0" w:color="auto"/>
        <w:left w:val="none" w:sz="0" w:space="0" w:color="auto"/>
        <w:bottom w:val="none" w:sz="0" w:space="0" w:color="auto"/>
        <w:right w:val="none" w:sz="0" w:space="0" w:color="auto"/>
      </w:divBdr>
    </w:div>
    <w:div w:id="1259287694">
      <w:bodyDiv w:val="1"/>
      <w:marLeft w:val="0"/>
      <w:marRight w:val="0"/>
      <w:marTop w:val="0"/>
      <w:marBottom w:val="0"/>
      <w:divBdr>
        <w:top w:val="none" w:sz="0" w:space="0" w:color="auto"/>
        <w:left w:val="none" w:sz="0" w:space="0" w:color="auto"/>
        <w:bottom w:val="none" w:sz="0" w:space="0" w:color="auto"/>
        <w:right w:val="none" w:sz="0" w:space="0" w:color="auto"/>
      </w:divBdr>
    </w:div>
    <w:div w:id="1263683222">
      <w:bodyDiv w:val="1"/>
      <w:marLeft w:val="0"/>
      <w:marRight w:val="0"/>
      <w:marTop w:val="0"/>
      <w:marBottom w:val="0"/>
      <w:divBdr>
        <w:top w:val="none" w:sz="0" w:space="0" w:color="auto"/>
        <w:left w:val="none" w:sz="0" w:space="0" w:color="auto"/>
        <w:bottom w:val="none" w:sz="0" w:space="0" w:color="auto"/>
        <w:right w:val="none" w:sz="0" w:space="0" w:color="auto"/>
      </w:divBdr>
    </w:div>
    <w:div w:id="1267078096">
      <w:bodyDiv w:val="1"/>
      <w:marLeft w:val="0"/>
      <w:marRight w:val="0"/>
      <w:marTop w:val="0"/>
      <w:marBottom w:val="0"/>
      <w:divBdr>
        <w:top w:val="none" w:sz="0" w:space="0" w:color="auto"/>
        <w:left w:val="none" w:sz="0" w:space="0" w:color="auto"/>
        <w:bottom w:val="none" w:sz="0" w:space="0" w:color="auto"/>
        <w:right w:val="none" w:sz="0" w:space="0" w:color="auto"/>
      </w:divBdr>
      <w:divsChild>
        <w:div w:id="1801877114">
          <w:marLeft w:val="0"/>
          <w:marRight w:val="0"/>
          <w:marTop w:val="0"/>
          <w:marBottom w:val="0"/>
          <w:divBdr>
            <w:top w:val="none" w:sz="0" w:space="0" w:color="auto"/>
            <w:left w:val="none" w:sz="0" w:space="0" w:color="auto"/>
            <w:bottom w:val="none" w:sz="0" w:space="0" w:color="auto"/>
            <w:right w:val="none" w:sz="0" w:space="0" w:color="auto"/>
          </w:divBdr>
        </w:div>
      </w:divsChild>
    </w:div>
    <w:div w:id="1289891146">
      <w:bodyDiv w:val="1"/>
      <w:marLeft w:val="0"/>
      <w:marRight w:val="0"/>
      <w:marTop w:val="0"/>
      <w:marBottom w:val="0"/>
      <w:divBdr>
        <w:top w:val="none" w:sz="0" w:space="0" w:color="auto"/>
        <w:left w:val="none" w:sz="0" w:space="0" w:color="auto"/>
        <w:bottom w:val="none" w:sz="0" w:space="0" w:color="auto"/>
        <w:right w:val="none" w:sz="0" w:space="0" w:color="auto"/>
      </w:divBdr>
    </w:div>
    <w:div w:id="1305432977">
      <w:bodyDiv w:val="1"/>
      <w:marLeft w:val="0"/>
      <w:marRight w:val="0"/>
      <w:marTop w:val="0"/>
      <w:marBottom w:val="0"/>
      <w:divBdr>
        <w:top w:val="none" w:sz="0" w:space="0" w:color="auto"/>
        <w:left w:val="none" w:sz="0" w:space="0" w:color="auto"/>
        <w:bottom w:val="none" w:sz="0" w:space="0" w:color="auto"/>
        <w:right w:val="none" w:sz="0" w:space="0" w:color="auto"/>
      </w:divBdr>
    </w:div>
    <w:div w:id="1342967716">
      <w:bodyDiv w:val="1"/>
      <w:marLeft w:val="0"/>
      <w:marRight w:val="0"/>
      <w:marTop w:val="0"/>
      <w:marBottom w:val="0"/>
      <w:divBdr>
        <w:top w:val="none" w:sz="0" w:space="0" w:color="auto"/>
        <w:left w:val="none" w:sz="0" w:space="0" w:color="auto"/>
        <w:bottom w:val="none" w:sz="0" w:space="0" w:color="auto"/>
        <w:right w:val="none" w:sz="0" w:space="0" w:color="auto"/>
      </w:divBdr>
    </w:div>
    <w:div w:id="1351762909">
      <w:bodyDiv w:val="1"/>
      <w:marLeft w:val="0"/>
      <w:marRight w:val="0"/>
      <w:marTop w:val="0"/>
      <w:marBottom w:val="0"/>
      <w:divBdr>
        <w:top w:val="none" w:sz="0" w:space="0" w:color="auto"/>
        <w:left w:val="none" w:sz="0" w:space="0" w:color="auto"/>
        <w:bottom w:val="none" w:sz="0" w:space="0" w:color="auto"/>
        <w:right w:val="none" w:sz="0" w:space="0" w:color="auto"/>
      </w:divBdr>
      <w:divsChild>
        <w:div w:id="419447971">
          <w:marLeft w:val="0"/>
          <w:marRight w:val="0"/>
          <w:marTop w:val="0"/>
          <w:marBottom w:val="0"/>
          <w:divBdr>
            <w:top w:val="none" w:sz="0" w:space="0" w:color="auto"/>
            <w:left w:val="none" w:sz="0" w:space="0" w:color="auto"/>
            <w:bottom w:val="none" w:sz="0" w:space="0" w:color="auto"/>
            <w:right w:val="none" w:sz="0" w:space="0" w:color="auto"/>
          </w:divBdr>
          <w:divsChild>
            <w:div w:id="1549756063">
              <w:marLeft w:val="0"/>
              <w:marRight w:val="0"/>
              <w:marTop w:val="0"/>
              <w:marBottom w:val="0"/>
              <w:divBdr>
                <w:top w:val="none" w:sz="0" w:space="0" w:color="auto"/>
                <w:left w:val="none" w:sz="0" w:space="0" w:color="auto"/>
                <w:bottom w:val="none" w:sz="0" w:space="0" w:color="auto"/>
                <w:right w:val="none" w:sz="0" w:space="0" w:color="auto"/>
              </w:divBdr>
              <w:divsChild>
                <w:div w:id="623736292">
                  <w:marLeft w:val="0"/>
                  <w:marRight w:val="0"/>
                  <w:marTop w:val="0"/>
                  <w:marBottom w:val="0"/>
                  <w:divBdr>
                    <w:top w:val="none" w:sz="0" w:space="0" w:color="auto"/>
                    <w:left w:val="none" w:sz="0" w:space="0" w:color="auto"/>
                    <w:bottom w:val="none" w:sz="0" w:space="0" w:color="auto"/>
                    <w:right w:val="none" w:sz="0" w:space="0" w:color="auto"/>
                  </w:divBdr>
                  <w:divsChild>
                    <w:div w:id="549419204">
                      <w:marLeft w:val="0"/>
                      <w:marRight w:val="0"/>
                      <w:marTop w:val="0"/>
                      <w:marBottom w:val="0"/>
                      <w:divBdr>
                        <w:top w:val="none" w:sz="0" w:space="0" w:color="auto"/>
                        <w:left w:val="none" w:sz="0" w:space="0" w:color="auto"/>
                        <w:bottom w:val="none" w:sz="0" w:space="0" w:color="auto"/>
                        <w:right w:val="none" w:sz="0" w:space="0" w:color="auto"/>
                      </w:divBdr>
                      <w:divsChild>
                        <w:div w:id="294722316">
                          <w:marLeft w:val="0"/>
                          <w:marRight w:val="0"/>
                          <w:marTop w:val="15"/>
                          <w:marBottom w:val="0"/>
                          <w:divBdr>
                            <w:top w:val="none" w:sz="0" w:space="0" w:color="auto"/>
                            <w:left w:val="none" w:sz="0" w:space="0" w:color="auto"/>
                            <w:bottom w:val="none" w:sz="0" w:space="0" w:color="auto"/>
                            <w:right w:val="none" w:sz="0" w:space="0" w:color="auto"/>
                          </w:divBdr>
                          <w:divsChild>
                            <w:div w:id="1433284482">
                              <w:marLeft w:val="0"/>
                              <w:marRight w:val="0"/>
                              <w:marTop w:val="0"/>
                              <w:marBottom w:val="0"/>
                              <w:divBdr>
                                <w:top w:val="none" w:sz="0" w:space="0" w:color="auto"/>
                                <w:left w:val="none" w:sz="0" w:space="0" w:color="auto"/>
                                <w:bottom w:val="none" w:sz="0" w:space="0" w:color="auto"/>
                                <w:right w:val="none" w:sz="0" w:space="0" w:color="auto"/>
                              </w:divBdr>
                              <w:divsChild>
                                <w:div w:id="346904157">
                                  <w:marLeft w:val="0"/>
                                  <w:marRight w:val="0"/>
                                  <w:marTop w:val="0"/>
                                  <w:marBottom w:val="0"/>
                                  <w:divBdr>
                                    <w:top w:val="none" w:sz="0" w:space="0" w:color="auto"/>
                                    <w:left w:val="none" w:sz="0" w:space="0" w:color="auto"/>
                                    <w:bottom w:val="none" w:sz="0" w:space="0" w:color="auto"/>
                                    <w:right w:val="none" w:sz="0" w:space="0" w:color="auto"/>
                                  </w:divBdr>
                                </w:div>
                                <w:div w:id="1121993710">
                                  <w:marLeft w:val="0"/>
                                  <w:marRight w:val="0"/>
                                  <w:marTop w:val="0"/>
                                  <w:marBottom w:val="0"/>
                                  <w:divBdr>
                                    <w:top w:val="none" w:sz="0" w:space="0" w:color="auto"/>
                                    <w:left w:val="none" w:sz="0" w:space="0" w:color="auto"/>
                                    <w:bottom w:val="none" w:sz="0" w:space="0" w:color="auto"/>
                                    <w:right w:val="none" w:sz="0" w:space="0" w:color="auto"/>
                                  </w:divBdr>
                                </w:div>
                                <w:div w:id="1134181366">
                                  <w:marLeft w:val="0"/>
                                  <w:marRight w:val="0"/>
                                  <w:marTop w:val="0"/>
                                  <w:marBottom w:val="0"/>
                                  <w:divBdr>
                                    <w:top w:val="none" w:sz="0" w:space="0" w:color="auto"/>
                                    <w:left w:val="none" w:sz="0" w:space="0" w:color="auto"/>
                                    <w:bottom w:val="none" w:sz="0" w:space="0" w:color="auto"/>
                                    <w:right w:val="none" w:sz="0" w:space="0" w:color="auto"/>
                                  </w:divBdr>
                                </w:div>
                                <w:div w:id="182747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85994">
      <w:bodyDiv w:val="1"/>
      <w:marLeft w:val="0"/>
      <w:marRight w:val="0"/>
      <w:marTop w:val="0"/>
      <w:marBottom w:val="0"/>
      <w:divBdr>
        <w:top w:val="none" w:sz="0" w:space="0" w:color="auto"/>
        <w:left w:val="none" w:sz="0" w:space="0" w:color="auto"/>
        <w:bottom w:val="none" w:sz="0" w:space="0" w:color="auto"/>
        <w:right w:val="none" w:sz="0" w:space="0" w:color="auto"/>
      </w:divBdr>
    </w:div>
    <w:div w:id="1437142592">
      <w:bodyDiv w:val="1"/>
      <w:marLeft w:val="0"/>
      <w:marRight w:val="0"/>
      <w:marTop w:val="0"/>
      <w:marBottom w:val="0"/>
      <w:divBdr>
        <w:top w:val="none" w:sz="0" w:space="0" w:color="auto"/>
        <w:left w:val="none" w:sz="0" w:space="0" w:color="auto"/>
        <w:bottom w:val="none" w:sz="0" w:space="0" w:color="auto"/>
        <w:right w:val="none" w:sz="0" w:space="0" w:color="auto"/>
      </w:divBdr>
    </w:div>
    <w:div w:id="1456824785">
      <w:bodyDiv w:val="1"/>
      <w:marLeft w:val="0"/>
      <w:marRight w:val="0"/>
      <w:marTop w:val="0"/>
      <w:marBottom w:val="0"/>
      <w:divBdr>
        <w:top w:val="none" w:sz="0" w:space="0" w:color="auto"/>
        <w:left w:val="none" w:sz="0" w:space="0" w:color="auto"/>
        <w:bottom w:val="none" w:sz="0" w:space="0" w:color="auto"/>
        <w:right w:val="none" w:sz="0" w:space="0" w:color="auto"/>
      </w:divBdr>
      <w:divsChild>
        <w:div w:id="1727408086">
          <w:marLeft w:val="0"/>
          <w:marRight w:val="0"/>
          <w:marTop w:val="0"/>
          <w:marBottom w:val="0"/>
          <w:divBdr>
            <w:top w:val="none" w:sz="0" w:space="0" w:color="auto"/>
            <w:left w:val="none" w:sz="0" w:space="0" w:color="auto"/>
            <w:bottom w:val="none" w:sz="0" w:space="0" w:color="auto"/>
            <w:right w:val="none" w:sz="0" w:space="0" w:color="auto"/>
          </w:divBdr>
        </w:div>
      </w:divsChild>
    </w:div>
    <w:div w:id="1508251503">
      <w:bodyDiv w:val="1"/>
      <w:marLeft w:val="0"/>
      <w:marRight w:val="0"/>
      <w:marTop w:val="0"/>
      <w:marBottom w:val="0"/>
      <w:divBdr>
        <w:top w:val="none" w:sz="0" w:space="0" w:color="auto"/>
        <w:left w:val="none" w:sz="0" w:space="0" w:color="auto"/>
        <w:bottom w:val="none" w:sz="0" w:space="0" w:color="auto"/>
        <w:right w:val="none" w:sz="0" w:space="0" w:color="auto"/>
      </w:divBdr>
    </w:div>
    <w:div w:id="1511724992">
      <w:bodyDiv w:val="1"/>
      <w:marLeft w:val="0"/>
      <w:marRight w:val="0"/>
      <w:marTop w:val="0"/>
      <w:marBottom w:val="0"/>
      <w:divBdr>
        <w:top w:val="none" w:sz="0" w:space="0" w:color="auto"/>
        <w:left w:val="none" w:sz="0" w:space="0" w:color="auto"/>
        <w:bottom w:val="none" w:sz="0" w:space="0" w:color="auto"/>
        <w:right w:val="none" w:sz="0" w:space="0" w:color="auto"/>
      </w:divBdr>
      <w:divsChild>
        <w:div w:id="835413979">
          <w:marLeft w:val="0"/>
          <w:marRight w:val="0"/>
          <w:marTop w:val="0"/>
          <w:marBottom w:val="0"/>
          <w:divBdr>
            <w:top w:val="none" w:sz="0" w:space="0" w:color="auto"/>
            <w:left w:val="none" w:sz="0" w:space="0" w:color="auto"/>
            <w:bottom w:val="none" w:sz="0" w:space="0" w:color="auto"/>
            <w:right w:val="none" w:sz="0" w:space="0" w:color="auto"/>
          </w:divBdr>
          <w:divsChild>
            <w:div w:id="2118061248">
              <w:marLeft w:val="0"/>
              <w:marRight w:val="0"/>
              <w:marTop w:val="0"/>
              <w:marBottom w:val="0"/>
              <w:divBdr>
                <w:top w:val="none" w:sz="0" w:space="0" w:color="auto"/>
                <w:left w:val="none" w:sz="0" w:space="0" w:color="auto"/>
                <w:bottom w:val="none" w:sz="0" w:space="0" w:color="auto"/>
                <w:right w:val="none" w:sz="0" w:space="0" w:color="auto"/>
              </w:divBdr>
              <w:divsChild>
                <w:div w:id="615872173">
                  <w:marLeft w:val="0"/>
                  <w:marRight w:val="0"/>
                  <w:marTop w:val="0"/>
                  <w:marBottom w:val="0"/>
                  <w:divBdr>
                    <w:top w:val="none" w:sz="0" w:space="0" w:color="auto"/>
                    <w:left w:val="none" w:sz="0" w:space="0" w:color="auto"/>
                    <w:bottom w:val="none" w:sz="0" w:space="0" w:color="auto"/>
                    <w:right w:val="none" w:sz="0" w:space="0" w:color="auto"/>
                  </w:divBdr>
                  <w:divsChild>
                    <w:div w:id="739980086">
                      <w:marLeft w:val="0"/>
                      <w:marRight w:val="0"/>
                      <w:marTop w:val="0"/>
                      <w:marBottom w:val="0"/>
                      <w:divBdr>
                        <w:top w:val="none" w:sz="0" w:space="0" w:color="auto"/>
                        <w:left w:val="none" w:sz="0" w:space="0" w:color="auto"/>
                        <w:bottom w:val="none" w:sz="0" w:space="0" w:color="auto"/>
                        <w:right w:val="none" w:sz="0" w:space="0" w:color="auto"/>
                      </w:divBdr>
                      <w:divsChild>
                        <w:div w:id="1937472922">
                          <w:marLeft w:val="0"/>
                          <w:marRight w:val="0"/>
                          <w:marTop w:val="15"/>
                          <w:marBottom w:val="0"/>
                          <w:divBdr>
                            <w:top w:val="none" w:sz="0" w:space="0" w:color="auto"/>
                            <w:left w:val="none" w:sz="0" w:space="0" w:color="auto"/>
                            <w:bottom w:val="none" w:sz="0" w:space="0" w:color="auto"/>
                            <w:right w:val="none" w:sz="0" w:space="0" w:color="auto"/>
                          </w:divBdr>
                          <w:divsChild>
                            <w:div w:id="1905098383">
                              <w:marLeft w:val="0"/>
                              <w:marRight w:val="0"/>
                              <w:marTop w:val="0"/>
                              <w:marBottom w:val="0"/>
                              <w:divBdr>
                                <w:top w:val="none" w:sz="0" w:space="0" w:color="auto"/>
                                <w:left w:val="none" w:sz="0" w:space="0" w:color="auto"/>
                                <w:bottom w:val="none" w:sz="0" w:space="0" w:color="auto"/>
                                <w:right w:val="none" w:sz="0" w:space="0" w:color="auto"/>
                              </w:divBdr>
                              <w:divsChild>
                                <w:div w:id="46802166">
                                  <w:marLeft w:val="0"/>
                                  <w:marRight w:val="0"/>
                                  <w:marTop w:val="0"/>
                                  <w:marBottom w:val="0"/>
                                  <w:divBdr>
                                    <w:top w:val="none" w:sz="0" w:space="0" w:color="auto"/>
                                    <w:left w:val="none" w:sz="0" w:space="0" w:color="auto"/>
                                    <w:bottom w:val="none" w:sz="0" w:space="0" w:color="auto"/>
                                    <w:right w:val="none" w:sz="0" w:space="0" w:color="auto"/>
                                  </w:divBdr>
                                </w:div>
                                <w:div w:id="360011800">
                                  <w:marLeft w:val="0"/>
                                  <w:marRight w:val="0"/>
                                  <w:marTop w:val="0"/>
                                  <w:marBottom w:val="0"/>
                                  <w:divBdr>
                                    <w:top w:val="none" w:sz="0" w:space="0" w:color="auto"/>
                                    <w:left w:val="none" w:sz="0" w:space="0" w:color="auto"/>
                                    <w:bottom w:val="none" w:sz="0" w:space="0" w:color="auto"/>
                                    <w:right w:val="none" w:sz="0" w:space="0" w:color="auto"/>
                                  </w:divBdr>
                                </w:div>
                                <w:div w:id="419300956">
                                  <w:marLeft w:val="0"/>
                                  <w:marRight w:val="0"/>
                                  <w:marTop w:val="0"/>
                                  <w:marBottom w:val="0"/>
                                  <w:divBdr>
                                    <w:top w:val="none" w:sz="0" w:space="0" w:color="auto"/>
                                    <w:left w:val="none" w:sz="0" w:space="0" w:color="auto"/>
                                    <w:bottom w:val="none" w:sz="0" w:space="0" w:color="auto"/>
                                    <w:right w:val="none" w:sz="0" w:space="0" w:color="auto"/>
                                  </w:divBdr>
                                </w:div>
                                <w:div w:id="986712120">
                                  <w:marLeft w:val="0"/>
                                  <w:marRight w:val="0"/>
                                  <w:marTop w:val="0"/>
                                  <w:marBottom w:val="0"/>
                                  <w:divBdr>
                                    <w:top w:val="none" w:sz="0" w:space="0" w:color="auto"/>
                                    <w:left w:val="none" w:sz="0" w:space="0" w:color="auto"/>
                                    <w:bottom w:val="none" w:sz="0" w:space="0" w:color="auto"/>
                                    <w:right w:val="none" w:sz="0" w:space="0" w:color="auto"/>
                                  </w:divBdr>
                                </w:div>
                                <w:div w:id="1050688161">
                                  <w:marLeft w:val="0"/>
                                  <w:marRight w:val="0"/>
                                  <w:marTop w:val="0"/>
                                  <w:marBottom w:val="0"/>
                                  <w:divBdr>
                                    <w:top w:val="none" w:sz="0" w:space="0" w:color="auto"/>
                                    <w:left w:val="none" w:sz="0" w:space="0" w:color="auto"/>
                                    <w:bottom w:val="none" w:sz="0" w:space="0" w:color="auto"/>
                                    <w:right w:val="none" w:sz="0" w:space="0" w:color="auto"/>
                                  </w:divBdr>
                                </w:div>
                                <w:div w:id="1171675905">
                                  <w:marLeft w:val="0"/>
                                  <w:marRight w:val="0"/>
                                  <w:marTop w:val="0"/>
                                  <w:marBottom w:val="0"/>
                                  <w:divBdr>
                                    <w:top w:val="none" w:sz="0" w:space="0" w:color="auto"/>
                                    <w:left w:val="none" w:sz="0" w:space="0" w:color="auto"/>
                                    <w:bottom w:val="none" w:sz="0" w:space="0" w:color="auto"/>
                                    <w:right w:val="none" w:sz="0" w:space="0" w:color="auto"/>
                                  </w:divBdr>
                                </w:div>
                                <w:div w:id="1208883014">
                                  <w:marLeft w:val="0"/>
                                  <w:marRight w:val="0"/>
                                  <w:marTop w:val="0"/>
                                  <w:marBottom w:val="0"/>
                                  <w:divBdr>
                                    <w:top w:val="none" w:sz="0" w:space="0" w:color="auto"/>
                                    <w:left w:val="none" w:sz="0" w:space="0" w:color="auto"/>
                                    <w:bottom w:val="none" w:sz="0" w:space="0" w:color="auto"/>
                                    <w:right w:val="none" w:sz="0" w:space="0" w:color="auto"/>
                                  </w:divBdr>
                                </w:div>
                                <w:div w:id="1417897094">
                                  <w:marLeft w:val="0"/>
                                  <w:marRight w:val="0"/>
                                  <w:marTop w:val="0"/>
                                  <w:marBottom w:val="0"/>
                                  <w:divBdr>
                                    <w:top w:val="none" w:sz="0" w:space="0" w:color="auto"/>
                                    <w:left w:val="none" w:sz="0" w:space="0" w:color="auto"/>
                                    <w:bottom w:val="none" w:sz="0" w:space="0" w:color="auto"/>
                                    <w:right w:val="none" w:sz="0" w:space="0" w:color="auto"/>
                                  </w:divBdr>
                                </w:div>
                                <w:div w:id="1589651664">
                                  <w:marLeft w:val="0"/>
                                  <w:marRight w:val="0"/>
                                  <w:marTop w:val="0"/>
                                  <w:marBottom w:val="0"/>
                                  <w:divBdr>
                                    <w:top w:val="none" w:sz="0" w:space="0" w:color="auto"/>
                                    <w:left w:val="none" w:sz="0" w:space="0" w:color="auto"/>
                                    <w:bottom w:val="none" w:sz="0" w:space="0" w:color="auto"/>
                                    <w:right w:val="none" w:sz="0" w:space="0" w:color="auto"/>
                                  </w:divBdr>
                                </w:div>
                                <w:div w:id="1745951356">
                                  <w:marLeft w:val="0"/>
                                  <w:marRight w:val="0"/>
                                  <w:marTop w:val="0"/>
                                  <w:marBottom w:val="0"/>
                                  <w:divBdr>
                                    <w:top w:val="none" w:sz="0" w:space="0" w:color="auto"/>
                                    <w:left w:val="none" w:sz="0" w:space="0" w:color="auto"/>
                                    <w:bottom w:val="none" w:sz="0" w:space="0" w:color="auto"/>
                                    <w:right w:val="none" w:sz="0" w:space="0" w:color="auto"/>
                                  </w:divBdr>
                                </w:div>
                                <w:div w:id="1871992845">
                                  <w:marLeft w:val="0"/>
                                  <w:marRight w:val="0"/>
                                  <w:marTop w:val="0"/>
                                  <w:marBottom w:val="0"/>
                                  <w:divBdr>
                                    <w:top w:val="none" w:sz="0" w:space="0" w:color="auto"/>
                                    <w:left w:val="none" w:sz="0" w:space="0" w:color="auto"/>
                                    <w:bottom w:val="none" w:sz="0" w:space="0" w:color="auto"/>
                                    <w:right w:val="none" w:sz="0" w:space="0" w:color="auto"/>
                                  </w:divBdr>
                                </w:div>
                                <w:div w:id="20191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446316">
      <w:bodyDiv w:val="1"/>
      <w:marLeft w:val="0"/>
      <w:marRight w:val="0"/>
      <w:marTop w:val="0"/>
      <w:marBottom w:val="0"/>
      <w:divBdr>
        <w:top w:val="none" w:sz="0" w:space="0" w:color="auto"/>
        <w:left w:val="none" w:sz="0" w:space="0" w:color="auto"/>
        <w:bottom w:val="none" w:sz="0" w:space="0" w:color="auto"/>
        <w:right w:val="none" w:sz="0" w:space="0" w:color="auto"/>
      </w:divBdr>
    </w:div>
    <w:div w:id="1536842824">
      <w:bodyDiv w:val="1"/>
      <w:marLeft w:val="0"/>
      <w:marRight w:val="0"/>
      <w:marTop w:val="0"/>
      <w:marBottom w:val="0"/>
      <w:divBdr>
        <w:top w:val="none" w:sz="0" w:space="0" w:color="auto"/>
        <w:left w:val="none" w:sz="0" w:space="0" w:color="auto"/>
        <w:bottom w:val="none" w:sz="0" w:space="0" w:color="auto"/>
        <w:right w:val="none" w:sz="0" w:space="0" w:color="auto"/>
      </w:divBdr>
      <w:divsChild>
        <w:div w:id="1613782108">
          <w:marLeft w:val="0"/>
          <w:marRight w:val="0"/>
          <w:marTop w:val="0"/>
          <w:marBottom w:val="0"/>
          <w:divBdr>
            <w:top w:val="none" w:sz="0" w:space="0" w:color="auto"/>
            <w:left w:val="none" w:sz="0" w:space="0" w:color="auto"/>
            <w:bottom w:val="none" w:sz="0" w:space="0" w:color="auto"/>
            <w:right w:val="none" w:sz="0" w:space="0" w:color="auto"/>
          </w:divBdr>
        </w:div>
      </w:divsChild>
    </w:div>
    <w:div w:id="1546987808">
      <w:bodyDiv w:val="1"/>
      <w:marLeft w:val="0"/>
      <w:marRight w:val="0"/>
      <w:marTop w:val="0"/>
      <w:marBottom w:val="0"/>
      <w:divBdr>
        <w:top w:val="none" w:sz="0" w:space="0" w:color="auto"/>
        <w:left w:val="none" w:sz="0" w:space="0" w:color="auto"/>
        <w:bottom w:val="none" w:sz="0" w:space="0" w:color="auto"/>
        <w:right w:val="none" w:sz="0" w:space="0" w:color="auto"/>
      </w:divBdr>
    </w:div>
    <w:div w:id="1552110134">
      <w:bodyDiv w:val="1"/>
      <w:marLeft w:val="150"/>
      <w:marRight w:val="270"/>
      <w:marTop w:val="0"/>
      <w:marBottom w:val="150"/>
      <w:divBdr>
        <w:top w:val="none" w:sz="0" w:space="0" w:color="auto"/>
        <w:left w:val="none" w:sz="0" w:space="0" w:color="auto"/>
        <w:bottom w:val="none" w:sz="0" w:space="0" w:color="auto"/>
        <w:right w:val="none" w:sz="0" w:space="0" w:color="auto"/>
      </w:divBdr>
      <w:divsChild>
        <w:div w:id="1572035426">
          <w:marLeft w:val="0"/>
          <w:marRight w:val="0"/>
          <w:marTop w:val="0"/>
          <w:marBottom w:val="0"/>
          <w:divBdr>
            <w:top w:val="none" w:sz="0" w:space="0" w:color="auto"/>
            <w:left w:val="none" w:sz="0" w:space="0" w:color="auto"/>
            <w:bottom w:val="none" w:sz="0" w:space="0" w:color="auto"/>
            <w:right w:val="none" w:sz="0" w:space="0" w:color="auto"/>
          </w:divBdr>
        </w:div>
      </w:divsChild>
    </w:div>
    <w:div w:id="1559822830">
      <w:bodyDiv w:val="1"/>
      <w:marLeft w:val="0"/>
      <w:marRight w:val="0"/>
      <w:marTop w:val="0"/>
      <w:marBottom w:val="0"/>
      <w:divBdr>
        <w:top w:val="none" w:sz="0" w:space="0" w:color="auto"/>
        <w:left w:val="none" w:sz="0" w:space="0" w:color="auto"/>
        <w:bottom w:val="none" w:sz="0" w:space="0" w:color="auto"/>
        <w:right w:val="none" w:sz="0" w:space="0" w:color="auto"/>
      </w:divBdr>
      <w:divsChild>
        <w:div w:id="1493566063">
          <w:marLeft w:val="0"/>
          <w:marRight w:val="0"/>
          <w:marTop w:val="0"/>
          <w:marBottom w:val="0"/>
          <w:divBdr>
            <w:top w:val="none" w:sz="0" w:space="0" w:color="auto"/>
            <w:left w:val="none" w:sz="0" w:space="0" w:color="auto"/>
            <w:bottom w:val="none" w:sz="0" w:space="0" w:color="auto"/>
            <w:right w:val="none" w:sz="0" w:space="0" w:color="auto"/>
          </w:divBdr>
        </w:div>
        <w:div w:id="1655403547">
          <w:marLeft w:val="0"/>
          <w:marRight w:val="0"/>
          <w:marTop w:val="0"/>
          <w:marBottom w:val="0"/>
          <w:divBdr>
            <w:top w:val="none" w:sz="0" w:space="0" w:color="auto"/>
            <w:left w:val="none" w:sz="0" w:space="0" w:color="auto"/>
            <w:bottom w:val="none" w:sz="0" w:space="0" w:color="auto"/>
            <w:right w:val="none" w:sz="0" w:space="0" w:color="auto"/>
          </w:divBdr>
        </w:div>
      </w:divsChild>
    </w:div>
    <w:div w:id="1573392641">
      <w:bodyDiv w:val="1"/>
      <w:marLeft w:val="0"/>
      <w:marRight w:val="0"/>
      <w:marTop w:val="0"/>
      <w:marBottom w:val="0"/>
      <w:divBdr>
        <w:top w:val="none" w:sz="0" w:space="0" w:color="auto"/>
        <w:left w:val="none" w:sz="0" w:space="0" w:color="auto"/>
        <w:bottom w:val="none" w:sz="0" w:space="0" w:color="auto"/>
        <w:right w:val="none" w:sz="0" w:space="0" w:color="auto"/>
      </w:divBdr>
      <w:divsChild>
        <w:div w:id="2115244693">
          <w:marLeft w:val="0"/>
          <w:marRight w:val="0"/>
          <w:marTop w:val="0"/>
          <w:marBottom w:val="0"/>
          <w:divBdr>
            <w:top w:val="none" w:sz="0" w:space="0" w:color="auto"/>
            <w:left w:val="none" w:sz="0" w:space="0" w:color="auto"/>
            <w:bottom w:val="none" w:sz="0" w:space="0" w:color="auto"/>
            <w:right w:val="none" w:sz="0" w:space="0" w:color="auto"/>
          </w:divBdr>
          <w:divsChild>
            <w:div w:id="139272771">
              <w:marLeft w:val="0"/>
              <w:marRight w:val="0"/>
              <w:marTop w:val="0"/>
              <w:marBottom w:val="0"/>
              <w:divBdr>
                <w:top w:val="none" w:sz="0" w:space="0" w:color="auto"/>
                <w:left w:val="none" w:sz="0" w:space="0" w:color="auto"/>
                <w:bottom w:val="none" w:sz="0" w:space="0" w:color="auto"/>
                <w:right w:val="none" w:sz="0" w:space="0" w:color="auto"/>
              </w:divBdr>
              <w:divsChild>
                <w:div w:id="17728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44476">
      <w:bodyDiv w:val="1"/>
      <w:marLeft w:val="0"/>
      <w:marRight w:val="0"/>
      <w:marTop w:val="0"/>
      <w:marBottom w:val="0"/>
      <w:divBdr>
        <w:top w:val="none" w:sz="0" w:space="0" w:color="auto"/>
        <w:left w:val="none" w:sz="0" w:space="0" w:color="auto"/>
        <w:bottom w:val="none" w:sz="0" w:space="0" w:color="auto"/>
        <w:right w:val="none" w:sz="0" w:space="0" w:color="auto"/>
      </w:divBdr>
    </w:div>
    <w:div w:id="1574854382">
      <w:bodyDiv w:val="1"/>
      <w:marLeft w:val="0"/>
      <w:marRight w:val="0"/>
      <w:marTop w:val="0"/>
      <w:marBottom w:val="0"/>
      <w:divBdr>
        <w:top w:val="none" w:sz="0" w:space="0" w:color="auto"/>
        <w:left w:val="none" w:sz="0" w:space="0" w:color="auto"/>
        <w:bottom w:val="none" w:sz="0" w:space="0" w:color="auto"/>
        <w:right w:val="none" w:sz="0" w:space="0" w:color="auto"/>
      </w:divBdr>
    </w:div>
    <w:div w:id="1605067943">
      <w:bodyDiv w:val="1"/>
      <w:marLeft w:val="0"/>
      <w:marRight w:val="0"/>
      <w:marTop w:val="0"/>
      <w:marBottom w:val="0"/>
      <w:divBdr>
        <w:top w:val="none" w:sz="0" w:space="0" w:color="auto"/>
        <w:left w:val="none" w:sz="0" w:space="0" w:color="auto"/>
        <w:bottom w:val="none" w:sz="0" w:space="0" w:color="auto"/>
        <w:right w:val="none" w:sz="0" w:space="0" w:color="auto"/>
      </w:divBdr>
    </w:div>
    <w:div w:id="1606427051">
      <w:bodyDiv w:val="1"/>
      <w:marLeft w:val="0"/>
      <w:marRight w:val="0"/>
      <w:marTop w:val="0"/>
      <w:marBottom w:val="0"/>
      <w:divBdr>
        <w:top w:val="none" w:sz="0" w:space="0" w:color="auto"/>
        <w:left w:val="none" w:sz="0" w:space="0" w:color="auto"/>
        <w:bottom w:val="none" w:sz="0" w:space="0" w:color="auto"/>
        <w:right w:val="none" w:sz="0" w:space="0" w:color="auto"/>
      </w:divBdr>
      <w:divsChild>
        <w:div w:id="1437672576">
          <w:marLeft w:val="0"/>
          <w:marRight w:val="0"/>
          <w:marTop w:val="0"/>
          <w:marBottom w:val="0"/>
          <w:divBdr>
            <w:top w:val="none" w:sz="0" w:space="0" w:color="auto"/>
            <w:left w:val="none" w:sz="0" w:space="0" w:color="auto"/>
            <w:bottom w:val="none" w:sz="0" w:space="0" w:color="auto"/>
            <w:right w:val="none" w:sz="0" w:space="0" w:color="auto"/>
          </w:divBdr>
          <w:divsChild>
            <w:div w:id="756442802">
              <w:marLeft w:val="0"/>
              <w:marRight w:val="0"/>
              <w:marTop w:val="0"/>
              <w:marBottom w:val="0"/>
              <w:divBdr>
                <w:top w:val="none" w:sz="0" w:space="0" w:color="auto"/>
                <w:left w:val="none" w:sz="0" w:space="0" w:color="auto"/>
                <w:bottom w:val="none" w:sz="0" w:space="0" w:color="auto"/>
                <w:right w:val="none" w:sz="0" w:space="0" w:color="auto"/>
              </w:divBdr>
              <w:divsChild>
                <w:div w:id="1789738303">
                  <w:marLeft w:val="0"/>
                  <w:marRight w:val="0"/>
                  <w:marTop w:val="0"/>
                  <w:marBottom w:val="0"/>
                  <w:divBdr>
                    <w:top w:val="none" w:sz="0" w:space="0" w:color="auto"/>
                    <w:left w:val="none" w:sz="0" w:space="0" w:color="auto"/>
                    <w:bottom w:val="none" w:sz="0" w:space="0" w:color="auto"/>
                    <w:right w:val="none" w:sz="0" w:space="0" w:color="auto"/>
                  </w:divBdr>
                  <w:divsChild>
                    <w:div w:id="911625925">
                      <w:marLeft w:val="0"/>
                      <w:marRight w:val="0"/>
                      <w:marTop w:val="0"/>
                      <w:marBottom w:val="0"/>
                      <w:divBdr>
                        <w:top w:val="none" w:sz="0" w:space="0" w:color="auto"/>
                        <w:left w:val="none" w:sz="0" w:space="0" w:color="auto"/>
                        <w:bottom w:val="none" w:sz="0" w:space="0" w:color="auto"/>
                        <w:right w:val="none" w:sz="0" w:space="0" w:color="auto"/>
                      </w:divBdr>
                      <w:divsChild>
                        <w:div w:id="948007975">
                          <w:marLeft w:val="0"/>
                          <w:marRight w:val="0"/>
                          <w:marTop w:val="15"/>
                          <w:marBottom w:val="0"/>
                          <w:divBdr>
                            <w:top w:val="none" w:sz="0" w:space="0" w:color="auto"/>
                            <w:left w:val="none" w:sz="0" w:space="0" w:color="auto"/>
                            <w:bottom w:val="none" w:sz="0" w:space="0" w:color="auto"/>
                            <w:right w:val="none" w:sz="0" w:space="0" w:color="auto"/>
                          </w:divBdr>
                          <w:divsChild>
                            <w:div w:id="1535658828">
                              <w:marLeft w:val="0"/>
                              <w:marRight w:val="0"/>
                              <w:marTop w:val="0"/>
                              <w:marBottom w:val="0"/>
                              <w:divBdr>
                                <w:top w:val="none" w:sz="0" w:space="0" w:color="auto"/>
                                <w:left w:val="none" w:sz="0" w:space="0" w:color="auto"/>
                                <w:bottom w:val="none" w:sz="0" w:space="0" w:color="auto"/>
                                <w:right w:val="none" w:sz="0" w:space="0" w:color="auto"/>
                              </w:divBdr>
                              <w:divsChild>
                                <w:div w:id="125398569">
                                  <w:marLeft w:val="0"/>
                                  <w:marRight w:val="0"/>
                                  <w:marTop w:val="0"/>
                                  <w:marBottom w:val="0"/>
                                  <w:divBdr>
                                    <w:top w:val="none" w:sz="0" w:space="0" w:color="auto"/>
                                    <w:left w:val="none" w:sz="0" w:space="0" w:color="auto"/>
                                    <w:bottom w:val="none" w:sz="0" w:space="0" w:color="auto"/>
                                    <w:right w:val="none" w:sz="0" w:space="0" w:color="auto"/>
                                  </w:divBdr>
                                </w:div>
                                <w:div w:id="132716082">
                                  <w:marLeft w:val="0"/>
                                  <w:marRight w:val="0"/>
                                  <w:marTop w:val="0"/>
                                  <w:marBottom w:val="0"/>
                                  <w:divBdr>
                                    <w:top w:val="none" w:sz="0" w:space="0" w:color="auto"/>
                                    <w:left w:val="none" w:sz="0" w:space="0" w:color="auto"/>
                                    <w:bottom w:val="none" w:sz="0" w:space="0" w:color="auto"/>
                                    <w:right w:val="none" w:sz="0" w:space="0" w:color="auto"/>
                                  </w:divBdr>
                                </w:div>
                                <w:div w:id="453258006">
                                  <w:marLeft w:val="0"/>
                                  <w:marRight w:val="0"/>
                                  <w:marTop w:val="0"/>
                                  <w:marBottom w:val="0"/>
                                  <w:divBdr>
                                    <w:top w:val="none" w:sz="0" w:space="0" w:color="auto"/>
                                    <w:left w:val="none" w:sz="0" w:space="0" w:color="auto"/>
                                    <w:bottom w:val="none" w:sz="0" w:space="0" w:color="auto"/>
                                    <w:right w:val="none" w:sz="0" w:space="0" w:color="auto"/>
                                  </w:divBdr>
                                </w:div>
                                <w:div w:id="530194694">
                                  <w:marLeft w:val="0"/>
                                  <w:marRight w:val="0"/>
                                  <w:marTop w:val="0"/>
                                  <w:marBottom w:val="0"/>
                                  <w:divBdr>
                                    <w:top w:val="none" w:sz="0" w:space="0" w:color="auto"/>
                                    <w:left w:val="none" w:sz="0" w:space="0" w:color="auto"/>
                                    <w:bottom w:val="none" w:sz="0" w:space="0" w:color="auto"/>
                                    <w:right w:val="none" w:sz="0" w:space="0" w:color="auto"/>
                                  </w:divBdr>
                                </w:div>
                                <w:div w:id="561987614">
                                  <w:marLeft w:val="0"/>
                                  <w:marRight w:val="0"/>
                                  <w:marTop w:val="0"/>
                                  <w:marBottom w:val="0"/>
                                  <w:divBdr>
                                    <w:top w:val="none" w:sz="0" w:space="0" w:color="auto"/>
                                    <w:left w:val="none" w:sz="0" w:space="0" w:color="auto"/>
                                    <w:bottom w:val="none" w:sz="0" w:space="0" w:color="auto"/>
                                    <w:right w:val="none" w:sz="0" w:space="0" w:color="auto"/>
                                  </w:divBdr>
                                </w:div>
                                <w:div w:id="918834794">
                                  <w:marLeft w:val="0"/>
                                  <w:marRight w:val="0"/>
                                  <w:marTop w:val="0"/>
                                  <w:marBottom w:val="0"/>
                                  <w:divBdr>
                                    <w:top w:val="none" w:sz="0" w:space="0" w:color="auto"/>
                                    <w:left w:val="none" w:sz="0" w:space="0" w:color="auto"/>
                                    <w:bottom w:val="none" w:sz="0" w:space="0" w:color="auto"/>
                                    <w:right w:val="none" w:sz="0" w:space="0" w:color="auto"/>
                                  </w:divBdr>
                                </w:div>
                                <w:div w:id="1105346536">
                                  <w:marLeft w:val="0"/>
                                  <w:marRight w:val="0"/>
                                  <w:marTop w:val="0"/>
                                  <w:marBottom w:val="0"/>
                                  <w:divBdr>
                                    <w:top w:val="none" w:sz="0" w:space="0" w:color="auto"/>
                                    <w:left w:val="none" w:sz="0" w:space="0" w:color="auto"/>
                                    <w:bottom w:val="none" w:sz="0" w:space="0" w:color="auto"/>
                                    <w:right w:val="none" w:sz="0" w:space="0" w:color="auto"/>
                                  </w:divBdr>
                                </w:div>
                                <w:div w:id="1286617063">
                                  <w:marLeft w:val="0"/>
                                  <w:marRight w:val="0"/>
                                  <w:marTop w:val="0"/>
                                  <w:marBottom w:val="0"/>
                                  <w:divBdr>
                                    <w:top w:val="none" w:sz="0" w:space="0" w:color="auto"/>
                                    <w:left w:val="none" w:sz="0" w:space="0" w:color="auto"/>
                                    <w:bottom w:val="none" w:sz="0" w:space="0" w:color="auto"/>
                                    <w:right w:val="none" w:sz="0" w:space="0" w:color="auto"/>
                                  </w:divBdr>
                                </w:div>
                                <w:div w:id="1328096534">
                                  <w:marLeft w:val="0"/>
                                  <w:marRight w:val="0"/>
                                  <w:marTop w:val="0"/>
                                  <w:marBottom w:val="0"/>
                                  <w:divBdr>
                                    <w:top w:val="none" w:sz="0" w:space="0" w:color="auto"/>
                                    <w:left w:val="none" w:sz="0" w:space="0" w:color="auto"/>
                                    <w:bottom w:val="none" w:sz="0" w:space="0" w:color="auto"/>
                                    <w:right w:val="none" w:sz="0" w:space="0" w:color="auto"/>
                                  </w:divBdr>
                                </w:div>
                                <w:div w:id="1333605879">
                                  <w:marLeft w:val="0"/>
                                  <w:marRight w:val="0"/>
                                  <w:marTop w:val="0"/>
                                  <w:marBottom w:val="0"/>
                                  <w:divBdr>
                                    <w:top w:val="none" w:sz="0" w:space="0" w:color="auto"/>
                                    <w:left w:val="none" w:sz="0" w:space="0" w:color="auto"/>
                                    <w:bottom w:val="none" w:sz="0" w:space="0" w:color="auto"/>
                                    <w:right w:val="none" w:sz="0" w:space="0" w:color="auto"/>
                                  </w:divBdr>
                                </w:div>
                                <w:div w:id="1353190064">
                                  <w:marLeft w:val="0"/>
                                  <w:marRight w:val="0"/>
                                  <w:marTop w:val="0"/>
                                  <w:marBottom w:val="0"/>
                                  <w:divBdr>
                                    <w:top w:val="none" w:sz="0" w:space="0" w:color="auto"/>
                                    <w:left w:val="none" w:sz="0" w:space="0" w:color="auto"/>
                                    <w:bottom w:val="none" w:sz="0" w:space="0" w:color="auto"/>
                                    <w:right w:val="none" w:sz="0" w:space="0" w:color="auto"/>
                                  </w:divBdr>
                                </w:div>
                                <w:div w:id="1432118685">
                                  <w:marLeft w:val="0"/>
                                  <w:marRight w:val="0"/>
                                  <w:marTop w:val="0"/>
                                  <w:marBottom w:val="0"/>
                                  <w:divBdr>
                                    <w:top w:val="none" w:sz="0" w:space="0" w:color="auto"/>
                                    <w:left w:val="none" w:sz="0" w:space="0" w:color="auto"/>
                                    <w:bottom w:val="none" w:sz="0" w:space="0" w:color="auto"/>
                                    <w:right w:val="none" w:sz="0" w:space="0" w:color="auto"/>
                                  </w:divBdr>
                                </w:div>
                                <w:div w:id="1610818808">
                                  <w:marLeft w:val="0"/>
                                  <w:marRight w:val="0"/>
                                  <w:marTop w:val="0"/>
                                  <w:marBottom w:val="0"/>
                                  <w:divBdr>
                                    <w:top w:val="none" w:sz="0" w:space="0" w:color="auto"/>
                                    <w:left w:val="none" w:sz="0" w:space="0" w:color="auto"/>
                                    <w:bottom w:val="none" w:sz="0" w:space="0" w:color="auto"/>
                                    <w:right w:val="none" w:sz="0" w:space="0" w:color="auto"/>
                                  </w:divBdr>
                                </w:div>
                                <w:div w:id="1751730403">
                                  <w:marLeft w:val="0"/>
                                  <w:marRight w:val="0"/>
                                  <w:marTop w:val="0"/>
                                  <w:marBottom w:val="0"/>
                                  <w:divBdr>
                                    <w:top w:val="none" w:sz="0" w:space="0" w:color="auto"/>
                                    <w:left w:val="none" w:sz="0" w:space="0" w:color="auto"/>
                                    <w:bottom w:val="none" w:sz="0" w:space="0" w:color="auto"/>
                                    <w:right w:val="none" w:sz="0" w:space="0" w:color="auto"/>
                                  </w:divBdr>
                                </w:div>
                                <w:div w:id="1767263446">
                                  <w:marLeft w:val="0"/>
                                  <w:marRight w:val="0"/>
                                  <w:marTop w:val="0"/>
                                  <w:marBottom w:val="0"/>
                                  <w:divBdr>
                                    <w:top w:val="none" w:sz="0" w:space="0" w:color="auto"/>
                                    <w:left w:val="none" w:sz="0" w:space="0" w:color="auto"/>
                                    <w:bottom w:val="none" w:sz="0" w:space="0" w:color="auto"/>
                                    <w:right w:val="none" w:sz="0" w:space="0" w:color="auto"/>
                                  </w:divBdr>
                                </w:div>
                                <w:div w:id="17692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011055">
      <w:bodyDiv w:val="1"/>
      <w:marLeft w:val="0"/>
      <w:marRight w:val="0"/>
      <w:marTop w:val="0"/>
      <w:marBottom w:val="0"/>
      <w:divBdr>
        <w:top w:val="none" w:sz="0" w:space="0" w:color="auto"/>
        <w:left w:val="none" w:sz="0" w:space="0" w:color="auto"/>
        <w:bottom w:val="none" w:sz="0" w:space="0" w:color="auto"/>
        <w:right w:val="none" w:sz="0" w:space="0" w:color="auto"/>
      </w:divBdr>
    </w:div>
    <w:div w:id="1612585558">
      <w:bodyDiv w:val="1"/>
      <w:marLeft w:val="0"/>
      <w:marRight w:val="0"/>
      <w:marTop w:val="0"/>
      <w:marBottom w:val="0"/>
      <w:divBdr>
        <w:top w:val="none" w:sz="0" w:space="0" w:color="auto"/>
        <w:left w:val="none" w:sz="0" w:space="0" w:color="auto"/>
        <w:bottom w:val="none" w:sz="0" w:space="0" w:color="auto"/>
        <w:right w:val="none" w:sz="0" w:space="0" w:color="auto"/>
      </w:divBdr>
    </w:div>
    <w:div w:id="1616785981">
      <w:bodyDiv w:val="1"/>
      <w:marLeft w:val="0"/>
      <w:marRight w:val="0"/>
      <w:marTop w:val="0"/>
      <w:marBottom w:val="0"/>
      <w:divBdr>
        <w:top w:val="none" w:sz="0" w:space="0" w:color="auto"/>
        <w:left w:val="none" w:sz="0" w:space="0" w:color="auto"/>
        <w:bottom w:val="none" w:sz="0" w:space="0" w:color="auto"/>
        <w:right w:val="none" w:sz="0" w:space="0" w:color="auto"/>
      </w:divBdr>
    </w:div>
    <w:div w:id="1625043342">
      <w:bodyDiv w:val="1"/>
      <w:marLeft w:val="0"/>
      <w:marRight w:val="0"/>
      <w:marTop w:val="0"/>
      <w:marBottom w:val="0"/>
      <w:divBdr>
        <w:top w:val="none" w:sz="0" w:space="0" w:color="auto"/>
        <w:left w:val="none" w:sz="0" w:space="0" w:color="auto"/>
        <w:bottom w:val="none" w:sz="0" w:space="0" w:color="auto"/>
        <w:right w:val="none" w:sz="0" w:space="0" w:color="auto"/>
      </w:divBdr>
      <w:divsChild>
        <w:div w:id="496268078">
          <w:marLeft w:val="0"/>
          <w:marRight w:val="0"/>
          <w:marTop w:val="0"/>
          <w:marBottom w:val="0"/>
          <w:divBdr>
            <w:top w:val="none" w:sz="0" w:space="0" w:color="auto"/>
            <w:left w:val="none" w:sz="0" w:space="0" w:color="auto"/>
            <w:bottom w:val="none" w:sz="0" w:space="0" w:color="auto"/>
            <w:right w:val="none" w:sz="0" w:space="0" w:color="auto"/>
          </w:divBdr>
        </w:div>
        <w:div w:id="932905212">
          <w:marLeft w:val="0"/>
          <w:marRight w:val="0"/>
          <w:marTop w:val="0"/>
          <w:marBottom w:val="0"/>
          <w:divBdr>
            <w:top w:val="none" w:sz="0" w:space="0" w:color="auto"/>
            <w:left w:val="none" w:sz="0" w:space="0" w:color="auto"/>
            <w:bottom w:val="none" w:sz="0" w:space="0" w:color="auto"/>
            <w:right w:val="none" w:sz="0" w:space="0" w:color="auto"/>
          </w:divBdr>
        </w:div>
        <w:div w:id="1370835485">
          <w:marLeft w:val="0"/>
          <w:marRight w:val="0"/>
          <w:marTop w:val="0"/>
          <w:marBottom w:val="0"/>
          <w:divBdr>
            <w:top w:val="none" w:sz="0" w:space="0" w:color="auto"/>
            <w:left w:val="none" w:sz="0" w:space="0" w:color="auto"/>
            <w:bottom w:val="none" w:sz="0" w:space="0" w:color="auto"/>
            <w:right w:val="none" w:sz="0" w:space="0" w:color="auto"/>
          </w:divBdr>
        </w:div>
        <w:div w:id="1407534089">
          <w:marLeft w:val="0"/>
          <w:marRight w:val="0"/>
          <w:marTop w:val="0"/>
          <w:marBottom w:val="0"/>
          <w:divBdr>
            <w:top w:val="none" w:sz="0" w:space="0" w:color="auto"/>
            <w:left w:val="none" w:sz="0" w:space="0" w:color="auto"/>
            <w:bottom w:val="none" w:sz="0" w:space="0" w:color="auto"/>
            <w:right w:val="none" w:sz="0" w:space="0" w:color="auto"/>
          </w:divBdr>
        </w:div>
        <w:div w:id="1508137384">
          <w:marLeft w:val="0"/>
          <w:marRight w:val="0"/>
          <w:marTop w:val="0"/>
          <w:marBottom w:val="0"/>
          <w:divBdr>
            <w:top w:val="none" w:sz="0" w:space="0" w:color="auto"/>
            <w:left w:val="none" w:sz="0" w:space="0" w:color="auto"/>
            <w:bottom w:val="none" w:sz="0" w:space="0" w:color="auto"/>
            <w:right w:val="none" w:sz="0" w:space="0" w:color="auto"/>
          </w:divBdr>
        </w:div>
        <w:div w:id="1574505879">
          <w:marLeft w:val="0"/>
          <w:marRight w:val="0"/>
          <w:marTop w:val="0"/>
          <w:marBottom w:val="0"/>
          <w:divBdr>
            <w:top w:val="none" w:sz="0" w:space="0" w:color="auto"/>
            <w:left w:val="none" w:sz="0" w:space="0" w:color="auto"/>
            <w:bottom w:val="none" w:sz="0" w:space="0" w:color="auto"/>
            <w:right w:val="none" w:sz="0" w:space="0" w:color="auto"/>
          </w:divBdr>
        </w:div>
        <w:div w:id="1744909631">
          <w:marLeft w:val="0"/>
          <w:marRight w:val="0"/>
          <w:marTop w:val="0"/>
          <w:marBottom w:val="0"/>
          <w:divBdr>
            <w:top w:val="none" w:sz="0" w:space="0" w:color="auto"/>
            <w:left w:val="none" w:sz="0" w:space="0" w:color="auto"/>
            <w:bottom w:val="none" w:sz="0" w:space="0" w:color="auto"/>
            <w:right w:val="none" w:sz="0" w:space="0" w:color="auto"/>
          </w:divBdr>
        </w:div>
      </w:divsChild>
    </w:div>
    <w:div w:id="1626351007">
      <w:bodyDiv w:val="1"/>
      <w:marLeft w:val="150"/>
      <w:marRight w:val="270"/>
      <w:marTop w:val="0"/>
      <w:marBottom w:val="150"/>
      <w:divBdr>
        <w:top w:val="none" w:sz="0" w:space="0" w:color="auto"/>
        <w:left w:val="none" w:sz="0" w:space="0" w:color="auto"/>
        <w:bottom w:val="none" w:sz="0" w:space="0" w:color="auto"/>
        <w:right w:val="none" w:sz="0" w:space="0" w:color="auto"/>
      </w:divBdr>
      <w:divsChild>
        <w:div w:id="821120585">
          <w:marLeft w:val="0"/>
          <w:marRight w:val="0"/>
          <w:marTop w:val="0"/>
          <w:marBottom w:val="0"/>
          <w:divBdr>
            <w:top w:val="none" w:sz="0" w:space="0" w:color="auto"/>
            <w:left w:val="none" w:sz="0" w:space="0" w:color="auto"/>
            <w:bottom w:val="none" w:sz="0" w:space="0" w:color="auto"/>
            <w:right w:val="none" w:sz="0" w:space="0" w:color="auto"/>
          </w:divBdr>
        </w:div>
      </w:divsChild>
    </w:div>
    <w:div w:id="1639411821">
      <w:bodyDiv w:val="1"/>
      <w:marLeft w:val="0"/>
      <w:marRight w:val="0"/>
      <w:marTop w:val="0"/>
      <w:marBottom w:val="0"/>
      <w:divBdr>
        <w:top w:val="none" w:sz="0" w:space="0" w:color="auto"/>
        <w:left w:val="none" w:sz="0" w:space="0" w:color="auto"/>
        <w:bottom w:val="none" w:sz="0" w:space="0" w:color="auto"/>
        <w:right w:val="none" w:sz="0" w:space="0" w:color="auto"/>
      </w:divBdr>
      <w:divsChild>
        <w:div w:id="917979323">
          <w:marLeft w:val="0"/>
          <w:marRight w:val="0"/>
          <w:marTop w:val="0"/>
          <w:marBottom w:val="0"/>
          <w:divBdr>
            <w:top w:val="none" w:sz="0" w:space="0" w:color="auto"/>
            <w:left w:val="none" w:sz="0" w:space="0" w:color="auto"/>
            <w:bottom w:val="none" w:sz="0" w:space="0" w:color="auto"/>
            <w:right w:val="none" w:sz="0" w:space="0" w:color="auto"/>
          </w:divBdr>
          <w:divsChild>
            <w:div w:id="1881866441">
              <w:marLeft w:val="0"/>
              <w:marRight w:val="0"/>
              <w:marTop w:val="0"/>
              <w:marBottom w:val="0"/>
              <w:divBdr>
                <w:top w:val="none" w:sz="0" w:space="0" w:color="auto"/>
                <w:left w:val="none" w:sz="0" w:space="0" w:color="auto"/>
                <w:bottom w:val="none" w:sz="0" w:space="0" w:color="auto"/>
                <w:right w:val="none" w:sz="0" w:space="0" w:color="auto"/>
              </w:divBdr>
              <w:divsChild>
                <w:div w:id="2061323319">
                  <w:marLeft w:val="0"/>
                  <w:marRight w:val="0"/>
                  <w:marTop w:val="0"/>
                  <w:marBottom w:val="0"/>
                  <w:divBdr>
                    <w:top w:val="none" w:sz="0" w:space="0" w:color="auto"/>
                    <w:left w:val="none" w:sz="0" w:space="0" w:color="auto"/>
                    <w:bottom w:val="none" w:sz="0" w:space="0" w:color="auto"/>
                    <w:right w:val="none" w:sz="0" w:space="0" w:color="auto"/>
                  </w:divBdr>
                  <w:divsChild>
                    <w:div w:id="3959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3775">
      <w:bodyDiv w:val="1"/>
      <w:marLeft w:val="0"/>
      <w:marRight w:val="0"/>
      <w:marTop w:val="0"/>
      <w:marBottom w:val="0"/>
      <w:divBdr>
        <w:top w:val="none" w:sz="0" w:space="0" w:color="auto"/>
        <w:left w:val="none" w:sz="0" w:space="0" w:color="auto"/>
        <w:bottom w:val="none" w:sz="0" w:space="0" w:color="auto"/>
        <w:right w:val="none" w:sz="0" w:space="0" w:color="auto"/>
      </w:divBdr>
    </w:div>
    <w:div w:id="1687780803">
      <w:bodyDiv w:val="1"/>
      <w:marLeft w:val="0"/>
      <w:marRight w:val="0"/>
      <w:marTop w:val="0"/>
      <w:marBottom w:val="0"/>
      <w:divBdr>
        <w:top w:val="none" w:sz="0" w:space="0" w:color="auto"/>
        <w:left w:val="none" w:sz="0" w:space="0" w:color="auto"/>
        <w:bottom w:val="none" w:sz="0" w:space="0" w:color="auto"/>
        <w:right w:val="none" w:sz="0" w:space="0" w:color="auto"/>
      </w:divBdr>
    </w:div>
    <w:div w:id="1690133666">
      <w:bodyDiv w:val="1"/>
      <w:marLeft w:val="0"/>
      <w:marRight w:val="0"/>
      <w:marTop w:val="0"/>
      <w:marBottom w:val="0"/>
      <w:divBdr>
        <w:top w:val="none" w:sz="0" w:space="0" w:color="auto"/>
        <w:left w:val="none" w:sz="0" w:space="0" w:color="auto"/>
        <w:bottom w:val="none" w:sz="0" w:space="0" w:color="auto"/>
        <w:right w:val="none" w:sz="0" w:space="0" w:color="auto"/>
      </w:divBdr>
    </w:div>
    <w:div w:id="1690712931">
      <w:bodyDiv w:val="1"/>
      <w:marLeft w:val="0"/>
      <w:marRight w:val="0"/>
      <w:marTop w:val="0"/>
      <w:marBottom w:val="0"/>
      <w:divBdr>
        <w:top w:val="none" w:sz="0" w:space="0" w:color="auto"/>
        <w:left w:val="none" w:sz="0" w:space="0" w:color="auto"/>
        <w:bottom w:val="none" w:sz="0" w:space="0" w:color="auto"/>
        <w:right w:val="none" w:sz="0" w:space="0" w:color="auto"/>
      </w:divBdr>
    </w:div>
    <w:div w:id="1752777674">
      <w:bodyDiv w:val="1"/>
      <w:marLeft w:val="0"/>
      <w:marRight w:val="0"/>
      <w:marTop w:val="0"/>
      <w:marBottom w:val="0"/>
      <w:divBdr>
        <w:top w:val="none" w:sz="0" w:space="0" w:color="auto"/>
        <w:left w:val="none" w:sz="0" w:space="0" w:color="auto"/>
        <w:bottom w:val="none" w:sz="0" w:space="0" w:color="auto"/>
        <w:right w:val="none" w:sz="0" w:space="0" w:color="auto"/>
      </w:divBdr>
    </w:div>
    <w:div w:id="1753812474">
      <w:bodyDiv w:val="1"/>
      <w:marLeft w:val="0"/>
      <w:marRight w:val="0"/>
      <w:marTop w:val="0"/>
      <w:marBottom w:val="0"/>
      <w:divBdr>
        <w:top w:val="none" w:sz="0" w:space="0" w:color="auto"/>
        <w:left w:val="none" w:sz="0" w:space="0" w:color="auto"/>
        <w:bottom w:val="none" w:sz="0" w:space="0" w:color="auto"/>
        <w:right w:val="none" w:sz="0" w:space="0" w:color="auto"/>
      </w:divBdr>
    </w:div>
    <w:div w:id="1754816199">
      <w:bodyDiv w:val="1"/>
      <w:marLeft w:val="0"/>
      <w:marRight w:val="0"/>
      <w:marTop w:val="0"/>
      <w:marBottom w:val="0"/>
      <w:divBdr>
        <w:top w:val="none" w:sz="0" w:space="0" w:color="auto"/>
        <w:left w:val="none" w:sz="0" w:space="0" w:color="auto"/>
        <w:bottom w:val="none" w:sz="0" w:space="0" w:color="auto"/>
        <w:right w:val="none" w:sz="0" w:space="0" w:color="auto"/>
      </w:divBdr>
    </w:div>
    <w:div w:id="1762069713">
      <w:bodyDiv w:val="1"/>
      <w:marLeft w:val="0"/>
      <w:marRight w:val="0"/>
      <w:marTop w:val="0"/>
      <w:marBottom w:val="0"/>
      <w:divBdr>
        <w:top w:val="none" w:sz="0" w:space="0" w:color="auto"/>
        <w:left w:val="none" w:sz="0" w:space="0" w:color="auto"/>
        <w:bottom w:val="none" w:sz="0" w:space="0" w:color="auto"/>
        <w:right w:val="none" w:sz="0" w:space="0" w:color="auto"/>
      </w:divBdr>
    </w:div>
    <w:div w:id="1773671568">
      <w:bodyDiv w:val="1"/>
      <w:marLeft w:val="0"/>
      <w:marRight w:val="0"/>
      <w:marTop w:val="0"/>
      <w:marBottom w:val="0"/>
      <w:divBdr>
        <w:top w:val="none" w:sz="0" w:space="0" w:color="auto"/>
        <w:left w:val="none" w:sz="0" w:space="0" w:color="auto"/>
        <w:bottom w:val="none" w:sz="0" w:space="0" w:color="auto"/>
        <w:right w:val="none" w:sz="0" w:space="0" w:color="auto"/>
      </w:divBdr>
    </w:div>
    <w:div w:id="1774351179">
      <w:bodyDiv w:val="1"/>
      <w:marLeft w:val="0"/>
      <w:marRight w:val="0"/>
      <w:marTop w:val="0"/>
      <w:marBottom w:val="0"/>
      <w:divBdr>
        <w:top w:val="none" w:sz="0" w:space="0" w:color="auto"/>
        <w:left w:val="none" w:sz="0" w:space="0" w:color="auto"/>
        <w:bottom w:val="none" w:sz="0" w:space="0" w:color="auto"/>
        <w:right w:val="none" w:sz="0" w:space="0" w:color="auto"/>
      </w:divBdr>
    </w:div>
    <w:div w:id="1801725977">
      <w:bodyDiv w:val="1"/>
      <w:marLeft w:val="0"/>
      <w:marRight w:val="0"/>
      <w:marTop w:val="0"/>
      <w:marBottom w:val="0"/>
      <w:divBdr>
        <w:top w:val="none" w:sz="0" w:space="0" w:color="auto"/>
        <w:left w:val="none" w:sz="0" w:space="0" w:color="auto"/>
        <w:bottom w:val="none" w:sz="0" w:space="0" w:color="auto"/>
        <w:right w:val="none" w:sz="0" w:space="0" w:color="auto"/>
      </w:divBdr>
      <w:divsChild>
        <w:div w:id="1195196542">
          <w:marLeft w:val="0"/>
          <w:marRight w:val="0"/>
          <w:marTop w:val="0"/>
          <w:marBottom w:val="0"/>
          <w:divBdr>
            <w:top w:val="none" w:sz="0" w:space="0" w:color="auto"/>
            <w:left w:val="none" w:sz="0" w:space="0" w:color="auto"/>
            <w:bottom w:val="none" w:sz="0" w:space="0" w:color="auto"/>
            <w:right w:val="none" w:sz="0" w:space="0" w:color="auto"/>
          </w:divBdr>
        </w:div>
        <w:div w:id="1327514675">
          <w:marLeft w:val="0"/>
          <w:marRight w:val="0"/>
          <w:marTop w:val="0"/>
          <w:marBottom w:val="0"/>
          <w:divBdr>
            <w:top w:val="none" w:sz="0" w:space="0" w:color="auto"/>
            <w:left w:val="none" w:sz="0" w:space="0" w:color="auto"/>
            <w:bottom w:val="none" w:sz="0" w:space="0" w:color="auto"/>
            <w:right w:val="none" w:sz="0" w:space="0" w:color="auto"/>
          </w:divBdr>
        </w:div>
      </w:divsChild>
    </w:div>
    <w:div w:id="1815635544">
      <w:bodyDiv w:val="1"/>
      <w:marLeft w:val="0"/>
      <w:marRight w:val="0"/>
      <w:marTop w:val="0"/>
      <w:marBottom w:val="0"/>
      <w:divBdr>
        <w:top w:val="none" w:sz="0" w:space="0" w:color="auto"/>
        <w:left w:val="none" w:sz="0" w:space="0" w:color="auto"/>
        <w:bottom w:val="none" w:sz="0" w:space="0" w:color="auto"/>
        <w:right w:val="none" w:sz="0" w:space="0" w:color="auto"/>
      </w:divBdr>
    </w:div>
    <w:div w:id="1821847077">
      <w:bodyDiv w:val="1"/>
      <w:marLeft w:val="0"/>
      <w:marRight w:val="0"/>
      <w:marTop w:val="0"/>
      <w:marBottom w:val="0"/>
      <w:divBdr>
        <w:top w:val="none" w:sz="0" w:space="0" w:color="auto"/>
        <w:left w:val="none" w:sz="0" w:space="0" w:color="auto"/>
        <w:bottom w:val="none" w:sz="0" w:space="0" w:color="auto"/>
        <w:right w:val="none" w:sz="0" w:space="0" w:color="auto"/>
      </w:divBdr>
    </w:div>
    <w:div w:id="1832600175">
      <w:bodyDiv w:val="1"/>
      <w:marLeft w:val="0"/>
      <w:marRight w:val="0"/>
      <w:marTop w:val="0"/>
      <w:marBottom w:val="0"/>
      <w:divBdr>
        <w:top w:val="none" w:sz="0" w:space="0" w:color="auto"/>
        <w:left w:val="none" w:sz="0" w:space="0" w:color="auto"/>
        <w:bottom w:val="none" w:sz="0" w:space="0" w:color="auto"/>
        <w:right w:val="none" w:sz="0" w:space="0" w:color="auto"/>
      </w:divBdr>
    </w:div>
    <w:div w:id="1832797171">
      <w:bodyDiv w:val="1"/>
      <w:marLeft w:val="0"/>
      <w:marRight w:val="0"/>
      <w:marTop w:val="0"/>
      <w:marBottom w:val="0"/>
      <w:divBdr>
        <w:top w:val="none" w:sz="0" w:space="0" w:color="auto"/>
        <w:left w:val="none" w:sz="0" w:space="0" w:color="auto"/>
        <w:bottom w:val="none" w:sz="0" w:space="0" w:color="auto"/>
        <w:right w:val="none" w:sz="0" w:space="0" w:color="auto"/>
      </w:divBdr>
      <w:divsChild>
        <w:div w:id="423695036">
          <w:marLeft w:val="0"/>
          <w:marRight w:val="0"/>
          <w:marTop w:val="0"/>
          <w:marBottom w:val="0"/>
          <w:divBdr>
            <w:top w:val="none" w:sz="0" w:space="0" w:color="auto"/>
            <w:left w:val="none" w:sz="0" w:space="0" w:color="auto"/>
            <w:bottom w:val="none" w:sz="0" w:space="0" w:color="auto"/>
            <w:right w:val="none" w:sz="0" w:space="0" w:color="auto"/>
          </w:divBdr>
        </w:div>
        <w:div w:id="456264238">
          <w:marLeft w:val="0"/>
          <w:marRight w:val="0"/>
          <w:marTop w:val="0"/>
          <w:marBottom w:val="0"/>
          <w:divBdr>
            <w:top w:val="none" w:sz="0" w:space="0" w:color="auto"/>
            <w:left w:val="none" w:sz="0" w:space="0" w:color="auto"/>
            <w:bottom w:val="none" w:sz="0" w:space="0" w:color="auto"/>
            <w:right w:val="none" w:sz="0" w:space="0" w:color="auto"/>
          </w:divBdr>
        </w:div>
        <w:div w:id="583610970">
          <w:marLeft w:val="0"/>
          <w:marRight w:val="0"/>
          <w:marTop w:val="0"/>
          <w:marBottom w:val="0"/>
          <w:divBdr>
            <w:top w:val="none" w:sz="0" w:space="0" w:color="auto"/>
            <w:left w:val="none" w:sz="0" w:space="0" w:color="auto"/>
            <w:bottom w:val="none" w:sz="0" w:space="0" w:color="auto"/>
            <w:right w:val="none" w:sz="0" w:space="0" w:color="auto"/>
          </w:divBdr>
        </w:div>
        <w:div w:id="906459944">
          <w:marLeft w:val="0"/>
          <w:marRight w:val="0"/>
          <w:marTop w:val="0"/>
          <w:marBottom w:val="0"/>
          <w:divBdr>
            <w:top w:val="none" w:sz="0" w:space="0" w:color="auto"/>
            <w:left w:val="none" w:sz="0" w:space="0" w:color="auto"/>
            <w:bottom w:val="none" w:sz="0" w:space="0" w:color="auto"/>
            <w:right w:val="none" w:sz="0" w:space="0" w:color="auto"/>
          </w:divBdr>
        </w:div>
        <w:div w:id="1102457224">
          <w:marLeft w:val="0"/>
          <w:marRight w:val="0"/>
          <w:marTop w:val="0"/>
          <w:marBottom w:val="0"/>
          <w:divBdr>
            <w:top w:val="none" w:sz="0" w:space="0" w:color="auto"/>
            <w:left w:val="none" w:sz="0" w:space="0" w:color="auto"/>
            <w:bottom w:val="none" w:sz="0" w:space="0" w:color="auto"/>
            <w:right w:val="none" w:sz="0" w:space="0" w:color="auto"/>
          </w:divBdr>
        </w:div>
        <w:div w:id="1109929374">
          <w:marLeft w:val="0"/>
          <w:marRight w:val="0"/>
          <w:marTop w:val="0"/>
          <w:marBottom w:val="0"/>
          <w:divBdr>
            <w:top w:val="none" w:sz="0" w:space="0" w:color="auto"/>
            <w:left w:val="none" w:sz="0" w:space="0" w:color="auto"/>
            <w:bottom w:val="none" w:sz="0" w:space="0" w:color="auto"/>
            <w:right w:val="none" w:sz="0" w:space="0" w:color="auto"/>
          </w:divBdr>
        </w:div>
        <w:div w:id="1661233138">
          <w:marLeft w:val="0"/>
          <w:marRight w:val="0"/>
          <w:marTop w:val="0"/>
          <w:marBottom w:val="0"/>
          <w:divBdr>
            <w:top w:val="none" w:sz="0" w:space="0" w:color="auto"/>
            <w:left w:val="none" w:sz="0" w:space="0" w:color="auto"/>
            <w:bottom w:val="none" w:sz="0" w:space="0" w:color="auto"/>
            <w:right w:val="none" w:sz="0" w:space="0" w:color="auto"/>
          </w:divBdr>
        </w:div>
        <w:div w:id="1697003996">
          <w:marLeft w:val="0"/>
          <w:marRight w:val="0"/>
          <w:marTop w:val="0"/>
          <w:marBottom w:val="0"/>
          <w:divBdr>
            <w:top w:val="none" w:sz="0" w:space="0" w:color="auto"/>
            <w:left w:val="none" w:sz="0" w:space="0" w:color="auto"/>
            <w:bottom w:val="none" w:sz="0" w:space="0" w:color="auto"/>
            <w:right w:val="none" w:sz="0" w:space="0" w:color="auto"/>
          </w:divBdr>
        </w:div>
      </w:divsChild>
    </w:div>
    <w:div w:id="1839804058">
      <w:bodyDiv w:val="1"/>
      <w:marLeft w:val="0"/>
      <w:marRight w:val="0"/>
      <w:marTop w:val="0"/>
      <w:marBottom w:val="0"/>
      <w:divBdr>
        <w:top w:val="none" w:sz="0" w:space="0" w:color="auto"/>
        <w:left w:val="none" w:sz="0" w:space="0" w:color="auto"/>
        <w:bottom w:val="none" w:sz="0" w:space="0" w:color="auto"/>
        <w:right w:val="none" w:sz="0" w:space="0" w:color="auto"/>
      </w:divBdr>
    </w:div>
    <w:div w:id="1849364833">
      <w:bodyDiv w:val="1"/>
      <w:marLeft w:val="0"/>
      <w:marRight w:val="0"/>
      <w:marTop w:val="0"/>
      <w:marBottom w:val="0"/>
      <w:divBdr>
        <w:top w:val="none" w:sz="0" w:space="0" w:color="auto"/>
        <w:left w:val="none" w:sz="0" w:space="0" w:color="auto"/>
        <w:bottom w:val="none" w:sz="0" w:space="0" w:color="auto"/>
        <w:right w:val="none" w:sz="0" w:space="0" w:color="auto"/>
      </w:divBdr>
    </w:div>
    <w:div w:id="1854109142">
      <w:bodyDiv w:val="1"/>
      <w:marLeft w:val="0"/>
      <w:marRight w:val="0"/>
      <w:marTop w:val="0"/>
      <w:marBottom w:val="0"/>
      <w:divBdr>
        <w:top w:val="none" w:sz="0" w:space="0" w:color="auto"/>
        <w:left w:val="none" w:sz="0" w:space="0" w:color="auto"/>
        <w:bottom w:val="none" w:sz="0" w:space="0" w:color="auto"/>
        <w:right w:val="none" w:sz="0" w:space="0" w:color="auto"/>
      </w:divBdr>
    </w:div>
    <w:div w:id="1858811442">
      <w:bodyDiv w:val="1"/>
      <w:marLeft w:val="0"/>
      <w:marRight w:val="0"/>
      <w:marTop w:val="0"/>
      <w:marBottom w:val="0"/>
      <w:divBdr>
        <w:top w:val="none" w:sz="0" w:space="0" w:color="auto"/>
        <w:left w:val="none" w:sz="0" w:space="0" w:color="auto"/>
        <w:bottom w:val="none" w:sz="0" w:space="0" w:color="auto"/>
        <w:right w:val="none" w:sz="0" w:space="0" w:color="auto"/>
      </w:divBdr>
      <w:divsChild>
        <w:div w:id="1264722676">
          <w:marLeft w:val="0"/>
          <w:marRight w:val="0"/>
          <w:marTop w:val="0"/>
          <w:marBottom w:val="0"/>
          <w:divBdr>
            <w:top w:val="none" w:sz="0" w:space="0" w:color="auto"/>
            <w:left w:val="none" w:sz="0" w:space="0" w:color="auto"/>
            <w:bottom w:val="none" w:sz="0" w:space="0" w:color="auto"/>
            <w:right w:val="none" w:sz="0" w:space="0" w:color="auto"/>
          </w:divBdr>
          <w:divsChild>
            <w:div w:id="1993679856">
              <w:marLeft w:val="0"/>
              <w:marRight w:val="0"/>
              <w:marTop w:val="0"/>
              <w:marBottom w:val="0"/>
              <w:divBdr>
                <w:top w:val="none" w:sz="0" w:space="0" w:color="auto"/>
                <w:left w:val="none" w:sz="0" w:space="0" w:color="auto"/>
                <w:bottom w:val="none" w:sz="0" w:space="0" w:color="auto"/>
                <w:right w:val="none" w:sz="0" w:space="0" w:color="auto"/>
              </w:divBdr>
              <w:divsChild>
                <w:div w:id="1734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255529">
      <w:bodyDiv w:val="1"/>
      <w:marLeft w:val="0"/>
      <w:marRight w:val="0"/>
      <w:marTop w:val="0"/>
      <w:marBottom w:val="0"/>
      <w:divBdr>
        <w:top w:val="none" w:sz="0" w:space="0" w:color="auto"/>
        <w:left w:val="none" w:sz="0" w:space="0" w:color="auto"/>
        <w:bottom w:val="none" w:sz="0" w:space="0" w:color="auto"/>
        <w:right w:val="none" w:sz="0" w:space="0" w:color="auto"/>
      </w:divBdr>
    </w:div>
    <w:div w:id="1877162362">
      <w:bodyDiv w:val="1"/>
      <w:marLeft w:val="0"/>
      <w:marRight w:val="0"/>
      <w:marTop w:val="0"/>
      <w:marBottom w:val="0"/>
      <w:divBdr>
        <w:top w:val="none" w:sz="0" w:space="0" w:color="auto"/>
        <w:left w:val="none" w:sz="0" w:space="0" w:color="auto"/>
        <w:bottom w:val="none" w:sz="0" w:space="0" w:color="auto"/>
        <w:right w:val="none" w:sz="0" w:space="0" w:color="auto"/>
      </w:divBdr>
    </w:div>
    <w:div w:id="1879510937">
      <w:bodyDiv w:val="1"/>
      <w:marLeft w:val="0"/>
      <w:marRight w:val="0"/>
      <w:marTop w:val="0"/>
      <w:marBottom w:val="0"/>
      <w:divBdr>
        <w:top w:val="none" w:sz="0" w:space="0" w:color="auto"/>
        <w:left w:val="none" w:sz="0" w:space="0" w:color="auto"/>
        <w:bottom w:val="none" w:sz="0" w:space="0" w:color="auto"/>
        <w:right w:val="none" w:sz="0" w:space="0" w:color="auto"/>
      </w:divBdr>
    </w:div>
    <w:div w:id="1887066412">
      <w:bodyDiv w:val="1"/>
      <w:marLeft w:val="0"/>
      <w:marRight w:val="0"/>
      <w:marTop w:val="0"/>
      <w:marBottom w:val="0"/>
      <w:divBdr>
        <w:top w:val="none" w:sz="0" w:space="0" w:color="auto"/>
        <w:left w:val="none" w:sz="0" w:space="0" w:color="auto"/>
        <w:bottom w:val="none" w:sz="0" w:space="0" w:color="auto"/>
        <w:right w:val="none" w:sz="0" w:space="0" w:color="auto"/>
      </w:divBdr>
    </w:div>
    <w:div w:id="1888762402">
      <w:bodyDiv w:val="1"/>
      <w:marLeft w:val="0"/>
      <w:marRight w:val="0"/>
      <w:marTop w:val="0"/>
      <w:marBottom w:val="0"/>
      <w:divBdr>
        <w:top w:val="none" w:sz="0" w:space="0" w:color="auto"/>
        <w:left w:val="none" w:sz="0" w:space="0" w:color="auto"/>
        <w:bottom w:val="none" w:sz="0" w:space="0" w:color="auto"/>
        <w:right w:val="none" w:sz="0" w:space="0" w:color="auto"/>
      </w:divBdr>
    </w:div>
    <w:div w:id="1894189903">
      <w:bodyDiv w:val="1"/>
      <w:marLeft w:val="0"/>
      <w:marRight w:val="0"/>
      <w:marTop w:val="0"/>
      <w:marBottom w:val="0"/>
      <w:divBdr>
        <w:top w:val="none" w:sz="0" w:space="0" w:color="auto"/>
        <w:left w:val="none" w:sz="0" w:space="0" w:color="auto"/>
        <w:bottom w:val="none" w:sz="0" w:space="0" w:color="auto"/>
        <w:right w:val="none" w:sz="0" w:space="0" w:color="auto"/>
      </w:divBdr>
    </w:div>
    <w:div w:id="1917327261">
      <w:bodyDiv w:val="1"/>
      <w:marLeft w:val="0"/>
      <w:marRight w:val="0"/>
      <w:marTop w:val="0"/>
      <w:marBottom w:val="0"/>
      <w:divBdr>
        <w:top w:val="none" w:sz="0" w:space="0" w:color="auto"/>
        <w:left w:val="none" w:sz="0" w:space="0" w:color="auto"/>
        <w:bottom w:val="none" w:sz="0" w:space="0" w:color="auto"/>
        <w:right w:val="none" w:sz="0" w:space="0" w:color="auto"/>
      </w:divBdr>
    </w:div>
    <w:div w:id="1942301415">
      <w:bodyDiv w:val="1"/>
      <w:marLeft w:val="0"/>
      <w:marRight w:val="0"/>
      <w:marTop w:val="0"/>
      <w:marBottom w:val="0"/>
      <w:divBdr>
        <w:top w:val="none" w:sz="0" w:space="0" w:color="auto"/>
        <w:left w:val="none" w:sz="0" w:space="0" w:color="auto"/>
        <w:bottom w:val="none" w:sz="0" w:space="0" w:color="auto"/>
        <w:right w:val="none" w:sz="0" w:space="0" w:color="auto"/>
      </w:divBdr>
      <w:divsChild>
        <w:div w:id="256211980">
          <w:marLeft w:val="0"/>
          <w:marRight w:val="0"/>
          <w:marTop w:val="0"/>
          <w:marBottom w:val="0"/>
          <w:divBdr>
            <w:top w:val="none" w:sz="0" w:space="0" w:color="auto"/>
            <w:left w:val="none" w:sz="0" w:space="0" w:color="auto"/>
            <w:bottom w:val="none" w:sz="0" w:space="0" w:color="auto"/>
            <w:right w:val="none" w:sz="0" w:space="0" w:color="auto"/>
          </w:divBdr>
        </w:div>
        <w:div w:id="1389720528">
          <w:marLeft w:val="0"/>
          <w:marRight w:val="0"/>
          <w:marTop w:val="0"/>
          <w:marBottom w:val="0"/>
          <w:divBdr>
            <w:top w:val="none" w:sz="0" w:space="0" w:color="auto"/>
            <w:left w:val="none" w:sz="0" w:space="0" w:color="auto"/>
            <w:bottom w:val="none" w:sz="0" w:space="0" w:color="auto"/>
            <w:right w:val="none" w:sz="0" w:space="0" w:color="auto"/>
          </w:divBdr>
        </w:div>
        <w:div w:id="1803963990">
          <w:marLeft w:val="0"/>
          <w:marRight w:val="0"/>
          <w:marTop w:val="0"/>
          <w:marBottom w:val="0"/>
          <w:divBdr>
            <w:top w:val="none" w:sz="0" w:space="0" w:color="auto"/>
            <w:left w:val="none" w:sz="0" w:space="0" w:color="auto"/>
            <w:bottom w:val="none" w:sz="0" w:space="0" w:color="auto"/>
            <w:right w:val="none" w:sz="0" w:space="0" w:color="auto"/>
          </w:divBdr>
        </w:div>
      </w:divsChild>
    </w:div>
    <w:div w:id="1956868957">
      <w:bodyDiv w:val="1"/>
      <w:marLeft w:val="0"/>
      <w:marRight w:val="0"/>
      <w:marTop w:val="0"/>
      <w:marBottom w:val="0"/>
      <w:divBdr>
        <w:top w:val="none" w:sz="0" w:space="0" w:color="auto"/>
        <w:left w:val="none" w:sz="0" w:space="0" w:color="auto"/>
        <w:bottom w:val="none" w:sz="0" w:space="0" w:color="auto"/>
        <w:right w:val="none" w:sz="0" w:space="0" w:color="auto"/>
      </w:divBdr>
    </w:div>
    <w:div w:id="1974098103">
      <w:bodyDiv w:val="1"/>
      <w:marLeft w:val="0"/>
      <w:marRight w:val="0"/>
      <w:marTop w:val="0"/>
      <w:marBottom w:val="0"/>
      <w:divBdr>
        <w:top w:val="none" w:sz="0" w:space="0" w:color="auto"/>
        <w:left w:val="none" w:sz="0" w:space="0" w:color="auto"/>
        <w:bottom w:val="none" w:sz="0" w:space="0" w:color="auto"/>
        <w:right w:val="none" w:sz="0" w:space="0" w:color="auto"/>
      </w:divBdr>
    </w:div>
    <w:div w:id="1975715280">
      <w:bodyDiv w:val="1"/>
      <w:marLeft w:val="0"/>
      <w:marRight w:val="0"/>
      <w:marTop w:val="0"/>
      <w:marBottom w:val="0"/>
      <w:divBdr>
        <w:top w:val="none" w:sz="0" w:space="0" w:color="auto"/>
        <w:left w:val="none" w:sz="0" w:space="0" w:color="auto"/>
        <w:bottom w:val="none" w:sz="0" w:space="0" w:color="auto"/>
        <w:right w:val="none" w:sz="0" w:space="0" w:color="auto"/>
      </w:divBdr>
    </w:div>
    <w:div w:id="1988044621">
      <w:bodyDiv w:val="1"/>
      <w:marLeft w:val="0"/>
      <w:marRight w:val="0"/>
      <w:marTop w:val="0"/>
      <w:marBottom w:val="0"/>
      <w:divBdr>
        <w:top w:val="none" w:sz="0" w:space="0" w:color="auto"/>
        <w:left w:val="none" w:sz="0" w:space="0" w:color="auto"/>
        <w:bottom w:val="none" w:sz="0" w:space="0" w:color="auto"/>
        <w:right w:val="none" w:sz="0" w:space="0" w:color="auto"/>
      </w:divBdr>
    </w:div>
    <w:div w:id="1992753276">
      <w:bodyDiv w:val="1"/>
      <w:marLeft w:val="0"/>
      <w:marRight w:val="0"/>
      <w:marTop w:val="0"/>
      <w:marBottom w:val="0"/>
      <w:divBdr>
        <w:top w:val="none" w:sz="0" w:space="0" w:color="auto"/>
        <w:left w:val="none" w:sz="0" w:space="0" w:color="auto"/>
        <w:bottom w:val="none" w:sz="0" w:space="0" w:color="auto"/>
        <w:right w:val="none" w:sz="0" w:space="0" w:color="auto"/>
      </w:divBdr>
    </w:div>
    <w:div w:id="2009668050">
      <w:bodyDiv w:val="1"/>
      <w:marLeft w:val="0"/>
      <w:marRight w:val="0"/>
      <w:marTop w:val="0"/>
      <w:marBottom w:val="0"/>
      <w:divBdr>
        <w:top w:val="none" w:sz="0" w:space="0" w:color="auto"/>
        <w:left w:val="none" w:sz="0" w:space="0" w:color="auto"/>
        <w:bottom w:val="none" w:sz="0" w:space="0" w:color="auto"/>
        <w:right w:val="none" w:sz="0" w:space="0" w:color="auto"/>
      </w:divBdr>
    </w:div>
    <w:div w:id="2014064984">
      <w:bodyDiv w:val="1"/>
      <w:marLeft w:val="0"/>
      <w:marRight w:val="0"/>
      <w:marTop w:val="0"/>
      <w:marBottom w:val="0"/>
      <w:divBdr>
        <w:top w:val="none" w:sz="0" w:space="0" w:color="auto"/>
        <w:left w:val="none" w:sz="0" w:space="0" w:color="auto"/>
        <w:bottom w:val="none" w:sz="0" w:space="0" w:color="auto"/>
        <w:right w:val="none" w:sz="0" w:space="0" w:color="auto"/>
      </w:divBdr>
    </w:div>
    <w:div w:id="2039155708">
      <w:bodyDiv w:val="1"/>
      <w:marLeft w:val="0"/>
      <w:marRight w:val="0"/>
      <w:marTop w:val="0"/>
      <w:marBottom w:val="0"/>
      <w:divBdr>
        <w:top w:val="none" w:sz="0" w:space="0" w:color="auto"/>
        <w:left w:val="none" w:sz="0" w:space="0" w:color="auto"/>
        <w:bottom w:val="none" w:sz="0" w:space="0" w:color="auto"/>
        <w:right w:val="none" w:sz="0" w:space="0" w:color="auto"/>
      </w:divBdr>
    </w:div>
    <w:div w:id="2080712410">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5222894">
      <w:bodyDiv w:val="1"/>
      <w:marLeft w:val="0"/>
      <w:marRight w:val="0"/>
      <w:marTop w:val="0"/>
      <w:marBottom w:val="0"/>
      <w:divBdr>
        <w:top w:val="none" w:sz="0" w:space="0" w:color="auto"/>
        <w:left w:val="none" w:sz="0" w:space="0" w:color="auto"/>
        <w:bottom w:val="none" w:sz="0" w:space="0" w:color="auto"/>
        <w:right w:val="none" w:sz="0" w:space="0" w:color="auto"/>
      </w:divBdr>
    </w:div>
    <w:div w:id="210699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oticias.juridicas.com/base_datos/Privado/rdleg1-2010.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75577-38F1-44E6-B0E6-268115F7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9C574-596D-49DA-9B49-5844549508E4}">
  <ds:schemaRefs>
    <ds:schemaRef ds:uri="http://schemas.microsoft.com/sharepoint/v3/contenttype/forms"/>
  </ds:schemaRefs>
</ds:datastoreItem>
</file>

<file path=customXml/itemProps3.xml><?xml version="1.0" encoding="utf-8"?>
<ds:datastoreItem xmlns:ds="http://schemas.openxmlformats.org/officeDocument/2006/customXml" ds:itemID="{3939E543-350C-4A75-BCD3-AA5B564EF3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DD0041-51DB-418E-91BB-9C52E7F8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1378</Words>
  <Characters>7583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Recibido el proyecto de Decreto del Consejo de Gobierno, de Declaración de Utilidad Pública de treinta y un montes, no se form</vt:lpstr>
    </vt:vector>
  </TitlesOfParts>
  <Company>Comunidad de Madrid</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Recibido el proyecto de Decreto del Consejo de Gobierno, de Declaración de Utilidad Pública de treinta y un montes, no se form</dc:title>
  <dc:subject/>
  <dc:creator>usuario</dc:creator>
  <cp:keywords/>
  <dc:description/>
  <cp:lastModifiedBy>Madrid Digital</cp:lastModifiedBy>
  <cp:revision>4</cp:revision>
  <cp:lastPrinted>2007-09-13T09:12:00Z</cp:lastPrinted>
  <dcterms:created xsi:type="dcterms:W3CDTF">2020-10-15T10:56:00Z</dcterms:created>
  <dcterms:modified xsi:type="dcterms:W3CDTF">2020-10-15T12:55:00Z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