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6B8E2D16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>AUTORIZACIONES DE TRANSPORTE</w:t>
                            </w:r>
                            <w:r w:rsidR="00681F7D">
                              <w:rPr>
                                <w:rFonts w:ascii="Arial" w:hAnsi="Arial" w:cs="Arial"/>
                                <w:bCs/>
                              </w:rPr>
                              <w:t>:</w:t>
                            </w:r>
                            <w:r w:rsidRPr="003E50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34854">
                              <w:rPr>
                                <w:rFonts w:ascii="Arial" w:hAnsi="Arial" w:cs="Arial"/>
                                <w:b/>
                              </w:rPr>
                              <w:t>DISPOSICIÓN DE VEHÍCULOS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6B8E2D16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  <w:r w:rsidRPr="003E50A3">
                        <w:rPr>
                          <w:rFonts w:ascii="Arial" w:hAnsi="Arial" w:cs="Arial"/>
                          <w:bCs/>
                        </w:rPr>
                        <w:t>AUTORIZACIONES DE TRANSPORTE</w:t>
                      </w:r>
                      <w:r w:rsidR="00681F7D">
                        <w:rPr>
                          <w:rFonts w:ascii="Arial" w:hAnsi="Arial" w:cs="Arial"/>
                          <w:bCs/>
                        </w:rPr>
                        <w:t>:</w:t>
                      </w:r>
                      <w:r w:rsidRPr="003E50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34854">
                        <w:rPr>
                          <w:rFonts w:ascii="Arial" w:hAnsi="Arial" w:cs="Arial"/>
                          <w:b/>
                        </w:rPr>
                        <w:t>DISPOSICIÓN DE VEHÍCULOS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9D2604">
      <w:pPr>
        <w:spacing w:after="0" w:line="280" w:lineRule="exact"/>
        <w:ind w:right="-432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74695193" w14:textId="0FDB6172" w:rsidR="00790B1B" w:rsidRPr="00FC177C" w:rsidRDefault="00790B1B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b/>
          <w:bCs/>
          <w:lang w:val="es-ES"/>
        </w:rPr>
        <w:t>DECLARA BAJO SU RESPONSABILIDAD</w:t>
      </w:r>
      <w:r w:rsidRPr="00FC177C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 del/los vehículo/s</w:t>
      </w:r>
      <w:r>
        <w:rPr>
          <w:rFonts w:ascii="Arial" w:hAnsi="Arial" w:cs="Arial"/>
          <w:lang w:val="es-ES"/>
        </w:rPr>
        <w:t xml:space="preserve"> incluidos en la misma</w:t>
      </w:r>
      <w:r w:rsidRPr="00FC177C">
        <w:rPr>
          <w:rFonts w:ascii="Arial" w:hAnsi="Arial" w:cs="Arial"/>
          <w:lang w:val="es-ES"/>
        </w:rPr>
        <w:t>, que dispone de</w:t>
      </w:r>
      <w:r w:rsidR="001051DC">
        <w:rPr>
          <w:rFonts w:ascii="Arial" w:hAnsi="Arial" w:cs="Arial"/>
          <w:lang w:val="es-ES"/>
        </w:rPr>
        <w:t xml:space="preserve"> los mismos </w:t>
      </w:r>
      <w:r w:rsidRPr="00FC177C">
        <w:rPr>
          <w:rFonts w:ascii="Arial" w:hAnsi="Arial" w:cs="Arial"/>
          <w:lang w:val="es-ES"/>
        </w:rPr>
        <w:t>en régimen</w:t>
      </w:r>
      <w:r>
        <w:rPr>
          <w:rFonts w:ascii="Arial" w:hAnsi="Arial" w:cs="Arial"/>
          <w:lang w:val="es-ES"/>
        </w:rPr>
        <w:t xml:space="preserve"> de</w:t>
      </w:r>
      <w:r w:rsidR="001051DC">
        <w:rPr>
          <w:rFonts w:ascii="Arial" w:hAnsi="Arial" w:cs="Arial"/>
          <w:lang w:val="es-ES"/>
        </w:rPr>
        <w:t xml:space="preserve"> </w:t>
      </w:r>
      <w:r w:rsidRPr="001051DC">
        <w:rPr>
          <w:rFonts w:ascii="Arial" w:hAnsi="Arial" w:cs="Arial"/>
          <w:vertAlign w:val="superscript"/>
          <w:lang w:val="es-ES"/>
        </w:rPr>
        <w:t>(*)</w:t>
      </w:r>
      <w:r w:rsidRPr="00FC177C">
        <w:rPr>
          <w:rFonts w:ascii="Arial" w:hAnsi="Arial" w:cs="Arial"/>
          <w:lang w:val="es-ES"/>
        </w:rPr>
        <w:t>:</w:t>
      </w:r>
    </w:p>
    <w:p w14:paraId="076B616D" w14:textId="77777777" w:rsidR="00790B1B" w:rsidRDefault="00790B1B" w:rsidP="00790B1B">
      <w:pPr>
        <w:ind w:left="142" w:firstLine="142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Propiedad</w:t>
      </w:r>
      <w:r w:rsidRPr="00FC177C">
        <w:rPr>
          <w:rFonts w:ascii="Arial" w:hAnsi="Arial" w:cs="Arial"/>
          <w:lang w:val="es-ES"/>
        </w:rPr>
        <w:t>.</w:t>
      </w:r>
    </w:p>
    <w:p w14:paraId="3D85512A" w14:textId="6BD6E30A" w:rsidR="00790B1B" w:rsidRPr="00FC177C" w:rsidRDefault="00790B1B" w:rsidP="008A428F">
      <w:pPr>
        <w:ind w:left="567" w:right="-432" w:hanging="283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</w:t>
      </w:r>
      <w:r w:rsidRPr="00FC177C">
        <w:rPr>
          <w:rFonts w:ascii="Arial" w:hAnsi="Arial" w:cs="Arial"/>
          <w:lang w:val="es-ES"/>
        </w:rPr>
        <w:t>rrendamiento</w:t>
      </w:r>
      <w:r w:rsidR="00993053">
        <w:rPr>
          <w:rFonts w:ascii="Arial" w:hAnsi="Arial" w:cs="Arial"/>
          <w:lang w:val="es-ES"/>
        </w:rPr>
        <w:t xml:space="preserve">, conforme al </w:t>
      </w:r>
      <w:r w:rsidR="00993053">
        <w:rPr>
          <w:rFonts w:ascii="Arial" w:hAnsi="Arial" w:cs="Arial"/>
          <w:lang w:val="es-ES"/>
        </w:rPr>
        <w:t>artículo 133 de la Ley 16/1987, de 30 de julio, de Ordenación de los Transportes Terrestres.</w:t>
      </w:r>
    </w:p>
    <w:p w14:paraId="4AC6C92C" w14:textId="77777777" w:rsidR="001051DC" w:rsidRDefault="00790B1B" w:rsidP="001051DC">
      <w:pPr>
        <w:ind w:left="142" w:firstLine="142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</w:t>
      </w:r>
      <w:r w:rsidRPr="00FC177C">
        <w:rPr>
          <w:rFonts w:ascii="Arial" w:hAnsi="Arial" w:cs="Arial"/>
          <w:lang w:val="es-ES"/>
        </w:rPr>
        <w:t>rrendamiento financiero / leasing.</w:t>
      </w:r>
    </w:p>
    <w:p w14:paraId="7016D09B" w14:textId="368C9898" w:rsidR="00790B1B" w:rsidRPr="001051DC" w:rsidRDefault="00790B1B" w:rsidP="001051DC">
      <w:pPr>
        <w:ind w:left="142" w:hanging="568"/>
        <w:jc w:val="both"/>
        <w:rPr>
          <w:rFonts w:ascii="Arial" w:hAnsi="Arial" w:cs="Arial"/>
          <w:lang w:val="es-ES"/>
        </w:rPr>
      </w:pPr>
      <w:r w:rsidRPr="00D34854">
        <w:rPr>
          <w:rFonts w:ascii="Arial" w:hAnsi="Arial" w:cs="Arial"/>
          <w:sz w:val="18"/>
          <w:szCs w:val="18"/>
          <w:lang w:val="es-ES"/>
        </w:rPr>
        <w:t xml:space="preserve">(*) </w:t>
      </w:r>
      <w:r w:rsidR="00D34854" w:rsidRPr="00D34854">
        <w:rPr>
          <w:rFonts w:ascii="Arial" w:hAnsi="Arial" w:cs="Arial"/>
          <w:sz w:val="18"/>
          <w:szCs w:val="18"/>
          <w:lang w:val="es-ES"/>
        </w:rPr>
        <w:t>Señale las opciones que procedan</w:t>
      </w:r>
      <w:r w:rsidRPr="00D34854">
        <w:rPr>
          <w:rFonts w:ascii="Arial" w:hAnsi="Arial" w:cs="Arial"/>
          <w:sz w:val="18"/>
          <w:szCs w:val="18"/>
          <w:lang w:val="es-ES"/>
        </w:rPr>
        <w:t>.</w:t>
      </w:r>
    </w:p>
    <w:p w14:paraId="1EDAAC6D" w14:textId="629F79AC" w:rsidR="0093553E" w:rsidRPr="00FC177C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2E2F41BB" w:rsidR="0093553E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p w14:paraId="65F95F19" w14:textId="77777777" w:rsidR="001F52FB" w:rsidRPr="00FC177C" w:rsidRDefault="001F52FB" w:rsidP="001051DC">
      <w:pPr>
        <w:ind w:left="-426" w:right="-432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_________ en fecha __ de __________ </w:t>
            </w:r>
            <w:proofErr w:type="spellStart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34616"/>
    <w:rsid w:val="0006063C"/>
    <w:rsid w:val="00077D88"/>
    <w:rsid w:val="001051DC"/>
    <w:rsid w:val="0015074B"/>
    <w:rsid w:val="00183918"/>
    <w:rsid w:val="001F52FB"/>
    <w:rsid w:val="001F6F7F"/>
    <w:rsid w:val="002328B0"/>
    <w:rsid w:val="002820CA"/>
    <w:rsid w:val="0029639D"/>
    <w:rsid w:val="002B32C3"/>
    <w:rsid w:val="002D1FA8"/>
    <w:rsid w:val="00326F90"/>
    <w:rsid w:val="00332B92"/>
    <w:rsid w:val="00347D57"/>
    <w:rsid w:val="00375294"/>
    <w:rsid w:val="00391289"/>
    <w:rsid w:val="003B78D0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613F3E"/>
    <w:rsid w:val="00681F7D"/>
    <w:rsid w:val="006A3123"/>
    <w:rsid w:val="0073256D"/>
    <w:rsid w:val="00790B1B"/>
    <w:rsid w:val="00794239"/>
    <w:rsid w:val="007B01F3"/>
    <w:rsid w:val="008122E8"/>
    <w:rsid w:val="00863073"/>
    <w:rsid w:val="008A428F"/>
    <w:rsid w:val="008C42CD"/>
    <w:rsid w:val="008D00CC"/>
    <w:rsid w:val="009208A4"/>
    <w:rsid w:val="0093553E"/>
    <w:rsid w:val="00983B8D"/>
    <w:rsid w:val="00993053"/>
    <w:rsid w:val="0099761E"/>
    <w:rsid w:val="009D2604"/>
    <w:rsid w:val="009F3FA2"/>
    <w:rsid w:val="00A02900"/>
    <w:rsid w:val="00A21EA8"/>
    <w:rsid w:val="00A37310"/>
    <w:rsid w:val="00A46155"/>
    <w:rsid w:val="00AA1D8D"/>
    <w:rsid w:val="00B33460"/>
    <w:rsid w:val="00B37B95"/>
    <w:rsid w:val="00B47730"/>
    <w:rsid w:val="00BA1FC7"/>
    <w:rsid w:val="00BB4215"/>
    <w:rsid w:val="00C005F8"/>
    <w:rsid w:val="00C2559A"/>
    <w:rsid w:val="00C66EE5"/>
    <w:rsid w:val="00CB0664"/>
    <w:rsid w:val="00CF77E5"/>
    <w:rsid w:val="00D02017"/>
    <w:rsid w:val="00D13994"/>
    <w:rsid w:val="00D21F80"/>
    <w:rsid w:val="00D34854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5</cp:revision>
  <dcterms:created xsi:type="dcterms:W3CDTF">2025-12-16T14:38:00Z</dcterms:created>
  <dcterms:modified xsi:type="dcterms:W3CDTF">2025-12-26T08:55:00Z</dcterms:modified>
  <cp:category/>
</cp:coreProperties>
</file>