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06F" wp14:editId="51363D24">
                <wp:simplePos x="0" y="0"/>
                <wp:positionH relativeFrom="margin">
                  <wp:align>left</wp:align>
                </wp:positionH>
                <wp:positionV relativeFrom="paragraph">
                  <wp:posOffset>-27996</wp:posOffset>
                </wp:positionV>
                <wp:extent cx="6525260" cy="579422"/>
                <wp:effectExtent l="0" t="0" r="27940" b="1143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5794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4AA" w:rsidRDefault="00F344AA" w:rsidP="007E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DE INSCRIPCIÓN </w:t>
                            </w:r>
                          </w:p>
                          <w:p w:rsidR="007E33E2" w:rsidRPr="009F1278" w:rsidRDefault="00F344AA" w:rsidP="007E33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 CURSOS </w:t>
                            </w:r>
                            <w:r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PARA LA FORMACIÓN EN </w:t>
                            </w:r>
                            <w:r w:rsidR="00CE6275">
                              <w:rPr>
                                <w:rFonts w:ascii="Arial" w:hAnsi="Arial" w:cs="Arial"/>
                                <w:b/>
                              </w:rPr>
                              <w:t>LOS</w:t>
                            </w:r>
                            <w:r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ÁMBITO</w:t>
                            </w:r>
                            <w:r w:rsidR="00CE6275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E33E2">
                              <w:rPr>
                                <w:rFonts w:ascii="Arial" w:hAnsi="Arial" w:cs="Arial"/>
                                <w:b/>
                              </w:rPr>
                              <w:t>AGRA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RIO</w:t>
                            </w:r>
                            <w:r w:rsidRPr="007E33E2">
                              <w:rPr>
                                <w:rFonts w:ascii="Arial" w:hAnsi="Arial" w:cs="Arial"/>
                                <w:b/>
                              </w:rPr>
                              <w:t>, AGROALIMENTARI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7E33E2">
                              <w:rPr>
                                <w:rFonts w:ascii="Arial" w:hAnsi="Arial" w:cs="Arial"/>
                                <w:b/>
                              </w:rPr>
                              <w:t>, FORESTAL Y RURAL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ORGANIZADOS POR IMIDRA</w:t>
                            </w:r>
                            <w:r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(20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23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DF0A62" w:rsidRPr="000C1DEA" w:rsidRDefault="00DF0A62" w:rsidP="008E1E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0;margin-top:-2.2pt;width:513.8pt;height:45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" fillcolor="silver">
                <v:textbox inset="1.5mm,0,1.5mm,0">
                  <w:txbxContent>
                    <w:p w:rsidR="00F344AA" w:rsidRDefault="00F344AA" w:rsidP="007E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DE INSCRIPCIÓN </w:t>
                      </w:r>
                    </w:p>
                    <w:p w:rsidR="007E33E2" w:rsidRPr="009F1278" w:rsidRDefault="00F344AA" w:rsidP="007E33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 CURSOS </w:t>
                      </w:r>
                      <w:r w:rsidRPr="00AC608B">
                        <w:rPr>
                          <w:rFonts w:ascii="Arial" w:hAnsi="Arial" w:cs="Arial"/>
                          <w:b/>
                        </w:rPr>
                        <w:t xml:space="preserve">PARA LA FORMACIÓN EN </w:t>
                      </w:r>
                      <w:r w:rsidR="00CE6275">
                        <w:rPr>
                          <w:rFonts w:ascii="Arial" w:hAnsi="Arial" w:cs="Arial"/>
                          <w:b/>
                        </w:rPr>
                        <w:t>LOS</w:t>
                      </w:r>
                      <w:r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ÁMBITO</w:t>
                      </w:r>
                      <w:r w:rsidR="00CE6275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E33E2">
                        <w:rPr>
                          <w:rFonts w:ascii="Arial" w:hAnsi="Arial" w:cs="Arial"/>
                          <w:b/>
                        </w:rPr>
                        <w:t>AGRA</w:t>
                      </w:r>
                      <w:r>
                        <w:rPr>
                          <w:rFonts w:ascii="Arial" w:hAnsi="Arial" w:cs="Arial"/>
                          <w:b/>
                        </w:rPr>
                        <w:t>RIO</w:t>
                      </w:r>
                      <w:r w:rsidRPr="007E33E2">
                        <w:rPr>
                          <w:rFonts w:ascii="Arial" w:hAnsi="Arial" w:cs="Arial"/>
                          <w:b/>
                        </w:rPr>
                        <w:t>, AGROALIMENTARI</w:t>
                      </w: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7E33E2">
                        <w:rPr>
                          <w:rFonts w:ascii="Arial" w:hAnsi="Arial" w:cs="Arial"/>
                          <w:b/>
                        </w:rPr>
                        <w:t>, FORESTAL Y RURAL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ORGANIZADOS POR IMIDRA</w:t>
                      </w:r>
                      <w:r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(20</w:t>
                      </w:r>
                      <w:r>
                        <w:rPr>
                          <w:rFonts w:ascii="Arial" w:hAnsi="Arial" w:cs="Arial"/>
                          <w:b/>
                        </w:rPr>
                        <w:t>23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DF0A62" w:rsidRPr="000C1DEA" w:rsidRDefault="00DF0A62" w:rsidP="008E1E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775D0C" w:rsidRPr="00725C5F" w:rsidRDefault="00775D0C" w:rsidP="00775D0C">
      <w:pPr>
        <w:pStyle w:val="Prrafodelista"/>
        <w:spacing w:before="60" w:after="0" w:line="240" w:lineRule="auto"/>
        <w:ind w:left="391"/>
        <w:contextualSpacing w:val="0"/>
        <w:rPr>
          <w:color w:val="000000" w:themeColor="text1"/>
        </w:rPr>
      </w:pPr>
    </w:p>
    <w:p w:rsidR="000B6ADF" w:rsidRPr="00725C5F" w:rsidRDefault="00BF387C" w:rsidP="008E1E19">
      <w:pPr>
        <w:pStyle w:val="Prrafodelista"/>
        <w:numPr>
          <w:ilvl w:val="0"/>
          <w:numId w:val="4"/>
        </w:numPr>
        <w:spacing w:before="12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418"/>
        <w:gridCol w:w="992"/>
        <w:gridCol w:w="567"/>
        <w:gridCol w:w="567"/>
        <w:gridCol w:w="567"/>
        <w:gridCol w:w="992"/>
        <w:gridCol w:w="567"/>
        <w:gridCol w:w="992"/>
        <w:gridCol w:w="2251"/>
      </w:tblGrid>
      <w:tr w:rsidR="00725C5F" w:rsidRPr="00725C5F" w:rsidTr="00940D1E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 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Apellido 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940D1E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AA" w:rsidRPr="00725C5F" w:rsidRDefault="00E11BB8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7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940D1E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940D1E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 Fijo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0F05E2" w:rsidRPr="00725C5F" w:rsidRDefault="000F05E2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DEL CURSO SOLICITADO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387"/>
        <w:gridCol w:w="850"/>
        <w:gridCol w:w="3243"/>
      </w:tblGrid>
      <w:tr w:rsidR="00725C5F" w:rsidRPr="00725C5F" w:rsidTr="00F344AA">
        <w:trPr>
          <w:cantSplit/>
          <w:trHeight w:val="253"/>
        </w:trPr>
        <w:tc>
          <w:tcPr>
            <w:tcW w:w="694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Curso</w:t>
            </w:r>
          </w:p>
        </w:tc>
        <w:tc>
          <w:tcPr>
            <w:tcW w:w="9480" w:type="dxa"/>
            <w:gridSpan w:val="3"/>
            <w:shd w:val="clear" w:color="auto" w:fill="auto"/>
            <w:vAlign w:val="center"/>
          </w:tcPr>
          <w:p w:rsidR="0016454E" w:rsidRDefault="0016454E" w:rsidP="00BB0C4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  <w:p w:rsidR="00F344AA" w:rsidRPr="00725C5F" w:rsidRDefault="00F344AA" w:rsidP="00BB0C4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F344AA">
        <w:trPr>
          <w:cantSplit/>
          <w:trHeight w:val="253"/>
        </w:trPr>
        <w:tc>
          <w:tcPr>
            <w:tcW w:w="694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Lugar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Fechas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DD6AAA" w:rsidRPr="00725C5F" w:rsidRDefault="00DD6AAA" w:rsidP="00BB0C4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DD6AAA" w:rsidRPr="00725C5F" w:rsidRDefault="00F10E8A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TIPOLOGÍ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>A DEL SOLICITANTE</w:t>
      </w:r>
      <w:r w:rsidR="005B08D1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725C5F">
        <w:rPr>
          <w:rFonts w:ascii="Arial" w:eastAsia="Arial" w:hAnsi="Arial" w:cs="Arial"/>
          <w:b/>
          <w:color w:val="000000" w:themeColor="text1"/>
          <w:sz w:val="18"/>
        </w:rPr>
        <w:t>(marcar so</w:t>
      </w:r>
      <w:r w:rsidR="005B08D1" w:rsidRPr="00725C5F">
        <w:rPr>
          <w:rFonts w:ascii="Arial" w:eastAsia="Arial" w:hAnsi="Arial" w:cs="Arial"/>
          <w:b/>
          <w:color w:val="000000" w:themeColor="text1"/>
          <w:sz w:val="18"/>
        </w:rPr>
        <w:t>lo uno)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204031" w:rsidRPr="00725C5F" w:rsidRDefault="00204031" w:rsidP="00401351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Beneficiarios y solicitantes de ayudas en convocatorias reguladas por la Orden 453/2019</w:t>
            </w:r>
            <w:r w:rsidR="00401351">
              <w:t xml:space="preserve"> </w:t>
            </w:r>
            <w:r w:rsid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 la</w:t>
            </w:r>
            <w:r w:rsidR="00401351"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Orden </w:t>
            </w:r>
            <w:r w:rsidR="00401351"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3706/2022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204031" w:rsidRPr="00725C5F" w:rsidRDefault="00204031" w:rsidP="00E17B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Titulares de explotaciones agrarias </w:t>
            </w:r>
            <w:r w:rsidR="00E157F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 la CM 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 activo </w:t>
            </w:r>
            <w:r w:rsidR="00E157F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Familiares colaboradores del titular de la explotación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204031" w:rsidRPr="00725C5F" w:rsidRDefault="00204031" w:rsidP="002E7ED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Personas que desarrollan sus actividades 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los sectores agrario, alimentario o forestal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2E7E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 realizan 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otras </w:t>
            </w:r>
            <w:r w:rsidR="00E17BC4"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="00E17BC4"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 w:rsid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 se considerará como tales a quienes solo puedan demostrar que trabajan en una administración pública, aunque tengan funciones en estos ámbitos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Personas en situación de desempleo, con residencia en la Comunidad de Madrid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Mujeres que cumplan cualquiera de los criterios anteriores (</w:t>
            </w: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</w:rPr>
              <w:t>solo en este caso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marcar </w:t>
            </w: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</w:rPr>
              <w:t>también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el otro criterio)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04031" w:rsidRPr="00725C5F" w:rsidTr="00725C5F">
        <w:trPr>
          <w:jc w:val="center"/>
        </w:trPr>
        <w:tc>
          <w:tcPr>
            <w:tcW w:w="9761" w:type="dxa"/>
            <w:vAlign w:val="center"/>
          </w:tcPr>
          <w:p w:rsidR="00E17BC4" w:rsidRPr="00725C5F" w:rsidRDefault="00204031" w:rsidP="00E17BC4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Resto de solicitantes, siempre que tengan residencia en la Comunidad de Madrid</w:t>
            </w:r>
          </w:p>
        </w:tc>
        <w:tc>
          <w:tcPr>
            <w:tcW w:w="413" w:type="dxa"/>
            <w:vAlign w:val="center"/>
          </w:tcPr>
          <w:p w:rsidR="00204031" w:rsidRPr="00725C5F" w:rsidRDefault="00204031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0B6ADF" w:rsidRPr="00725C5F" w:rsidRDefault="00F10E8A" w:rsidP="000A22D6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DOCUMENTACIÓ</w:t>
      </w:r>
      <w:r w:rsidR="00DC1394" w:rsidRPr="00725C5F">
        <w:rPr>
          <w:rFonts w:ascii="Arial" w:eastAsia="Arial" w:hAnsi="Arial" w:cs="Arial"/>
          <w:b/>
          <w:color w:val="000000" w:themeColor="text1"/>
          <w:sz w:val="20"/>
        </w:rPr>
        <w:t>N APORTADA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DC1394" w:rsidRPr="00725C5F" w:rsidRDefault="00DC1394" w:rsidP="00EE5CAE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Fotocopia de DNI o NIE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</w:t>
            </w:r>
            <w:r w:rsidR="00EE5CA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no es necesario 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si solicitó cursos en 2019</w:t>
            </w:r>
            <w:r w:rsidR="00AC608B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-202</w:t>
            </w:r>
            <w:r w:rsidR="00204031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2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y sigue vigente el mismo DNI o NIE)</w:t>
            </w:r>
          </w:p>
        </w:tc>
        <w:tc>
          <w:tcPr>
            <w:tcW w:w="413" w:type="dxa"/>
            <w:vAlign w:val="center"/>
          </w:tcPr>
          <w:p w:rsidR="00DC1394" w:rsidRPr="00725C5F" w:rsidRDefault="00CD7CFC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E157F8" w:rsidRPr="00725C5F" w:rsidTr="007E33E2">
        <w:trPr>
          <w:jc w:val="center"/>
        </w:trPr>
        <w:tc>
          <w:tcPr>
            <w:tcW w:w="9761" w:type="dxa"/>
            <w:vAlign w:val="center"/>
          </w:tcPr>
          <w:p w:rsidR="00E157F8" w:rsidRDefault="00E157F8" w:rsidP="00E157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Resolución de concesión de ayuda o recibo de presentación de la solicitud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una convocatoria según la Orden 453/2019</w:t>
            </w:r>
            <w:r w:rsid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 la Orden 3706/2022</w:t>
            </w:r>
          </w:p>
        </w:tc>
        <w:tc>
          <w:tcPr>
            <w:tcW w:w="413" w:type="dxa"/>
            <w:vAlign w:val="center"/>
          </w:tcPr>
          <w:p w:rsidR="00E157F8" w:rsidRPr="00725C5F" w:rsidRDefault="007E33E2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FB257E" w:rsidP="00E157F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Escritura pública y/o nota simple del Registro de la Propiedad; Contrato de arrendamiento, aparcería, cesión u otro título válido en Derecho, inscritos en el registro correspondiente; Certificado municipal del catastro de bienes inmuebles, sección rústica; Recibo del Imp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uesto de Bienes Inmuebles (IBI)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FB257E" w:rsidP="00E157F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Resolución de la TGSS de alta en el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RETA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como Familiar colaborado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 del titular de la explotación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E17BC4" w:rsidP="00E17BC4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Documentación que demuestre que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desarrolla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sus 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los sectores agrario, alimentario o forestal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u otras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Informe de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v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ida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aboral emitido por la TGSS; Última declaración de</w:t>
            </w:r>
            <w:r w:rsidR="00814F4D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IRPF con ingresos agrarios; Otra documentación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FB257E" w:rsidP="00E157F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Documento de Alta y Renovación de la Demanda de Empleo (“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tarjeta de demanda de empleo”)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7F6469" w:rsidRPr="00725C5F" w:rsidRDefault="0016454E" w:rsidP="008E1E1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</w:t>
            </w:r>
            <w:r w:rsidR="007F6469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ertificado o volante de empadronamiento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</w:t>
            </w:r>
            <w:r w:rsidR="00E17BC4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sólo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si el DNI indica domicilio </w:t>
            </w:r>
            <w:r w:rsidR="00E17BC4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de fuera de 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la C</w:t>
            </w:r>
            <w:r w:rsidR="008E1E19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13" w:type="dxa"/>
            <w:vAlign w:val="center"/>
          </w:tcPr>
          <w:p w:rsidR="007F6469" w:rsidRPr="00725C5F" w:rsidRDefault="007F6469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E11BB8" w:rsidRPr="00D005C5" w:rsidRDefault="00E11BB8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2"/>
          <w:szCs w:val="18"/>
          <w:lang w:eastAsia="ja-JP"/>
        </w:rPr>
      </w:pPr>
    </w:p>
    <w:tbl>
      <w:tblPr>
        <w:tblStyle w:val="Tablaconcuadrcul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4245"/>
        <w:gridCol w:w="162"/>
        <w:gridCol w:w="425"/>
        <w:gridCol w:w="304"/>
        <w:gridCol w:w="1823"/>
        <w:gridCol w:w="727"/>
      </w:tblGrid>
      <w:tr w:rsidR="00D005C5" w:rsidTr="00D005C5">
        <w:trPr>
          <w:jc w:val="right"/>
        </w:trPr>
        <w:tc>
          <w:tcPr>
            <w:tcW w:w="286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En</w:t>
            </w:r>
          </w:p>
        </w:tc>
        <w:tc>
          <w:tcPr>
            <w:tcW w:w="4245" w:type="dxa"/>
          </w:tcPr>
          <w:p w:rsidR="00D005C5" w:rsidRDefault="00D005C5" w:rsidP="00D005C5">
            <w:pPr>
              <w:ind w:right="5"/>
              <w:jc w:val="both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42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425" w:type="dxa"/>
          </w:tcPr>
          <w:p w:rsidR="00D005C5" w:rsidRDefault="00D005C5" w:rsidP="00D005C5">
            <w:pPr>
              <w:ind w:right="5"/>
              <w:jc w:val="center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04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1823" w:type="dxa"/>
          </w:tcPr>
          <w:p w:rsidR="00D005C5" w:rsidRDefault="00D005C5" w:rsidP="00D005C5">
            <w:pPr>
              <w:ind w:right="5"/>
              <w:jc w:val="center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 202</w:t>
            </w: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3</w:t>
            </w:r>
          </w:p>
        </w:tc>
      </w:tr>
    </w:tbl>
    <w:p w:rsidR="00D005C5" w:rsidRPr="00D005C5" w:rsidRDefault="00D005C5" w:rsidP="00D005C5">
      <w:pPr>
        <w:spacing w:after="0" w:line="240" w:lineRule="auto"/>
        <w:jc w:val="right"/>
        <w:outlineLvl w:val="0"/>
        <w:rPr>
          <w:rFonts w:ascii="Arial" w:eastAsia="MS Mincho" w:hAnsi="Arial" w:cs="Arial"/>
          <w:color w:val="000000" w:themeColor="text1"/>
          <w:sz w:val="8"/>
          <w:szCs w:val="18"/>
          <w:lang w:eastAsia="ja-JP"/>
        </w:rPr>
      </w:pPr>
    </w:p>
    <w:p w:rsidR="00D005C5" w:rsidRPr="00D005C5" w:rsidRDefault="00D005C5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2"/>
          <w:szCs w:val="18"/>
          <w:lang w:eastAsia="ja-JP"/>
        </w:rPr>
      </w:pPr>
    </w:p>
    <w:tbl>
      <w:tblPr>
        <w:tblpPr w:leftFromText="180" w:rightFromText="180" w:vertAnchor="text" w:horzAnchor="page" w:tblpX="6754" w:tblpY="-68"/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725C5F" w:rsidRPr="00725C5F" w:rsidTr="005D0F38">
        <w:trPr>
          <w:trHeight w:val="220"/>
        </w:trPr>
        <w:tc>
          <w:tcPr>
            <w:tcW w:w="4253" w:type="dxa"/>
          </w:tcPr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  <w:t>FIRMA</w:t>
            </w:r>
          </w:p>
        </w:tc>
      </w:tr>
      <w:tr w:rsidR="00725C5F" w:rsidRPr="00725C5F" w:rsidTr="005D0F38">
        <w:trPr>
          <w:trHeight w:val="1122"/>
        </w:trPr>
        <w:tc>
          <w:tcPr>
            <w:tcW w:w="4253" w:type="dxa"/>
          </w:tcPr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441B25" w:rsidRPr="00725C5F" w:rsidRDefault="00441B25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B20289" w:rsidRPr="00725C5F" w:rsidRDefault="00B20289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</w:tc>
      </w:tr>
    </w:tbl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8D0179" w:rsidRPr="00725C5F" w:rsidRDefault="008D0179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441B25" w:rsidRPr="00725C5F" w:rsidRDefault="00441B25" w:rsidP="00D00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DA39C4" w:rsidRPr="00725C5F" w:rsidRDefault="00DA39C4" w:rsidP="008D01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>Puede consultar la información referida al deber de información de protección de datos personales en las páginas siguientes.</w:t>
      </w: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725C5F" w:rsidRPr="00725C5F" w:rsidTr="007F6469">
        <w:trPr>
          <w:jc w:val="center"/>
        </w:trPr>
        <w:tc>
          <w:tcPr>
            <w:tcW w:w="2702" w:type="dxa"/>
            <w:vAlign w:val="center"/>
          </w:tcPr>
          <w:p w:rsidR="008D0179" w:rsidRPr="00725C5F" w:rsidRDefault="008D0179" w:rsidP="00663BEA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:rsidR="008D0179" w:rsidRPr="00725C5F" w:rsidRDefault="008D0179" w:rsidP="008D0179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</w:t>
            </w:r>
            <w:r w:rsidR="00A839EB" w:rsidRPr="00725C5F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(IMIDRA)</w:t>
            </w:r>
          </w:p>
        </w:tc>
      </w:tr>
    </w:tbl>
    <w:p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BB0C41">
          <w:headerReference w:type="default" r:id="rId8"/>
          <w:footerReference w:type="default" r:id="rId9"/>
          <w:pgSz w:w="11906" w:h="16838" w:code="9"/>
          <w:pgMar w:top="851" w:right="851" w:bottom="1418" w:left="851" w:header="284" w:footer="454" w:gutter="0"/>
          <w:cols w:space="720"/>
          <w:docGrid w:linePitch="299"/>
        </w:sectPr>
      </w:pPr>
    </w:p>
    <w:p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C608B">
        <w:rPr>
          <w:rFonts w:ascii="Arial" w:eastAsia="Arial" w:hAnsi="Arial" w:cs="Arial"/>
          <w:color w:val="000000" w:themeColor="text1"/>
          <w:sz w:val="18"/>
          <w:szCs w:val="18"/>
        </w:rPr>
        <w:t>Agricultura</w:t>
      </w:r>
      <w:r w:rsidR="00EE5CAE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0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protecciondatosmambiente@madrid.org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FF1BC0" w:rsidRPr="00725C5F" w:rsidRDefault="00EE5CAE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Formación no reglada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EE5CAE" w:rsidRPr="00EE5CAE">
        <w:rPr>
          <w:rFonts w:ascii="Arial" w:eastAsia="Arial" w:hAnsi="Arial" w:cs="Arial"/>
          <w:color w:val="000000" w:themeColor="text1"/>
          <w:sz w:val="18"/>
          <w:szCs w:val="18"/>
        </w:rPr>
        <w:t>Formación del sector agrario y en el ámbito rural.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8D0179" w:rsidRPr="00725C5F" w:rsidRDefault="008D0179" w:rsidP="00CC4850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 xml:space="preserve">Legitimación: </w:t>
      </w:r>
      <w:r w:rsidR="0012629B" w:rsidRPr="00725C5F">
        <w:rPr>
          <w:rFonts w:ascii="Arial" w:hAnsi="Arial" w:cs="Arial"/>
          <w:color w:val="000000" w:themeColor="text1"/>
          <w:sz w:val="18"/>
        </w:rPr>
        <w:t>Ley 26/1997, de 26 de diciembre, de creación del IMIDRA</w:t>
      </w:r>
      <w:r w:rsidRPr="00725C5F">
        <w:rPr>
          <w:rFonts w:ascii="Arial" w:hAnsi="Arial" w:cs="Arial"/>
          <w:color w:val="000000" w:themeColor="text1"/>
          <w:sz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8D0179" w:rsidRPr="00725C5F" w:rsidRDefault="008D0179" w:rsidP="00CC4850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1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2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8D0179" w:rsidRPr="00725C5F" w:rsidRDefault="008D0179" w:rsidP="00CC4850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8D0179" w:rsidRPr="00725C5F" w:rsidRDefault="008D0179" w:rsidP="00CC4850">
      <w:pPr>
        <w:keepNext/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CC4850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3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:rsidR="008D0179" w:rsidRPr="00725C5F" w:rsidRDefault="00A839EB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Trebuchet MS" w:hAnsi="Trebuchet MS"/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4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, así como la información sobre el Registro de Actividades de Tratamiento del Responsable antes señalado en el siguiente enlace: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:rsidR="00014DB0" w:rsidRPr="00725C5F" w:rsidRDefault="00014DB0" w:rsidP="00663BEA">
      <w:pPr>
        <w:spacing w:after="0" w:line="235" w:lineRule="auto"/>
        <w:ind w:right="178"/>
        <w:jc w:val="center"/>
        <w:rPr>
          <w:rFonts w:ascii="Arial" w:eastAsia="Arial" w:hAnsi="Arial" w:cs="Arial"/>
          <w:color w:val="000000" w:themeColor="text1"/>
          <w:sz w:val="18"/>
        </w:rPr>
      </w:pPr>
    </w:p>
    <w:sectPr w:rsidR="00014DB0" w:rsidRPr="00725C5F" w:rsidSect="00E11BB8">
      <w:headerReference w:type="default" r:id="rId15"/>
      <w:footerReference w:type="default" r:id="rId16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87" w:rsidRDefault="00881087" w:rsidP="00DF0A62">
      <w:pPr>
        <w:spacing w:after="0" w:line="240" w:lineRule="auto"/>
      </w:pPr>
      <w:r>
        <w:separator/>
      </w:r>
    </w:p>
  </w:endnote>
  <w:endnote w:type="continuationSeparator" w:id="0">
    <w:p w:rsidR="00881087" w:rsidRDefault="00881087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E2" w:rsidRPr="007E33E2" w:rsidRDefault="007E33E2" w:rsidP="007E33E2">
    <w:pPr>
      <w:spacing w:after="0" w:line="240" w:lineRule="auto"/>
      <w:rPr>
        <w:sz w:val="1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8"/>
      <w:gridCol w:w="2766"/>
    </w:tblGrid>
    <w:tr w:rsidR="00BB0C41" w:rsidTr="007E33E2">
      <w:tc>
        <w:tcPr>
          <w:tcW w:w="7428" w:type="dxa"/>
        </w:tcPr>
        <w:p w:rsidR="00BB0C41" w:rsidRPr="00F344AA" w:rsidRDefault="00F344AA" w:rsidP="00706AF5">
          <w:pPr>
            <w:pStyle w:val="Piedepgina"/>
            <w:spacing w:before="60"/>
            <w:jc w:val="center"/>
            <w:rPr>
              <w:rFonts w:ascii="Trebuchet MS" w:hAnsi="Trebuchet MS" w:cs="Arial"/>
              <w:sz w:val="14"/>
            </w:rPr>
          </w:pPr>
          <w:r w:rsidRPr="00F344AA">
            <w:rPr>
              <w:rFonts w:ascii="Trebuchet MS" w:hAnsi="Trebuchet MS"/>
              <w:sz w:val="14"/>
            </w:rPr>
            <w:t>Estos cursos están financiados al 100%, por el IMIDRA. Posteriormente a su realización, los costes elegibles como parte de la Intervención 7201 - Transferencia de conocimientos y actividades de formación e información, del Plan Estratégico de la PAC de España 2023-2027, serán cofinanciados por la Unión Europea (a través del </w:t>
          </w:r>
          <w:hyperlink r:id="rId1" w:history="1">
            <w:r w:rsidRPr="00F344AA">
              <w:rPr>
                <w:rFonts w:ascii="Trebuchet MS" w:hAnsi="Trebuchet MS"/>
                <w:color w:val="0000FF"/>
                <w:sz w:val="14"/>
                <w:u w:val="single"/>
              </w:rPr>
              <w:t>Fondo Europeo Agrícola de Desarrollo Rural</w:t>
            </w:r>
          </w:hyperlink>
          <w:r w:rsidRPr="00F344AA">
            <w:rPr>
              <w:rFonts w:ascii="Trebuchet MS" w:hAnsi="Trebuchet MS"/>
              <w:sz w:val="14"/>
            </w:rPr>
            <w:t xml:space="preserve">, FEADER), la Administración General del Estado (a través del </w:t>
          </w:r>
          <w:hyperlink r:id="rId2" w:history="1">
            <w:r w:rsidRPr="00F344AA">
              <w:rPr>
                <w:rFonts w:ascii="Trebuchet MS" w:hAnsi="Trebuchet MS"/>
                <w:color w:val="0000FF"/>
                <w:sz w:val="14"/>
                <w:u w:val="single"/>
              </w:rPr>
              <w:t>Ministerio de Agricultura, Pesca y Alimentación</w:t>
            </w:r>
          </w:hyperlink>
          <w:r w:rsidRPr="00F344AA">
            <w:rPr>
              <w:rFonts w:ascii="Trebuchet MS" w:hAnsi="Trebuchet MS"/>
              <w:sz w:val="14"/>
            </w:rPr>
            <w:t xml:space="preserve">) y la Comunidad de Madrid (a través del </w:t>
          </w:r>
          <w:hyperlink r:id="rId3" w:history="1">
            <w:r w:rsidRPr="00F344AA">
              <w:rPr>
                <w:rFonts w:ascii="Trebuchet MS" w:hAnsi="Trebuchet MS"/>
                <w:color w:val="0000FF"/>
                <w:sz w:val="14"/>
                <w:u w:val="single"/>
              </w:rPr>
              <w:t>IMIDRA</w:t>
            </w:r>
          </w:hyperlink>
          <w:r w:rsidRPr="00F344AA">
            <w:rPr>
              <w:rFonts w:ascii="Trebuchet MS" w:hAnsi="Trebuchet MS"/>
              <w:sz w:val="14"/>
            </w:rPr>
            <w:t>).</w:t>
          </w:r>
        </w:p>
      </w:tc>
      <w:tc>
        <w:tcPr>
          <w:tcW w:w="2766" w:type="dxa"/>
        </w:tcPr>
        <w:p w:rsidR="00BB0C41" w:rsidRDefault="00E17BC4" w:rsidP="00E17BC4">
          <w:pPr>
            <w:pStyle w:val="Piedepgina"/>
            <w:spacing w:before="6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>
                <wp:extent cx="1619442" cy="432000"/>
                <wp:effectExtent l="0" t="0" r="0" b="635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IDRA-positivo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4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0C41" w:rsidRPr="007E33E2" w:rsidRDefault="00BB0C41" w:rsidP="00E17BC4">
    <w:pPr>
      <w:spacing w:after="0" w:line="240" w:lineRule="auto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87" w:rsidRDefault="00881087" w:rsidP="00DF0A62">
      <w:pPr>
        <w:spacing w:after="0" w:line="240" w:lineRule="auto"/>
      </w:pPr>
      <w:r>
        <w:separator/>
      </w:r>
    </w:p>
  </w:footnote>
  <w:footnote w:type="continuationSeparator" w:id="0">
    <w:p w:rsidR="00881087" w:rsidRDefault="00881087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BB0C41" w:rsidRPr="00BB0C41" w:rsidTr="00BB0C41">
      <w:tc>
        <w:tcPr>
          <w:tcW w:w="9576" w:type="dxa"/>
          <w:hideMark/>
        </w:tcPr>
        <w:p w:rsidR="00BB0C41" w:rsidRPr="00BB0C41" w:rsidRDefault="00BB0C41" w:rsidP="00BB0C41">
          <w:pPr>
            <w:jc w:val="center"/>
            <w:rPr>
              <w:rFonts w:ascii="Trebuchet MS" w:hAnsi="Trebuchet MS" w:cs="Times New Roman"/>
              <w:b/>
            </w:rPr>
          </w:pPr>
          <w:r w:rsidRPr="00BB0C41">
            <w:rPr>
              <w:rFonts w:ascii="Trebuchet MS" w:hAnsi="Trebuchet MS" w:cs="Times New Roman"/>
              <w:b/>
            </w:rPr>
            <w:t>PLAN ESTRATÉGICO DE LA PAC DE ESPAÑA 2023-2027</w:t>
          </w:r>
        </w:p>
        <w:p w:rsidR="00BB0C41" w:rsidRPr="00BB0C41" w:rsidRDefault="00E157F8" w:rsidP="00E157F8">
          <w:pPr>
            <w:jc w:val="center"/>
            <w:rPr>
              <w:rFonts w:ascii="Trebuchet MS" w:hAnsi="Trebuchet MS" w:cs="Times New Roman"/>
              <w:b/>
              <w:sz w:val="20"/>
            </w:rPr>
          </w:pPr>
          <w:r w:rsidRPr="00E157F8">
            <w:rPr>
              <w:rFonts w:ascii="Trebuchet MS" w:hAnsi="Trebuchet MS" w:cs="Times New Roman"/>
              <w:b/>
            </w:rPr>
            <w:t>Acción de formación profesional y adquisición de competencia</w:t>
          </w:r>
          <w:r>
            <w:rPr>
              <w:rFonts w:ascii="Trebuchet MS" w:hAnsi="Trebuchet MS" w:cs="Times New Roman"/>
              <w:b/>
            </w:rPr>
            <w:t>s</w:t>
          </w:r>
          <w:r w:rsidR="00BB0C41" w:rsidRPr="00BB0C41">
            <w:rPr>
              <w:rFonts w:ascii="Trebuchet MS" w:hAnsi="Trebuchet MS" w:cs="Times New Roman"/>
              <w:b/>
            </w:rPr>
            <w:t xml:space="preserve"> – </w:t>
          </w:r>
          <w:r>
            <w:rPr>
              <w:rFonts w:ascii="Trebuchet MS" w:hAnsi="Trebuchet MS" w:cs="Times New Roman"/>
              <w:b/>
            </w:rPr>
            <w:t>Intervención 7201</w:t>
          </w:r>
        </w:p>
      </w:tc>
    </w:tr>
    <w:tr w:rsidR="00BB0C41" w:rsidRPr="00BB0C41" w:rsidTr="006D5AA3">
      <w:tc>
        <w:tcPr>
          <w:tcW w:w="9576" w:type="dxa"/>
          <w:vAlign w:val="center"/>
          <w:hideMark/>
        </w:tcPr>
        <w:tbl>
          <w:tblPr>
            <w:tblStyle w:val="Tablaconcuadrcula"/>
            <w:tblW w:w="1122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99"/>
            <w:gridCol w:w="3230"/>
            <w:gridCol w:w="4191"/>
          </w:tblGrid>
          <w:tr w:rsidR="00F344AA" w:rsidTr="006D5AA3">
            <w:trPr>
              <w:jc w:val="center"/>
            </w:trPr>
            <w:tc>
              <w:tcPr>
                <w:tcW w:w="3799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5BCD296" wp14:editId="1F0D6DE2">
                      <wp:extent cx="1627114" cy="432000"/>
                      <wp:effectExtent l="0" t="0" r="0" b="6350"/>
                      <wp:docPr id="12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n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114" cy="4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30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rFonts w:ascii="Trebuchet MS" w:hAnsi="Trebuchet MS" w:cs="Times New Roman"/>
                    <w:noProof/>
                    <w:sz w:val="20"/>
                  </w:rPr>
                  <w:drawing>
                    <wp:inline distT="0" distB="0" distL="0" distR="0" wp14:anchorId="2C9B5D63">
                      <wp:extent cx="1399357" cy="396000"/>
                      <wp:effectExtent l="0" t="0" r="0" b="444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9357" cy="396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91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rFonts w:ascii="Trebuchet MS" w:hAnsi="Trebuchet MS" w:cs="Times New Roman"/>
                    <w:noProof/>
                    <w:sz w:val="20"/>
                  </w:rPr>
                  <w:drawing>
                    <wp:inline distT="0" distB="0" distL="0" distR="0" wp14:anchorId="44DF50ED">
                      <wp:extent cx="1941879" cy="468000"/>
                      <wp:effectExtent l="0" t="0" r="1270" b="825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1879" cy="468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B0C41" w:rsidRPr="00BB0C41" w:rsidRDefault="00BB0C41" w:rsidP="00BB0C41">
          <w:pPr>
            <w:jc w:val="center"/>
            <w:rPr>
              <w:rFonts w:ascii="Trebuchet MS" w:hAnsi="Trebuchet MS" w:cs="Times New Roman"/>
              <w:sz w:val="20"/>
            </w:rPr>
          </w:pPr>
        </w:p>
      </w:tc>
    </w:tr>
  </w:tbl>
  <w:p w:rsidR="006E7836" w:rsidRPr="006E7836" w:rsidRDefault="006E7836" w:rsidP="00BB0C41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6E7836" w:rsidP="007E33E2">
    <w:pPr>
      <w:pStyle w:val="Encabezado"/>
      <w:jc w:val="center"/>
      <w:rPr>
        <w:rFonts w:ascii="Arial" w:hAnsi="Arial" w:cs="Arial"/>
      </w:rPr>
    </w:pPr>
    <w:r w:rsidRPr="006E7836">
      <w:rPr>
        <w:rFonts w:ascii="Arial" w:hAnsi="Arial" w:cs="Arial"/>
      </w:rPr>
      <w:t xml:space="preserve">Solicitud de inscripción a </w:t>
    </w:r>
    <w:r w:rsidR="00D45388">
      <w:rPr>
        <w:rFonts w:ascii="Arial" w:hAnsi="Arial" w:cs="Arial"/>
      </w:rPr>
      <w:t>c</w:t>
    </w:r>
    <w:r w:rsidRPr="006E7836">
      <w:rPr>
        <w:rFonts w:ascii="Arial" w:hAnsi="Arial" w:cs="Arial"/>
      </w:rPr>
      <w:t xml:space="preserve">ursos </w:t>
    </w:r>
    <w:r w:rsidR="00D45388" w:rsidRPr="00D45388">
      <w:rPr>
        <w:rFonts w:ascii="Arial" w:hAnsi="Arial" w:cs="Arial"/>
      </w:rPr>
      <w:t xml:space="preserve">para la formación en </w:t>
    </w:r>
    <w:r w:rsidR="007E33E2" w:rsidRPr="007E33E2">
      <w:rPr>
        <w:rFonts w:ascii="Arial" w:hAnsi="Arial" w:cs="Arial"/>
      </w:rPr>
      <w:t xml:space="preserve">Cursos para la formación en </w:t>
    </w:r>
    <w:r w:rsidR="00CE6275">
      <w:rPr>
        <w:rFonts w:ascii="Arial" w:hAnsi="Arial" w:cs="Arial"/>
      </w:rPr>
      <w:t>los</w:t>
    </w:r>
    <w:r w:rsidR="007E33E2" w:rsidRPr="007E33E2">
      <w:rPr>
        <w:rFonts w:ascii="Arial" w:hAnsi="Arial" w:cs="Arial"/>
      </w:rPr>
      <w:t xml:space="preserve"> ámbito agrario, agroalimentario, forestal y rural</w:t>
    </w:r>
    <w:r w:rsidR="007E33E2">
      <w:rPr>
        <w:rFonts w:ascii="Arial" w:hAnsi="Arial" w:cs="Arial"/>
      </w:rPr>
      <w:t xml:space="preserve"> </w:t>
    </w:r>
    <w:r w:rsidR="007E33E2" w:rsidRPr="007E33E2">
      <w:rPr>
        <w:rFonts w:ascii="Arial" w:hAnsi="Arial" w:cs="Arial"/>
      </w:rPr>
      <w:t>organizados por IMIDRA (2023)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539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7D80"/>
    <w:rsid w:val="00014DB0"/>
    <w:rsid w:val="000263DA"/>
    <w:rsid w:val="00045203"/>
    <w:rsid w:val="00091ED2"/>
    <w:rsid w:val="000A22D6"/>
    <w:rsid w:val="000B5475"/>
    <w:rsid w:val="000B67FD"/>
    <w:rsid w:val="000B6ADF"/>
    <w:rsid w:val="000C00EE"/>
    <w:rsid w:val="000E59B6"/>
    <w:rsid w:val="000E7081"/>
    <w:rsid w:val="000F05E2"/>
    <w:rsid w:val="0012629B"/>
    <w:rsid w:val="0013434A"/>
    <w:rsid w:val="00147DE8"/>
    <w:rsid w:val="001569C6"/>
    <w:rsid w:val="0016454E"/>
    <w:rsid w:val="0018006C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04031"/>
    <w:rsid w:val="00230D67"/>
    <w:rsid w:val="00233D8C"/>
    <w:rsid w:val="00242321"/>
    <w:rsid w:val="00281788"/>
    <w:rsid w:val="002D4E64"/>
    <w:rsid w:val="002D5243"/>
    <w:rsid w:val="002E0307"/>
    <w:rsid w:val="002E2D7A"/>
    <w:rsid w:val="002E7ED2"/>
    <w:rsid w:val="002F10D8"/>
    <w:rsid w:val="0030434B"/>
    <w:rsid w:val="00305939"/>
    <w:rsid w:val="00344291"/>
    <w:rsid w:val="00381E7D"/>
    <w:rsid w:val="00393AE4"/>
    <w:rsid w:val="003A64C2"/>
    <w:rsid w:val="003F0ED2"/>
    <w:rsid w:val="003F7CC1"/>
    <w:rsid w:val="00401351"/>
    <w:rsid w:val="004108BC"/>
    <w:rsid w:val="00410CE5"/>
    <w:rsid w:val="00422220"/>
    <w:rsid w:val="0043359E"/>
    <w:rsid w:val="00441B25"/>
    <w:rsid w:val="00450805"/>
    <w:rsid w:val="00464E8B"/>
    <w:rsid w:val="004661D8"/>
    <w:rsid w:val="004A3692"/>
    <w:rsid w:val="004B457D"/>
    <w:rsid w:val="0054260E"/>
    <w:rsid w:val="005B08D1"/>
    <w:rsid w:val="005D0F38"/>
    <w:rsid w:val="005D2FBC"/>
    <w:rsid w:val="005D3890"/>
    <w:rsid w:val="005F79D2"/>
    <w:rsid w:val="00603D30"/>
    <w:rsid w:val="00616098"/>
    <w:rsid w:val="00624126"/>
    <w:rsid w:val="00630AF0"/>
    <w:rsid w:val="006523D8"/>
    <w:rsid w:val="00657D6E"/>
    <w:rsid w:val="00663BEA"/>
    <w:rsid w:val="00664213"/>
    <w:rsid w:val="00677BEF"/>
    <w:rsid w:val="006B252E"/>
    <w:rsid w:val="006D5AA3"/>
    <w:rsid w:val="006E0687"/>
    <w:rsid w:val="006E06D4"/>
    <w:rsid w:val="006E3461"/>
    <w:rsid w:val="006E7836"/>
    <w:rsid w:val="00705B76"/>
    <w:rsid w:val="00706AF5"/>
    <w:rsid w:val="00724F0B"/>
    <w:rsid w:val="00725C5F"/>
    <w:rsid w:val="0073472D"/>
    <w:rsid w:val="00744C38"/>
    <w:rsid w:val="00775D0C"/>
    <w:rsid w:val="00782A21"/>
    <w:rsid w:val="007A18CE"/>
    <w:rsid w:val="007C47E7"/>
    <w:rsid w:val="007E00E1"/>
    <w:rsid w:val="007E33E2"/>
    <w:rsid w:val="007F6469"/>
    <w:rsid w:val="008008AF"/>
    <w:rsid w:val="00814F4D"/>
    <w:rsid w:val="008204FF"/>
    <w:rsid w:val="0086243D"/>
    <w:rsid w:val="008663DB"/>
    <w:rsid w:val="00881087"/>
    <w:rsid w:val="008D0179"/>
    <w:rsid w:val="008E1E19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C6DB4"/>
    <w:rsid w:val="00A212BA"/>
    <w:rsid w:val="00A21E11"/>
    <w:rsid w:val="00A37238"/>
    <w:rsid w:val="00A43FB6"/>
    <w:rsid w:val="00A619BB"/>
    <w:rsid w:val="00A67B6A"/>
    <w:rsid w:val="00A839EB"/>
    <w:rsid w:val="00AB28DB"/>
    <w:rsid w:val="00AB6475"/>
    <w:rsid w:val="00AC608B"/>
    <w:rsid w:val="00AC6784"/>
    <w:rsid w:val="00AE6B60"/>
    <w:rsid w:val="00AF1B8F"/>
    <w:rsid w:val="00B02BFB"/>
    <w:rsid w:val="00B20289"/>
    <w:rsid w:val="00B51539"/>
    <w:rsid w:val="00BB0C41"/>
    <w:rsid w:val="00BB5CB0"/>
    <w:rsid w:val="00BF387C"/>
    <w:rsid w:val="00C41090"/>
    <w:rsid w:val="00C65C2E"/>
    <w:rsid w:val="00C66C74"/>
    <w:rsid w:val="00CC4850"/>
    <w:rsid w:val="00CD79B8"/>
    <w:rsid w:val="00CD7CFC"/>
    <w:rsid w:val="00CE6275"/>
    <w:rsid w:val="00D005C5"/>
    <w:rsid w:val="00D45388"/>
    <w:rsid w:val="00D5282A"/>
    <w:rsid w:val="00DA39C4"/>
    <w:rsid w:val="00DC1394"/>
    <w:rsid w:val="00DD20F1"/>
    <w:rsid w:val="00DD6AAA"/>
    <w:rsid w:val="00DF0A62"/>
    <w:rsid w:val="00DF2A19"/>
    <w:rsid w:val="00E11BB8"/>
    <w:rsid w:val="00E157F8"/>
    <w:rsid w:val="00E17BC4"/>
    <w:rsid w:val="00E31E09"/>
    <w:rsid w:val="00E634A7"/>
    <w:rsid w:val="00E81649"/>
    <w:rsid w:val="00E90490"/>
    <w:rsid w:val="00E978AC"/>
    <w:rsid w:val="00EB212F"/>
    <w:rsid w:val="00EB71AA"/>
    <w:rsid w:val="00EC44BD"/>
    <w:rsid w:val="00EC62D0"/>
    <w:rsid w:val="00EE064F"/>
    <w:rsid w:val="00EE5CAE"/>
    <w:rsid w:val="00F10E8A"/>
    <w:rsid w:val="00F32D6D"/>
    <w:rsid w:val="00F344AA"/>
    <w:rsid w:val="00F47422"/>
    <w:rsid w:val="00F602C3"/>
    <w:rsid w:val="00F86589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B014E3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B0C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stionesytramites.madrid.org/cs/Satellite?language=es&amp;pagename=ServiciosAE/Page/PSAE_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munidad.madrid/centr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gpd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unidad.madrid/servicios/medio-rural/investigacion-agraria" TargetMode="External"/><Relationship Id="rId2" Type="http://schemas.openxmlformats.org/officeDocument/2006/relationships/hyperlink" Target="http://www.mapa.es/" TargetMode="External"/><Relationship Id="rId1" Type="http://schemas.openxmlformats.org/officeDocument/2006/relationships/hyperlink" Target="https://ec.europa.eu/agriculture/rural-development-2014-2020_es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F2E5-69BA-40E7-9D4D-8C44993C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ZAMORANO RODRIGUEZ, JOSE PABLO</cp:lastModifiedBy>
  <cp:revision>6</cp:revision>
  <cp:lastPrinted>2023-09-08T18:08:00Z</cp:lastPrinted>
  <dcterms:created xsi:type="dcterms:W3CDTF">2023-09-08T19:47:00Z</dcterms:created>
  <dcterms:modified xsi:type="dcterms:W3CDTF">2023-09-08T20:36:00Z</dcterms:modified>
</cp:coreProperties>
</file>