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A836" w14:textId="2BA35231" w:rsidR="003D5DA5" w:rsidRPr="00CC05D2" w:rsidRDefault="00CF4024" w:rsidP="003D5DA5">
      <w:pPr>
        <w:pBdr>
          <w:bottom w:val="single" w:sz="4" w:space="1" w:color="auto"/>
        </w:pBdr>
        <w:rPr>
          <w:spacing w:val="-6"/>
          <w:sz w:val="28"/>
          <w:szCs w:val="28"/>
        </w:rPr>
      </w:pPr>
      <w:r>
        <w:rPr>
          <w:sz w:val="28"/>
          <w:szCs w:val="28"/>
        </w:rPr>
        <w:t>Por un precio simbólico de 5 euros</w:t>
      </w:r>
      <w:r w:rsidR="00F64D6D">
        <w:rPr>
          <w:sz w:val="28"/>
          <w:szCs w:val="28"/>
        </w:rPr>
        <w:t>, destinados al proyecto solidario de investigación científica #</w:t>
      </w:r>
      <w:proofErr w:type="spellStart"/>
      <w:r w:rsidR="00F64D6D">
        <w:rPr>
          <w:sz w:val="28"/>
          <w:szCs w:val="28"/>
        </w:rPr>
        <w:t>YoMeCorono</w:t>
      </w:r>
      <w:proofErr w:type="spellEnd"/>
    </w:p>
    <w:p w14:paraId="12B5E5C1" w14:textId="77777777" w:rsidR="003D5DA5" w:rsidRPr="00CC05D2" w:rsidRDefault="003D5DA5" w:rsidP="003D5DA5">
      <w:pPr>
        <w:rPr>
          <w:spacing w:val="-20"/>
          <w:sz w:val="40"/>
          <w:szCs w:val="48"/>
        </w:rPr>
      </w:pPr>
    </w:p>
    <w:p w14:paraId="6D2AD507" w14:textId="01D35355" w:rsidR="003C5F44" w:rsidRPr="006F25C5" w:rsidRDefault="00D501DF" w:rsidP="003C5F44">
      <w:pPr>
        <w:rPr>
          <w:rFonts w:cs="Arial"/>
          <w:spacing w:val="-20"/>
          <w:sz w:val="40"/>
          <w:szCs w:val="40"/>
          <w:lang w:val="es-ES" w:eastAsia="ar-SA"/>
        </w:rPr>
      </w:pPr>
      <w:r>
        <w:rPr>
          <w:rFonts w:cs="Arial"/>
          <w:spacing w:val="-20"/>
          <w:sz w:val="40"/>
          <w:szCs w:val="40"/>
          <w:lang w:val="es-ES" w:eastAsia="ar-SA"/>
        </w:rPr>
        <w:t xml:space="preserve">La Comunidad de Madrid promueve </w:t>
      </w:r>
      <w:r w:rsidR="00F64D6D">
        <w:rPr>
          <w:rFonts w:cs="Arial"/>
          <w:spacing w:val="-20"/>
          <w:sz w:val="40"/>
          <w:szCs w:val="40"/>
          <w:lang w:val="es-ES" w:eastAsia="ar-SA"/>
        </w:rPr>
        <w:t xml:space="preserve">seis </w:t>
      </w:r>
      <w:r>
        <w:rPr>
          <w:rFonts w:cs="Arial"/>
          <w:spacing w:val="-20"/>
          <w:sz w:val="40"/>
          <w:szCs w:val="40"/>
          <w:lang w:val="es-ES" w:eastAsia="ar-SA"/>
        </w:rPr>
        <w:t xml:space="preserve">nuevos </w:t>
      </w:r>
      <w:r w:rsidR="00F64D6D">
        <w:rPr>
          <w:rFonts w:cs="Arial"/>
          <w:spacing w:val="-20"/>
          <w:sz w:val="40"/>
          <w:szCs w:val="40"/>
          <w:lang w:val="es-ES" w:eastAsia="ar-SA"/>
        </w:rPr>
        <w:t>espectáculos de #</w:t>
      </w:r>
      <w:proofErr w:type="spellStart"/>
      <w:r w:rsidR="00F64D6D">
        <w:rPr>
          <w:rFonts w:cs="Arial"/>
          <w:spacing w:val="-20"/>
          <w:sz w:val="40"/>
          <w:szCs w:val="40"/>
          <w:lang w:val="es-ES" w:eastAsia="ar-SA"/>
        </w:rPr>
        <w:t>TeatroConfinado</w:t>
      </w:r>
      <w:proofErr w:type="spellEnd"/>
      <w:r w:rsidR="00F64D6D">
        <w:rPr>
          <w:rFonts w:cs="Arial"/>
          <w:spacing w:val="-20"/>
          <w:sz w:val="40"/>
          <w:szCs w:val="40"/>
          <w:lang w:val="es-ES" w:eastAsia="ar-SA"/>
        </w:rPr>
        <w:t xml:space="preserve"> </w:t>
      </w:r>
      <w:r>
        <w:rPr>
          <w:rFonts w:cs="Arial"/>
          <w:spacing w:val="-20"/>
          <w:sz w:val="40"/>
          <w:szCs w:val="40"/>
          <w:lang w:val="es-ES" w:eastAsia="ar-SA"/>
        </w:rPr>
        <w:t xml:space="preserve">en La Abadía </w:t>
      </w:r>
    </w:p>
    <w:p w14:paraId="48A816D1" w14:textId="77777777" w:rsidR="005C330A" w:rsidRDefault="005C330A" w:rsidP="005C330A">
      <w:pPr>
        <w:rPr>
          <w:sz w:val="32"/>
          <w:szCs w:val="32"/>
        </w:rPr>
      </w:pPr>
    </w:p>
    <w:p w14:paraId="7E58963C" w14:textId="0172F722" w:rsidR="00F64D6D" w:rsidRPr="00D501DF" w:rsidRDefault="007A41C4" w:rsidP="003D5DA5">
      <w:pPr>
        <w:numPr>
          <w:ilvl w:val="0"/>
          <w:numId w:val="8"/>
        </w:numPr>
        <w:tabs>
          <w:tab w:val="num" w:pos="-142"/>
          <w:tab w:val="num" w:pos="360"/>
        </w:tabs>
        <w:ind w:left="0" w:firstLine="0"/>
        <w:rPr>
          <w:rFonts w:cs="Arial"/>
          <w:sz w:val="32"/>
          <w:szCs w:val="32"/>
        </w:rPr>
      </w:pPr>
      <w:r>
        <w:rPr>
          <w:rFonts w:cs="Arial"/>
          <w:color w:val="212121"/>
          <w:sz w:val="32"/>
          <w:szCs w:val="32"/>
          <w:shd w:val="clear" w:color="auto" w:fill="FFFFFF"/>
        </w:rPr>
        <w:t>Con Luis Bermejo e Irene Escolar</w:t>
      </w:r>
      <w:r w:rsidR="00435DE0">
        <w:rPr>
          <w:rFonts w:cs="Arial"/>
          <w:color w:val="212121"/>
          <w:sz w:val="32"/>
          <w:szCs w:val="32"/>
          <w:shd w:val="clear" w:color="auto" w:fill="FFFFFF"/>
        </w:rPr>
        <w:t xml:space="preserve"> como protagonistas del fin de semana</w:t>
      </w:r>
    </w:p>
    <w:p w14:paraId="1BC09D80" w14:textId="148E714C" w:rsidR="00D501DF" w:rsidRPr="00D501DF" w:rsidRDefault="00D501DF" w:rsidP="00D501DF">
      <w:pPr>
        <w:numPr>
          <w:ilvl w:val="0"/>
          <w:numId w:val="8"/>
        </w:numPr>
        <w:tabs>
          <w:tab w:val="num" w:pos="-142"/>
          <w:tab w:val="num" w:pos="360"/>
        </w:tabs>
        <w:ind w:left="0" w:firstLine="0"/>
        <w:rPr>
          <w:rFonts w:cs="Arial"/>
          <w:sz w:val="32"/>
          <w:szCs w:val="32"/>
        </w:rPr>
      </w:pPr>
      <w:r>
        <w:rPr>
          <w:rFonts w:cs="Arial"/>
          <w:color w:val="212121"/>
          <w:sz w:val="32"/>
          <w:szCs w:val="32"/>
          <w:shd w:val="clear" w:color="auto" w:fill="FFFFFF"/>
        </w:rPr>
        <w:t>Esta iniciativa b</w:t>
      </w:r>
      <w:r w:rsidRPr="00F64D6D">
        <w:rPr>
          <w:rFonts w:cs="Arial"/>
          <w:color w:val="212121"/>
          <w:sz w:val="32"/>
          <w:szCs w:val="32"/>
          <w:shd w:val="clear" w:color="auto" w:fill="FFFFFF"/>
        </w:rPr>
        <w:t>usca aunar el directo de las artes escénicas y el acto social compartido</w:t>
      </w:r>
    </w:p>
    <w:p w14:paraId="347FF5CD" w14:textId="1EE3A4AF" w:rsidR="003D5DA5" w:rsidRPr="007A41C4" w:rsidRDefault="005C330A" w:rsidP="007A41C4">
      <w:pPr>
        <w:rPr>
          <w:rFonts w:cs="Arial"/>
          <w:szCs w:val="26"/>
          <w:lang w:eastAsia="ar-SA"/>
        </w:rPr>
      </w:pPr>
      <w:r w:rsidRPr="00F64D6D">
        <w:rPr>
          <w:rFonts w:cs="Arial"/>
          <w:sz w:val="32"/>
          <w:szCs w:val="32"/>
        </w:rPr>
        <w:t xml:space="preserve"> </w:t>
      </w:r>
    </w:p>
    <w:p w14:paraId="530B7510" w14:textId="3076B3C3" w:rsidR="00CC0B17" w:rsidRDefault="00CF4024" w:rsidP="003D5DA5">
      <w:pPr>
        <w:rPr>
          <w:rFonts w:cs="Arial"/>
          <w:sz w:val="24"/>
          <w:szCs w:val="24"/>
        </w:rPr>
      </w:pPr>
      <w:r>
        <w:rPr>
          <w:b/>
          <w:sz w:val="24"/>
          <w:szCs w:val="24"/>
          <w:u w:val="single"/>
        </w:rPr>
        <w:t>15</w:t>
      </w:r>
      <w:r w:rsidR="003C5F44">
        <w:rPr>
          <w:b/>
          <w:sz w:val="24"/>
          <w:szCs w:val="24"/>
          <w:u w:val="single"/>
        </w:rPr>
        <w:t xml:space="preserve"> </w:t>
      </w:r>
      <w:r w:rsidR="003D5DA5" w:rsidRPr="00A526E1">
        <w:rPr>
          <w:b/>
          <w:sz w:val="24"/>
          <w:szCs w:val="24"/>
          <w:u w:val="single"/>
        </w:rPr>
        <w:t xml:space="preserve">de </w:t>
      </w:r>
      <w:r w:rsidR="003C5F44">
        <w:rPr>
          <w:b/>
          <w:sz w:val="24"/>
          <w:szCs w:val="24"/>
          <w:u w:val="single"/>
        </w:rPr>
        <w:t>abril</w:t>
      </w:r>
      <w:r w:rsidR="00C3465C" w:rsidRPr="00A526E1">
        <w:rPr>
          <w:b/>
          <w:sz w:val="24"/>
          <w:szCs w:val="24"/>
          <w:u w:val="single"/>
        </w:rPr>
        <w:t xml:space="preserve"> de 2020</w:t>
      </w:r>
      <w:r w:rsidR="003D5DA5" w:rsidRPr="00A526E1">
        <w:rPr>
          <w:b/>
          <w:sz w:val="24"/>
          <w:szCs w:val="24"/>
          <w:u w:val="single"/>
        </w:rPr>
        <w:t>.-</w:t>
      </w:r>
      <w:r w:rsidR="003D5DA5" w:rsidRPr="00A526E1">
        <w:rPr>
          <w:rFonts w:cs="Arial"/>
          <w:sz w:val="24"/>
          <w:szCs w:val="24"/>
        </w:rPr>
        <w:t xml:space="preserve"> </w:t>
      </w:r>
      <w:r w:rsidR="00C3465C" w:rsidRPr="00A526E1">
        <w:rPr>
          <w:rFonts w:cs="Arial"/>
          <w:sz w:val="24"/>
          <w:szCs w:val="24"/>
        </w:rPr>
        <w:t xml:space="preserve">La </w:t>
      </w:r>
      <w:r w:rsidR="00793A59">
        <w:rPr>
          <w:rFonts w:cs="Arial"/>
          <w:sz w:val="24"/>
          <w:szCs w:val="24"/>
        </w:rPr>
        <w:t>Comunidad de Madrid</w:t>
      </w:r>
      <w:r w:rsidR="00CC0B17">
        <w:rPr>
          <w:rFonts w:cs="Arial"/>
          <w:sz w:val="24"/>
          <w:szCs w:val="24"/>
        </w:rPr>
        <w:t xml:space="preserve"> invita a todos los madrileños a</w:t>
      </w:r>
      <w:r w:rsidR="007A41C4">
        <w:rPr>
          <w:rFonts w:cs="Arial"/>
          <w:sz w:val="24"/>
          <w:szCs w:val="24"/>
        </w:rPr>
        <w:t xml:space="preserve"> seguir disfrutando del teatro y las artes escénicas durante estos días de confinamiento motivados por la crisis del</w:t>
      </w:r>
      <w:r>
        <w:rPr>
          <w:rFonts w:cs="Arial"/>
          <w:sz w:val="24"/>
          <w:szCs w:val="24"/>
        </w:rPr>
        <w:t xml:space="preserve"> coronavirus</w:t>
      </w:r>
      <w:r w:rsidR="007A41C4">
        <w:rPr>
          <w:rFonts w:cs="Arial"/>
          <w:sz w:val="24"/>
          <w:szCs w:val="24"/>
        </w:rPr>
        <w:t xml:space="preserve"> </w:t>
      </w:r>
      <w:r>
        <w:rPr>
          <w:rFonts w:cs="Arial"/>
          <w:sz w:val="24"/>
          <w:szCs w:val="24"/>
        </w:rPr>
        <w:t>(</w:t>
      </w:r>
      <w:r w:rsidR="007A41C4">
        <w:rPr>
          <w:rFonts w:cs="Arial"/>
          <w:sz w:val="24"/>
          <w:szCs w:val="24"/>
        </w:rPr>
        <w:t>COVID</w:t>
      </w:r>
      <w:r>
        <w:rPr>
          <w:rFonts w:cs="Arial"/>
          <w:sz w:val="24"/>
          <w:szCs w:val="24"/>
        </w:rPr>
        <w:t>-</w:t>
      </w:r>
      <w:r w:rsidR="007A41C4">
        <w:rPr>
          <w:rFonts w:cs="Arial"/>
          <w:sz w:val="24"/>
          <w:szCs w:val="24"/>
        </w:rPr>
        <w:t>19</w:t>
      </w:r>
      <w:r>
        <w:rPr>
          <w:rFonts w:cs="Arial"/>
          <w:sz w:val="24"/>
          <w:szCs w:val="24"/>
        </w:rPr>
        <w:t>)</w:t>
      </w:r>
      <w:r w:rsidR="007A41C4">
        <w:rPr>
          <w:rFonts w:cs="Arial"/>
          <w:sz w:val="24"/>
          <w:szCs w:val="24"/>
        </w:rPr>
        <w:t xml:space="preserve">. </w:t>
      </w:r>
      <w:r>
        <w:rPr>
          <w:rFonts w:cs="Arial"/>
          <w:sz w:val="24"/>
          <w:szCs w:val="24"/>
        </w:rPr>
        <w:t>Así,</w:t>
      </w:r>
      <w:r w:rsidR="007A41C4">
        <w:rPr>
          <w:rFonts w:cs="Arial"/>
          <w:sz w:val="24"/>
          <w:szCs w:val="24"/>
        </w:rPr>
        <w:t xml:space="preserve"> el Teatro La Abadía, a través de la iniciativa #</w:t>
      </w:r>
      <w:proofErr w:type="spellStart"/>
      <w:r w:rsidR="007A41C4">
        <w:rPr>
          <w:rFonts w:cs="Arial"/>
          <w:sz w:val="24"/>
          <w:szCs w:val="24"/>
        </w:rPr>
        <w:t>TeatroConfinado</w:t>
      </w:r>
      <w:proofErr w:type="spellEnd"/>
      <w:r w:rsidR="007A41C4">
        <w:rPr>
          <w:rFonts w:cs="Arial"/>
          <w:sz w:val="24"/>
          <w:szCs w:val="24"/>
        </w:rPr>
        <w:t xml:space="preserve">, ofrece una </w:t>
      </w:r>
      <w:r>
        <w:rPr>
          <w:rFonts w:cs="Arial"/>
          <w:sz w:val="24"/>
          <w:szCs w:val="24"/>
        </w:rPr>
        <w:t xml:space="preserve">completa cartelera con nuevos </w:t>
      </w:r>
      <w:r w:rsidR="007A41C4">
        <w:rPr>
          <w:rFonts w:cs="Arial"/>
          <w:sz w:val="24"/>
          <w:szCs w:val="24"/>
        </w:rPr>
        <w:t xml:space="preserve">espectáculos. </w:t>
      </w:r>
    </w:p>
    <w:p w14:paraId="7C44A2A2" w14:textId="70200ADF" w:rsidR="00A63073" w:rsidRDefault="00A63073" w:rsidP="003D5DA5">
      <w:pPr>
        <w:rPr>
          <w:rFonts w:cs="Arial"/>
          <w:sz w:val="24"/>
          <w:szCs w:val="24"/>
        </w:rPr>
      </w:pPr>
    </w:p>
    <w:p w14:paraId="69200345" w14:textId="4585A2DA" w:rsidR="00A63073" w:rsidRDefault="00E36783" w:rsidP="00A63073">
      <w:pPr>
        <w:rPr>
          <w:rFonts w:cs="Arial"/>
          <w:color w:val="212121"/>
          <w:sz w:val="24"/>
          <w:szCs w:val="24"/>
        </w:rPr>
      </w:pPr>
      <w:r>
        <w:rPr>
          <w:rFonts w:cs="Arial"/>
          <w:sz w:val="24"/>
          <w:szCs w:val="24"/>
        </w:rPr>
        <w:t>D</w:t>
      </w:r>
      <w:r w:rsidR="00A63073">
        <w:rPr>
          <w:rFonts w:cs="Arial"/>
          <w:sz w:val="24"/>
          <w:szCs w:val="24"/>
        </w:rPr>
        <w:t>urante esta semana, el telón virtual de La Abadía se abre a seis nuevos espectáculos muy variados en cuanto a género y temática.</w:t>
      </w:r>
      <w:r>
        <w:rPr>
          <w:rFonts w:cs="Arial"/>
          <w:sz w:val="24"/>
          <w:szCs w:val="24"/>
        </w:rPr>
        <w:t xml:space="preserve"> Así, el fin de semana tendrá como protagonistas a Luis Bermejo e Irene Escolar.</w:t>
      </w:r>
      <w:r w:rsidR="00A63073">
        <w:rPr>
          <w:rFonts w:cs="Arial"/>
          <w:sz w:val="24"/>
          <w:szCs w:val="24"/>
        </w:rPr>
        <w:t xml:space="preserve"> El 17 y 19 de abril, a las 20.05 horas,</w:t>
      </w:r>
      <w:r w:rsidR="00715CAC">
        <w:rPr>
          <w:rFonts w:cs="Arial"/>
          <w:sz w:val="24"/>
          <w:szCs w:val="24"/>
        </w:rPr>
        <w:t xml:space="preserve"> tras los aplausos sanitarios,</w:t>
      </w:r>
      <w:r w:rsidR="00A63073">
        <w:rPr>
          <w:rFonts w:cs="Arial"/>
          <w:sz w:val="24"/>
          <w:szCs w:val="24"/>
        </w:rPr>
        <w:t xml:space="preserve"> el humor</w:t>
      </w:r>
      <w:r w:rsidR="00A63073" w:rsidRPr="00A63073">
        <w:rPr>
          <w:rFonts w:cs="Arial"/>
          <w:color w:val="212121"/>
          <w:sz w:val="24"/>
          <w:szCs w:val="24"/>
        </w:rPr>
        <w:t xml:space="preserve"> gamberro y surrealista de Luis Bermejo</w:t>
      </w:r>
      <w:r w:rsidR="00A63073">
        <w:rPr>
          <w:rFonts w:cs="Arial"/>
          <w:color w:val="212121"/>
          <w:sz w:val="24"/>
          <w:szCs w:val="24"/>
        </w:rPr>
        <w:t xml:space="preserve"> </w:t>
      </w:r>
      <w:r w:rsidR="00A63073" w:rsidRPr="00A63073">
        <w:rPr>
          <w:rFonts w:cs="Arial"/>
          <w:color w:val="212121"/>
          <w:sz w:val="24"/>
          <w:szCs w:val="24"/>
        </w:rPr>
        <w:t>con </w:t>
      </w:r>
      <w:r w:rsidR="00A63073" w:rsidRPr="00A63073">
        <w:rPr>
          <w:rFonts w:cs="Arial"/>
          <w:i/>
          <w:iCs/>
          <w:color w:val="212121"/>
          <w:sz w:val="24"/>
          <w:szCs w:val="24"/>
        </w:rPr>
        <w:t>Informe lejía</w:t>
      </w:r>
      <w:r w:rsidR="00A63073" w:rsidRPr="00A63073">
        <w:rPr>
          <w:rFonts w:cs="Arial"/>
          <w:color w:val="212121"/>
          <w:sz w:val="24"/>
          <w:szCs w:val="24"/>
        </w:rPr>
        <w:t xml:space="preserve">, </w:t>
      </w:r>
      <w:r w:rsidR="00D9529F">
        <w:rPr>
          <w:rFonts w:cs="Arial"/>
          <w:color w:val="212121"/>
          <w:sz w:val="24"/>
          <w:szCs w:val="24"/>
        </w:rPr>
        <w:t xml:space="preserve">presenta una </w:t>
      </w:r>
      <w:r w:rsidR="00A63073" w:rsidRPr="00A63073">
        <w:rPr>
          <w:rFonts w:cs="Arial"/>
          <w:color w:val="212121"/>
          <w:sz w:val="24"/>
          <w:szCs w:val="24"/>
        </w:rPr>
        <w:t>crónica quijotesca de la soledad de un hombre confinado que se debate entre su anhelo de lo carnal y su necesaria presencia digital.</w:t>
      </w:r>
    </w:p>
    <w:p w14:paraId="492A6712" w14:textId="7AC0EA1D" w:rsidR="00D9529F" w:rsidRDefault="00D9529F" w:rsidP="00A63073">
      <w:pPr>
        <w:rPr>
          <w:rFonts w:cs="Arial"/>
          <w:color w:val="212121"/>
          <w:sz w:val="24"/>
          <w:szCs w:val="24"/>
        </w:rPr>
      </w:pPr>
    </w:p>
    <w:p w14:paraId="0C2A55C5" w14:textId="4E1C7E06" w:rsidR="00A63073" w:rsidRDefault="00D9529F" w:rsidP="00D9529F">
      <w:pPr>
        <w:rPr>
          <w:rFonts w:cs="Arial"/>
          <w:color w:val="212121"/>
          <w:sz w:val="24"/>
          <w:szCs w:val="24"/>
        </w:rPr>
      </w:pPr>
      <w:r>
        <w:rPr>
          <w:rFonts w:cs="Arial"/>
          <w:color w:val="212121"/>
          <w:sz w:val="24"/>
          <w:szCs w:val="24"/>
        </w:rPr>
        <w:t xml:space="preserve">El 18 y 19 de abril, a las 18.30 horas, será Irene Escolar con su </w:t>
      </w:r>
      <w:r w:rsidRPr="00A63073">
        <w:rPr>
          <w:rFonts w:cs="Arial"/>
          <w:color w:val="212121"/>
          <w:sz w:val="24"/>
          <w:szCs w:val="24"/>
        </w:rPr>
        <w:t>recital </w:t>
      </w:r>
      <w:r w:rsidRPr="00A63073">
        <w:rPr>
          <w:rFonts w:cs="Arial"/>
          <w:i/>
          <w:iCs/>
          <w:color w:val="212121"/>
          <w:sz w:val="24"/>
          <w:szCs w:val="24"/>
        </w:rPr>
        <w:t>Leyendo Lorca</w:t>
      </w:r>
      <w:r>
        <w:rPr>
          <w:rFonts w:cs="Arial"/>
          <w:color w:val="212121"/>
          <w:sz w:val="24"/>
          <w:szCs w:val="24"/>
        </w:rPr>
        <w:t>, e</w:t>
      </w:r>
      <w:r w:rsidR="00A63073" w:rsidRPr="00A63073">
        <w:rPr>
          <w:rFonts w:cs="Arial"/>
          <w:color w:val="212121"/>
          <w:sz w:val="24"/>
          <w:szCs w:val="24"/>
        </w:rPr>
        <w:t>n colaboración con el Pavón Teatro kamikaze, </w:t>
      </w:r>
      <w:r>
        <w:rPr>
          <w:rFonts w:cs="Arial"/>
          <w:color w:val="212121"/>
          <w:sz w:val="24"/>
          <w:szCs w:val="24"/>
        </w:rPr>
        <w:t>quien presentará este</w:t>
      </w:r>
      <w:r w:rsidR="00A63073" w:rsidRPr="00A63073">
        <w:rPr>
          <w:rFonts w:cs="Arial"/>
          <w:color w:val="212121"/>
          <w:sz w:val="24"/>
          <w:szCs w:val="24"/>
        </w:rPr>
        <w:t xml:space="preserve"> homenaje al poeta granadino desde la esencia de la palabra, sin </w:t>
      </w:r>
      <w:r>
        <w:rPr>
          <w:rFonts w:cs="Arial"/>
          <w:color w:val="212121"/>
          <w:sz w:val="24"/>
          <w:szCs w:val="24"/>
        </w:rPr>
        <w:t xml:space="preserve">más </w:t>
      </w:r>
      <w:r w:rsidR="00A63073" w:rsidRPr="00A63073">
        <w:rPr>
          <w:rFonts w:cs="Arial"/>
          <w:color w:val="212121"/>
          <w:sz w:val="24"/>
          <w:szCs w:val="24"/>
        </w:rPr>
        <w:t xml:space="preserve">artificio. Escolar ha elegido fragmentos de algunas de las piezas más </w:t>
      </w:r>
      <w:r>
        <w:rPr>
          <w:rFonts w:cs="Arial"/>
          <w:color w:val="212121"/>
          <w:sz w:val="24"/>
          <w:szCs w:val="24"/>
        </w:rPr>
        <w:t>conocidas</w:t>
      </w:r>
      <w:r w:rsidR="00A63073" w:rsidRPr="00A63073">
        <w:rPr>
          <w:rFonts w:cs="Arial"/>
          <w:color w:val="212121"/>
          <w:sz w:val="24"/>
          <w:szCs w:val="24"/>
        </w:rPr>
        <w:t xml:space="preserve"> del poeta, entre ellas, </w:t>
      </w:r>
      <w:r w:rsidR="00A63073" w:rsidRPr="00A63073">
        <w:rPr>
          <w:rFonts w:cs="Arial"/>
          <w:i/>
          <w:iCs/>
          <w:color w:val="212121"/>
          <w:sz w:val="24"/>
          <w:szCs w:val="24"/>
        </w:rPr>
        <w:t>Bodas de sangre</w:t>
      </w:r>
      <w:r w:rsidR="00A63073" w:rsidRPr="00A63073">
        <w:rPr>
          <w:rFonts w:cs="Arial"/>
          <w:color w:val="212121"/>
          <w:sz w:val="24"/>
          <w:szCs w:val="24"/>
        </w:rPr>
        <w:t>, </w:t>
      </w:r>
      <w:r w:rsidR="00A63073" w:rsidRPr="00A63073">
        <w:rPr>
          <w:rFonts w:cs="Arial"/>
          <w:i/>
          <w:iCs/>
          <w:color w:val="212121"/>
          <w:sz w:val="24"/>
          <w:szCs w:val="24"/>
        </w:rPr>
        <w:t>Doña Rosita la soltera</w:t>
      </w:r>
      <w:r w:rsidR="00A63073" w:rsidRPr="00A63073">
        <w:rPr>
          <w:rFonts w:cs="Arial"/>
          <w:color w:val="212121"/>
          <w:sz w:val="24"/>
          <w:szCs w:val="24"/>
        </w:rPr>
        <w:t>, </w:t>
      </w:r>
      <w:r w:rsidR="00A63073" w:rsidRPr="00A63073">
        <w:rPr>
          <w:rFonts w:cs="Arial"/>
          <w:i/>
          <w:iCs/>
          <w:color w:val="212121"/>
          <w:sz w:val="24"/>
          <w:szCs w:val="24"/>
        </w:rPr>
        <w:t>Yerma</w:t>
      </w:r>
      <w:r w:rsidR="00A63073" w:rsidRPr="00A63073">
        <w:rPr>
          <w:rFonts w:cs="Arial"/>
          <w:color w:val="212121"/>
          <w:sz w:val="24"/>
          <w:szCs w:val="24"/>
        </w:rPr>
        <w:t>, </w:t>
      </w:r>
      <w:r w:rsidR="00A63073" w:rsidRPr="00A63073">
        <w:rPr>
          <w:rFonts w:cs="Arial"/>
          <w:i/>
          <w:iCs/>
          <w:color w:val="212121"/>
          <w:sz w:val="24"/>
          <w:szCs w:val="24"/>
        </w:rPr>
        <w:t>Sonetos de amor oscuro</w:t>
      </w:r>
      <w:r w:rsidR="00A63073" w:rsidRPr="00A63073">
        <w:rPr>
          <w:rFonts w:cs="Arial"/>
          <w:color w:val="212121"/>
          <w:sz w:val="24"/>
          <w:szCs w:val="24"/>
        </w:rPr>
        <w:t> o </w:t>
      </w:r>
      <w:r w:rsidR="00A63073" w:rsidRPr="00A63073">
        <w:rPr>
          <w:rFonts w:cs="Arial"/>
          <w:i/>
          <w:iCs/>
          <w:color w:val="212121"/>
          <w:sz w:val="24"/>
          <w:szCs w:val="24"/>
        </w:rPr>
        <w:t>El público</w:t>
      </w:r>
      <w:r w:rsidR="00A63073" w:rsidRPr="00A63073">
        <w:rPr>
          <w:rFonts w:cs="Arial"/>
          <w:color w:val="212121"/>
          <w:sz w:val="24"/>
          <w:szCs w:val="24"/>
        </w:rPr>
        <w:t>.</w:t>
      </w:r>
    </w:p>
    <w:p w14:paraId="6E700E0E" w14:textId="77777777" w:rsidR="00D9529F" w:rsidRPr="00A63073" w:rsidRDefault="00D9529F" w:rsidP="00D9529F">
      <w:pPr>
        <w:rPr>
          <w:rFonts w:cs="Arial"/>
          <w:color w:val="212121"/>
          <w:sz w:val="24"/>
          <w:szCs w:val="24"/>
        </w:rPr>
      </w:pPr>
    </w:p>
    <w:p w14:paraId="4F292907" w14:textId="0B8A0FCA" w:rsidR="00A63073" w:rsidRPr="00E36783" w:rsidRDefault="00D9529F" w:rsidP="00A63073">
      <w:pPr>
        <w:pStyle w:val="NormalWeb"/>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Además, </w:t>
      </w:r>
      <w:r w:rsidR="00A63073" w:rsidRPr="00A63073">
        <w:rPr>
          <w:rFonts w:ascii="Arial" w:hAnsi="Arial" w:cs="Arial"/>
          <w:color w:val="212121"/>
        </w:rPr>
        <w:t xml:space="preserve">en la programación de esta semana </w:t>
      </w:r>
      <w:r>
        <w:rPr>
          <w:rFonts w:ascii="Arial" w:hAnsi="Arial" w:cs="Arial"/>
          <w:color w:val="212121"/>
        </w:rPr>
        <w:t>participa</w:t>
      </w:r>
      <w:r w:rsidR="00A63073" w:rsidRPr="00A63073">
        <w:rPr>
          <w:rFonts w:ascii="Arial" w:hAnsi="Arial" w:cs="Arial"/>
          <w:color w:val="212121"/>
        </w:rPr>
        <w:t> </w:t>
      </w:r>
      <w:r w:rsidR="00A63073" w:rsidRPr="00D9529F">
        <w:rPr>
          <w:rFonts w:ascii="Arial" w:hAnsi="Arial" w:cs="Arial"/>
          <w:color w:val="212121"/>
        </w:rPr>
        <w:t xml:space="preserve">Israel </w:t>
      </w:r>
      <w:proofErr w:type="spellStart"/>
      <w:r w:rsidR="00A63073" w:rsidRPr="00D9529F">
        <w:rPr>
          <w:rFonts w:ascii="Arial" w:hAnsi="Arial" w:cs="Arial"/>
          <w:color w:val="212121"/>
        </w:rPr>
        <w:t>Elejalde</w:t>
      </w:r>
      <w:proofErr w:type="spellEnd"/>
      <w:r>
        <w:rPr>
          <w:rFonts w:ascii="Arial" w:hAnsi="Arial" w:cs="Arial"/>
          <w:color w:val="212121"/>
        </w:rPr>
        <w:t>, el 16 y 18 de abril, a las 20.05 horas,</w:t>
      </w:r>
      <w:r w:rsidR="00A63073" w:rsidRPr="00A63073">
        <w:rPr>
          <w:rFonts w:ascii="Arial" w:hAnsi="Arial" w:cs="Arial"/>
          <w:color w:val="212121"/>
        </w:rPr>
        <w:t> con el discurso de David Foster Wallace </w:t>
      </w:r>
      <w:r w:rsidR="00A63073" w:rsidRPr="00A63073">
        <w:rPr>
          <w:rFonts w:ascii="Arial" w:hAnsi="Arial" w:cs="Arial"/>
          <w:i/>
          <w:iCs/>
          <w:color w:val="212121"/>
        </w:rPr>
        <w:t>Esto es agu</w:t>
      </w:r>
      <w:r>
        <w:rPr>
          <w:rFonts w:ascii="Arial" w:hAnsi="Arial" w:cs="Arial"/>
          <w:i/>
          <w:iCs/>
          <w:color w:val="212121"/>
        </w:rPr>
        <w:t>a.</w:t>
      </w:r>
      <w:r>
        <w:rPr>
          <w:rFonts w:ascii="Arial" w:hAnsi="Arial" w:cs="Arial"/>
          <w:color w:val="212121"/>
        </w:rPr>
        <w:t xml:space="preserve"> El 18 de abril a las 20.30 horas, tendrá lugar la representación de</w:t>
      </w:r>
      <w:r w:rsidR="00A63073" w:rsidRPr="00A63073">
        <w:rPr>
          <w:rFonts w:ascii="Arial" w:hAnsi="Arial" w:cs="Arial"/>
          <w:color w:val="212121"/>
        </w:rPr>
        <w:t> </w:t>
      </w:r>
      <w:r w:rsidR="00A63073" w:rsidRPr="00A63073">
        <w:rPr>
          <w:rFonts w:ascii="Arial" w:hAnsi="Arial" w:cs="Arial"/>
          <w:i/>
          <w:iCs/>
          <w:color w:val="212121"/>
        </w:rPr>
        <w:t>Vis</w:t>
      </w:r>
      <w:r>
        <w:rPr>
          <w:rFonts w:ascii="Arial" w:hAnsi="Arial" w:cs="Arial"/>
          <w:i/>
          <w:iCs/>
          <w:color w:val="212121"/>
        </w:rPr>
        <w:t>i</w:t>
      </w:r>
      <w:r w:rsidR="00A63073" w:rsidRPr="00A63073">
        <w:rPr>
          <w:rFonts w:ascii="Arial" w:hAnsi="Arial" w:cs="Arial"/>
          <w:i/>
          <w:iCs/>
          <w:color w:val="212121"/>
        </w:rPr>
        <w:t>ta guiada a una sesión de</w:t>
      </w:r>
      <w:r w:rsidR="00A63073" w:rsidRPr="00A63073">
        <w:rPr>
          <w:rFonts w:ascii="Arial" w:hAnsi="Arial" w:cs="Arial"/>
          <w:color w:val="212121"/>
        </w:rPr>
        <w:t> BDSM</w:t>
      </w:r>
      <w:r>
        <w:rPr>
          <w:rFonts w:ascii="Arial" w:hAnsi="Arial" w:cs="Arial"/>
          <w:color w:val="212121"/>
        </w:rPr>
        <w:t xml:space="preserve">, </w:t>
      </w:r>
      <w:r w:rsidR="00A63073" w:rsidRPr="00D9529F">
        <w:rPr>
          <w:rFonts w:ascii="Arial" w:hAnsi="Arial" w:cs="Arial"/>
          <w:color w:val="212121"/>
        </w:rPr>
        <w:t>de </w:t>
      </w:r>
      <w:r w:rsidR="00A63073" w:rsidRPr="00D9529F">
        <w:rPr>
          <w:rFonts w:ascii="Arial" w:hAnsi="Arial" w:cs="Arial"/>
          <w:color w:val="000000"/>
        </w:rPr>
        <w:t xml:space="preserve">Laboratorio de Acción Escénica Vladimir </w:t>
      </w:r>
      <w:proofErr w:type="spellStart"/>
      <w:r w:rsidR="00A63073" w:rsidRPr="00D9529F">
        <w:rPr>
          <w:rFonts w:ascii="Arial" w:hAnsi="Arial" w:cs="Arial"/>
          <w:color w:val="000000"/>
        </w:rPr>
        <w:t>Tzekov</w:t>
      </w:r>
      <w:proofErr w:type="spellEnd"/>
      <w:r>
        <w:rPr>
          <w:rFonts w:ascii="Arial" w:hAnsi="Arial" w:cs="Arial"/>
          <w:color w:val="000000"/>
        </w:rPr>
        <w:t xml:space="preserve">. </w:t>
      </w:r>
      <w:r w:rsidR="00A63073" w:rsidRPr="00D9529F">
        <w:rPr>
          <w:rFonts w:ascii="Arial" w:hAnsi="Arial" w:cs="Arial"/>
          <w:color w:val="000000"/>
        </w:rPr>
        <w:t>Los Bárbaros</w:t>
      </w:r>
      <w:r w:rsidR="00A63073" w:rsidRPr="00A63073">
        <w:rPr>
          <w:rFonts w:ascii="Arial" w:hAnsi="Arial" w:cs="Arial"/>
          <w:color w:val="000000"/>
        </w:rPr>
        <w:t> </w:t>
      </w:r>
      <w:r w:rsidR="00E36783">
        <w:rPr>
          <w:rFonts w:ascii="Arial" w:hAnsi="Arial" w:cs="Arial"/>
          <w:color w:val="000000"/>
        </w:rPr>
        <w:t xml:space="preserve">nos presentan </w:t>
      </w:r>
      <w:r>
        <w:rPr>
          <w:rFonts w:ascii="Arial" w:hAnsi="Arial" w:cs="Arial"/>
          <w:color w:val="000000"/>
        </w:rPr>
        <w:t>su teatro documento</w:t>
      </w:r>
      <w:r w:rsidR="00E36783">
        <w:rPr>
          <w:rFonts w:ascii="Arial" w:hAnsi="Arial" w:cs="Arial"/>
          <w:color w:val="000000"/>
        </w:rPr>
        <w:t xml:space="preserve"> el 15 de abril a las 20.30 horas</w:t>
      </w:r>
      <w:r>
        <w:rPr>
          <w:rFonts w:ascii="Arial" w:hAnsi="Arial" w:cs="Arial"/>
          <w:color w:val="000000"/>
        </w:rPr>
        <w:t xml:space="preserve">, </w:t>
      </w:r>
      <w:r w:rsidR="00A63073" w:rsidRPr="00A63073">
        <w:rPr>
          <w:rFonts w:ascii="Arial" w:hAnsi="Arial" w:cs="Arial"/>
          <w:color w:val="000000"/>
        </w:rPr>
        <w:t>con </w:t>
      </w:r>
      <w:r w:rsidR="00A63073" w:rsidRPr="00A63073">
        <w:rPr>
          <w:rFonts w:ascii="Arial" w:hAnsi="Arial" w:cs="Arial"/>
          <w:i/>
          <w:iCs/>
          <w:color w:val="212121"/>
        </w:rPr>
        <w:t xml:space="preserve">Tras los pasos de Augusto </w:t>
      </w:r>
      <w:proofErr w:type="spellStart"/>
      <w:r w:rsidR="00A63073" w:rsidRPr="00A63073">
        <w:rPr>
          <w:rFonts w:ascii="Arial" w:hAnsi="Arial" w:cs="Arial"/>
          <w:i/>
          <w:iCs/>
          <w:color w:val="212121"/>
        </w:rPr>
        <w:t>Maderira</w:t>
      </w:r>
      <w:proofErr w:type="spellEnd"/>
      <w:r w:rsidR="00A63073" w:rsidRPr="00A63073">
        <w:rPr>
          <w:rFonts w:ascii="Arial" w:hAnsi="Arial" w:cs="Arial"/>
          <w:i/>
          <w:iCs/>
          <w:color w:val="212121"/>
        </w:rPr>
        <w:t xml:space="preserve"> </w:t>
      </w:r>
      <w:proofErr w:type="spellStart"/>
      <w:r w:rsidR="00A63073" w:rsidRPr="00A63073">
        <w:rPr>
          <w:rFonts w:ascii="Arial" w:hAnsi="Arial" w:cs="Arial"/>
          <w:i/>
          <w:iCs/>
          <w:color w:val="212121"/>
        </w:rPr>
        <w:t>Mendes</w:t>
      </w:r>
      <w:proofErr w:type="spellEnd"/>
      <w:r w:rsidR="00E36783">
        <w:rPr>
          <w:rFonts w:ascii="Arial" w:hAnsi="Arial" w:cs="Arial"/>
          <w:i/>
          <w:iCs/>
          <w:color w:val="212121"/>
        </w:rPr>
        <w:t xml:space="preserve">. </w:t>
      </w:r>
      <w:r w:rsidR="00E36783">
        <w:rPr>
          <w:rFonts w:ascii="Arial" w:hAnsi="Arial" w:cs="Arial"/>
          <w:color w:val="212121"/>
        </w:rPr>
        <w:t xml:space="preserve">Y </w:t>
      </w:r>
      <w:r w:rsidR="00A63073" w:rsidRPr="00A63073">
        <w:rPr>
          <w:rFonts w:ascii="Arial" w:hAnsi="Arial" w:cs="Arial"/>
          <w:color w:val="212121"/>
        </w:rPr>
        <w:t>el más veterano de todos ellos, </w:t>
      </w:r>
      <w:r w:rsidR="00A63073" w:rsidRPr="00A63073">
        <w:rPr>
          <w:rFonts w:ascii="Arial" w:hAnsi="Arial" w:cs="Arial"/>
          <w:i/>
          <w:iCs/>
          <w:color w:val="212121"/>
        </w:rPr>
        <w:t>Sea Wall, </w:t>
      </w:r>
      <w:r w:rsidR="00A63073" w:rsidRPr="00A63073">
        <w:rPr>
          <w:rFonts w:ascii="Arial" w:hAnsi="Arial" w:cs="Arial"/>
          <w:color w:val="212121"/>
        </w:rPr>
        <w:t xml:space="preserve">monólogo de </w:t>
      </w:r>
      <w:proofErr w:type="spellStart"/>
      <w:r w:rsidR="00A63073" w:rsidRPr="00A63073">
        <w:rPr>
          <w:rFonts w:ascii="Arial" w:hAnsi="Arial" w:cs="Arial"/>
          <w:color w:val="212121"/>
        </w:rPr>
        <w:t>Simon</w:t>
      </w:r>
      <w:proofErr w:type="spellEnd"/>
      <w:r w:rsidR="00A63073" w:rsidRPr="00A63073">
        <w:rPr>
          <w:rFonts w:ascii="Arial" w:hAnsi="Arial" w:cs="Arial"/>
          <w:color w:val="212121"/>
        </w:rPr>
        <w:t xml:space="preserve"> Stephens sobre la pérdida que interpreta </w:t>
      </w:r>
      <w:r w:rsidR="00A63073" w:rsidRPr="00E36783">
        <w:rPr>
          <w:rFonts w:ascii="Arial" w:hAnsi="Arial" w:cs="Arial"/>
          <w:color w:val="212121"/>
        </w:rPr>
        <w:t xml:space="preserve">Nacho </w:t>
      </w:r>
      <w:proofErr w:type="spellStart"/>
      <w:r w:rsidR="00A63073" w:rsidRPr="00E36783">
        <w:rPr>
          <w:rFonts w:ascii="Arial" w:hAnsi="Arial" w:cs="Arial"/>
          <w:color w:val="212121"/>
        </w:rPr>
        <w:t>Aldeguer</w:t>
      </w:r>
      <w:proofErr w:type="spellEnd"/>
      <w:r w:rsidR="00E36783">
        <w:rPr>
          <w:rFonts w:ascii="Arial" w:hAnsi="Arial" w:cs="Arial"/>
          <w:b/>
          <w:bCs/>
          <w:color w:val="212121"/>
        </w:rPr>
        <w:t xml:space="preserve">, </w:t>
      </w:r>
      <w:r w:rsidR="00E36783">
        <w:rPr>
          <w:rFonts w:ascii="Arial" w:hAnsi="Arial" w:cs="Arial"/>
          <w:color w:val="212121"/>
        </w:rPr>
        <w:t>se representará el 16 de abril, a las 18.00 horas.</w:t>
      </w:r>
    </w:p>
    <w:p w14:paraId="7917CFCD" w14:textId="77777777" w:rsidR="00A63073" w:rsidRPr="00A63073" w:rsidRDefault="00A63073" w:rsidP="00A63073">
      <w:pPr>
        <w:pStyle w:val="NormalWeb"/>
        <w:shd w:val="clear" w:color="auto" w:fill="FFFFFF"/>
        <w:spacing w:before="0" w:beforeAutospacing="0" w:after="0" w:afterAutospacing="0"/>
        <w:jc w:val="both"/>
        <w:rPr>
          <w:rFonts w:ascii="Arial" w:hAnsi="Arial" w:cs="Arial"/>
          <w:color w:val="212121"/>
        </w:rPr>
      </w:pPr>
      <w:r w:rsidRPr="00A63073">
        <w:rPr>
          <w:rFonts w:ascii="Arial" w:hAnsi="Arial" w:cs="Arial"/>
          <w:color w:val="212121"/>
        </w:rPr>
        <w:t> </w:t>
      </w:r>
    </w:p>
    <w:p w14:paraId="42479798" w14:textId="77777777" w:rsidR="00E36783" w:rsidRDefault="00E36783" w:rsidP="00A63073">
      <w:pPr>
        <w:pStyle w:val="NormalWeb"/>
        <w:shd w:val="clear" w:color="auto" w:fill="FFFFFF"/>
        <w:spacing w:before="0" w:beforeAutospacing="0" w:after="0" w:afterAutospacing="0"/>
        <w:jc w:val="both"/>
        <w:rPr>
          <w:rFonts w:ascii="Arial" w:hAnsi="Arial" w:cs="Arial"/>
          <w:color w:val="212121"/>
        </w:rPr>
      </w:pPr>
    </w:p>
    <w:p w14:paraId="21EAD370" w14:textId="77777777" w:rsidR="00F50129" w:rsidRDefault="00F50129" w:rsidP="00A63073">
      <w:pPr>
        <w:pStyle w:val="NormalWeb"/>
        <w:shd w:val="clear" w:color="auto" w:fill="FFFFFF"/>
        <w:spacing w:before="0" w:beforeAutospacing="0" w:after="0" w:afterAutospacing="0"/>
        <w:jc w:val="both"/>
        <w:rPr>
          <w:rFonts w:ascii="Arial" w:hAnsi="Arial" w:cs="Arial"/>
          <w:b/>
          <w:bCs/>
          <w:color w:val="212121"/>
        </w:rPr>
      </w:pPr>
    </w:p>
    <w:p w14:paraId="4BF0BBA4" w14:textId="3457A893" w:rsidR="00E36783" w:rsidRDefault="00E36783" w:rsidP="00A63073">
      <w:pPr>
        <w:pStyle w:val="NormalWeb"/>
        <w:shd w:val="clear" w:color="auto" w:fill="FFFFFF"/>
        <w:spacing w:before="0" w:beforeAutospacing="0" w:after="0" w:afterAutospacing="0"/>
        <w:jc w:val="both"/>
        <w:rPr>
          <w:rFonts w:ascii="Arial" w:hAnsi="Arial" w:cs="Arial"/>
          <w:b/>
          <w:bCs/>
          <w:color w:val="212121"/>
        </w:rPr>
      </w:pPr>
      <w:bookmarkStart w:id="0" w:name="_GoBack"/>
      <w:bookmarkEnd w:id="0"/>
      <w:r>
        <w:rPr>
          <w:rFonts w:ascii="Arial" w:hAnsi="Arial" w:cs="Arial"/>
          <w:b/>
          <w:bCs/>
          <w:color w:val="212121"/>
        </w:rPr>
        <w:t xml:space="preserve">TEATRO SOLIDARIO Y SOCIAL </w:t>
      </w:r>
    </w:p>
    <w:p w14:paraId="5D337A01" w14:textId="77777777" w:rsidR="00E36783" w:rsidRPr="00E36783" w:rsidRDefault="00E36783" w:rsidP="00A63073">
      <w:pPr>
        <w:pStyle w:val="NormalWeb"/>
        <w:shd w:val="clear" w:color="auto" w:fill="FFFFFF"/>
        <w:spacing w:before="0" w:beforeAutospacing="0" w:after="0" w:afterAutospacing="0"/>
        <w:jc w:val="both"/>
        <w:rPr>
          <w:rFonts w:ascii="Arial" w:hAnsi="Arial" w:cs="Arial"/>
          <w:b/>
          <w:bCs/>
          <w:color w:val="212121"/>
        </w:rPr>
      </w:pPr>
    </w:p>
    <w:p w14:paraId="050FB4E4" w14:textId="09FCF099" w:rsidR="00CF4024" w:rsidRDefault="00A63073" w:rsidP="00A63073">
      <w:pPr>
        <w:pStyle w:val="NormalWeb"/>
        <w:shd w:val="clear" w:color="auto" w:fill="FFFFFF"/>
        <w:spacing w:before="0" w:beforeAutospacing="0" w:after="0" w:afterAutospacing="0"/>
        <w:jc w:val="both"/>
        <w:rPr>
          <w:rFonts w:ascii="Arial" w:hAnsi="Arial" w:cs="Arial"/>
          <w:color w:val="212121"/>
        </w:rPr>
      </w:pPr>
      <w:r w:rsidRPr="00A63073">
        <w:rPr>
          <w:rFonts w:ascii="Arial" w:hAnsi="Arial" w:cs="Arial"/>
          <w:color w:val="212121"/>
        </w:rPr>
        <w:t>#</w:t>
      </w:r>
      <w:proofErr w:type="spellStart"/>
      <w:r w:rsidRPr="00A63073">
        <w:rPr>
          <w:rFonts w:ascii="Arial" w:hAnsi="Arial" w:cs="Arial"/>
          <w:color w:val="212121"/>
        </w:rPr>
        <w:t>TeatroConfinado</w:t>
      </w:r>
      <w:proofErr w:type="spellEnd"/>
      <w:r w:rsidRPr="00A63073">
        <w:rPr>
          <w:rFonts w:ascii="Arial" w:hAnsi="Arial" w:cs="Arial"/>
          <w:color w:val="212121"/>
        </w:rPr>
        <w:t xml:space="preserve"> es una iniciativa del Teatro de La Abadía</w:t>
      </w:r>
      <w:r w:rsidR="00E36783">
        <w:rPr>
          <w:rFonts w:ascii="Arial" w:hAnsi="Arial" w:cs="Arial"/>
          <w:color w:val="212121"/>
        </w:rPr>
        <w:t xml:space="preserve"> que busca aunar el directo de las artes escénicas y el acto social compartido.</w:t>
      </w:r>
      <w:r w:rsidR="00CF4024">
        <w:rPr>
          <w:rFonts w:ascii="Arial" w:hAnsi="Arial" w:cs="Arial"/>
          <w:color w:val="212121"/>
        </w:rPr>
        <w:t xml:space="preserve"> </w:t>
      </w:r>
      <w:r w:rsidR="00435DE0">
        <w:rPr>
          <w:rFonts w:ascii="Arial" w:hAnsi="Arial" w:cs="Arial"/>
          <w:color w:val="212121"/>
        </w:rPr>
        <w:t xml:space="preserve">Así, este proyecto es </w:t>
      </w:r>
      <w:r w:rsidR="00E36783">
        <w:rPr>
          <w:rFonts w:ascii="Arial" w:hAnsi="Arial" w:cs="Arial"/>
          <w:color w:val="212121"/>
        </w:rPr>
        <w:t xml:space="preserve">una </w:t>
      </w:r>
      <w:r w:rsidRPr="00A63073">
        <w:rPr>
          <w:rFonts w:ascii="Arial" w:hAnsi="Arial" w:cs="Arial"/>
          <w:color w:val="212121"/>
        </w:rPr>
        <w:t xml:space="preserve">invitación a seguir disfrutando </w:t>
      </w:r>
      <w:r w:rsidR="00E36783">
        <w:rPr>
          <w:rFonts w:ascii="Arial" w:hAnsi="Arial" w:cs="Arial"/>
          <w:color w:val="212121"/>
        </w:rPr>
        <w:t xml:space="preserve">durante el confinamiento, </w:t>
      </w:r>
      <w:r w:rsidRPr="00A63073">
        <w:rPr>
          <w:rFonts w:ascii="Arial" w:hAnsi="Arial" w:cs="Arial"/>
          <w:color w:val="212121"/>
        </w:rPr>
        <w:t>de las artes escénicas en vivo y en directo</w:t>
      </w:r>
      <w:r w:rsidR="00435DE0">
        <w:rPr>
          <w:rFonts w:ascii="Arial" w:hAnsi="Arial" w:cs="Arial"/>
          <w:color w:val="212121"/>
        </w:rPr>
        <w:t xml:space="preserve"> #</w:t>
      </w:r>
      <w:proofErr w:type="spellStart"/>
      <w:r w:rsidR="00435DE0">
        <w:rPr>
          <w:rFonts w:ascii="Arial" w:hAnsi="Arial" w:cs="Arial"/>
          <w:color w:val="212121"/>
        </w:rPr>
        <w:t>SinSalirDeCasa</w:t>
      </w:r>
      <w:proofErr w:type="spellEnd"/>
      <w:r w:rsidR="00E36783">
        <w:rPr>
          <w:rFonts w:ascii="Arial" w:hAnsi="Arial" w:cs="Arial"/>
          <w:color w:val="212121"/>
        </w:rPr>
        <w:t>.</w:t>
      </w:r>
      <w:r w:rsidRPr="00A63073">
        <w:rPr>
          <w:rFonts w:ascii="Arial" w:hAnsi="Arial" w:cs="Arial"/>
          <w:color w:val="212121"/>
        </w:rPr>
        <w:t xml:space="preserve"> </w:t>
      </w:r>
    </w:p>
    <w:p w14:paraId="4D9BF863" w14:textId="77777777" w:rsidR="00CF4024" w:rsidRDefault="00CF4024" w:rsidP="00A63073">
      <w:pPr>
        <w:pStyle w:val="NormalWeb"/>
        <w:shd w:val="clear" w:color="auto" w:fill="FFFFFF"/>
        <w:spacing w:before="0" w:beforeAutospacing="0" w:after="0" w:afterAutospacing="0"/>
        <w:jc w:val="both"/>
        <w:rPr>
          <w:rFonts w:ascii="Arial" w:hAnsi="Arial" w:cs="Arial"/>
          <w:color w:val="212121"/>
        </w:rPr>
      </w:pPr>
    </w:p>
    <w:p w14:paraId="218BD8A5" w14:textId="469B4467" w:rsidR="00A63073" w:rsidRPr="00A63073" w:rsidRDefault="00A63073" w:rsidP="00A63073">
      <w:pPr>
        <w:pStyle w:val="NormalWeb"/>
        <w:shd w:val="clear" w:color="auto" w:fill="FFFFFF"/>
        <w:spacing w:before="0" w:beforeAutospacing="0" w:after="0" w:afterAutospacing="0"/>
        <w:jc w:val="both"/>
        <w:rPr>
          <w:rFonts w:ascii="Arial" w:hAnsi="Arial" w:cs="Arial"/>
          <w:color w:val="212121"/>
        </w:rPr>
      </w:pPr>
      <w:r w:rsidRPr="00A63073">
        <w:rPr>
          <w:rFonts w:ascii="Arial" w:hAnsi="Arial" w:cs="Arial"/>
          <w:color w:val="212121"/>
        </w:rPr>
        <w:t xml:space="preserve">De esta manera La Abadía sigue apostando por presentar espectáculos en vivo, trabajos profesionales retribuidos, para así apoyar la imprescindible labor de los artistas, uno de los colectivos más afectados por la crisis del COVID-19 y el cierre de los teatros. Todas las funciones </w:t>
      </w:r>
      <w:r w:rsidR="00C9609E">
        <w:rPr>
          <w:rFonts w:ascii="Arial" w:hAnsi="Arial" w:cs="Arial"/>
          <w:color w:val="212121"/>
        </w:rPr>
        <w:t>tienen un precio simbólico de 5 euros</w:t>
      </w:r>
      <w:r w:rsidRPr="00A63073">
        <w:rPr>
          <w:rFonts w:ascii="Arial" w:hAnsi="Arial" w:cs="Arial"/>
          <w:color w:val="212121"/>
        </w:rPr>
        <w:t>. Los fondos recaudados van destinados al proyecto de investigación científica #</w:t>
      </w:r>
      <w:proofErr w:type="spellStart"/>
      <w:r w:rsidRPr="00A63073">
        <w:rPr>
          <w:rFonts w:ascii="Arial" w:hAnsi="Arial" w:cs="Arial"/>
          <w:color w:val="212121"/>
        </w:rPr>
        <w:t>YoMeCorono</w:t>
      </w:r>
      <w:proofErr w:type="spellEnd"/>
      <w:r w:rsidRPr="00A63073">
        <w:rPr>
          <w:rFonts w:ascii="Arial" w:hAnsi="Arial" w:cs="Arial"/>
          <w:color w:val="212121"/>
        </w:rPr>
        <w:t xml:space="preserve"> (</w:t>
      </w:r>
      <w:hyperlink r:id="rId8" w:tgtFrame="_blank" w:history="1">
        <w:r w:rsidRPr="00A63073">
          <w:rPr>
            <w:rStyle w:val="Hipervnculo"/>
            <w:rFonts w:ascii="Arial" w:hAnsi="Arial" w:cs="Arial"/>
          </w:rPr>
          <w:t>www.yomecorono.com/</w:t>
        </w:r>
      </w:hyperlink>
      <w:r w:rsidRPr="00A63073">
        <w:rPr>
          <w:rFonts w:ascii="Arial" w:hAnsi="Arial" w:cs="Arial"/>
          <w:color w:val="212121"/>
        </w:rPr>
        <w:t>).</w:t>
      </w:r>
    </w:p>
    <w:p w14:paraId="688A686E" w14:textId="286169FC" w:rsidR="00793A59" w:rsidRPr="00A63073" w:rsidRDefault="00793A59" w:rsidP="003D5DA5">
      <w:pPr>
        <w:rPr>
          <w:rFonts w:cs="Arial"/>
          <w:sz w:val="24"/>
          <w:szCs w:val="24"/>
        </w:rPr>
      </w:pPr>
    </w:p>
    <w:sectPr w:rsidR="00793A59" w:rsidRPr="00A63073" w:rsidSect="000B2A22">
      <w:headerReference w:type="default" r:id="rId9"/>
      <w:footerReference w:type="default" r:id="rId10"/>
      <w:pgSz w:w="11907" w:h="16840" w:code="9"/>
      <w:pgMar w:top="1747" w:right="1134" w:bottom="1977" w:left="2160" w:header="720"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C35E" w14:textId="77777777" w:rsidR="00AF5D0F" w:rsidRDefault="00AF5D0F">
      <w:r>
        <w:separator/>
      </w:r>
    </w:p>
  </w:endnote>
  <w:endnote w:type="continuationSeparator" w:id="0">
    <w:p w14:paraId="38D55DF2" w14:textId="77777777" w:rsidR="00AF5D0F" w:rsidRDefault="00A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otham Bold">
    <w:charset w:val="00"/>
    <w:family w:val="auto"/>
    <w:pitch w:val="variable"/>
    <w:sig w:usb0="A10000FF"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E9212" w14:textId="77777777" w:rsidR="00D15842" w:rsidRPr="001202DA" w:rsidRDefault="00243AB2" w:rsidP="00D15842">
    <w:pPr>
      <w:pStyle w:val="Piedepgina"/>
      <w:tabs>
        <w:tab w:val="left" w:pos="613"/>
      </w:tabs>
      <w:spacing w:line="360" w:lineRule="auto"/>
      <w:ind w:hanging="567"/>
      <w:jc w:val="center"/>
      <w:rPr>
        <w:sz w:val="16"/>
        <w:lang w:val="es-ES"/>
      </w:rPr>
    </w:pPr>
    <w:r>
      <w:rPr>
        <w:noProof/>
        <w:color w:val="FF0000"/>
        <w:sz w:val="16"/>
        <w:lang w:val="es-ES"/>
      </w:rPr>
      <w:drawing>
        <wp:anchor distT="0" distB="0" distL="114300" distR="114300" simplePos="0" relativeHeight="251658752" behindDoc="1" locked="0" layoutInCell="1" allowOverlap="1" wp14:anchorId="08B13CE7" wp14:editId="127A1382">
          <wp:simplePos x="0" y="0"/>
          <wp:positionH relativeFrom="column">
            <wp:posOffset>3937000</wp:posOffset>
          </wp:positionH>
          <wp:positionV relativeFrom="paragraph">
            <wp:posOffset>158750</wp:posOffset>
          </wp:positionV>
          <wp:extent cx="120650" cy="120650"/>
          <wp:effectExtent l="0" t="0" r="0" b="0"/>
          <wp:wrapNone/>
          <wp:docPr id="51"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16"/>
        <w:lang w:val="es-ES"/>
      </w:rPr>
      <w:drawing>
        <wp:anchor distT="0" distB="0" distL="114300" distR="114300" simplePos="0" relativeHeight="251657728" behindDoc="1" locked="0" layoutInCell="1" allowOverlap="1" wp14:anchorId="704B0E6E" wp14:editId="0A75989C">
          <wp:simplePos x="0" y="0"/>
          <wp:positionH relativeFrom="column">
            <wp:posOffset>2222500</wp:posOffset>
          </wp:positionH>
          <wp:positionV relativeFrom="paragraph">
            <wp:posOffset>165100</wp:posOffset>
          </wp:positionV>
          <wp:extent cx="114300" cy="114300"/>
          <wp:effectExtent l="0" t="0" r="0" b="0"/>
          <wp:wrapNone/>
          <wp:docPr id="50"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842">
      <w:rPr>
        <w:sz w:val="16"/>
        <w:lang w:val="es-ES"/>
      </w:rPr>
      <w:t xml:space="preserve">Dirección General de Medios </w:t>
    </w:r>
    <w:r w:rsidR="00D15842" w:rsidRPr="001202DA">
      <w:rPr>
        <w:sz w:val="16"/>
        <w:lang w:val="es-ES"/>
      </w:rPr>
      <w:t xml:space="preserve">de </w:t>
    </w:r>
    <w:proofErr w:type="gramStart"/>
    <w:r w:rsidR="00D15842" w:rsidRPr="001202DA">
      <w:rPr>
        <w:sz w:val="16"/>
        <w:lang w:val="es-ES"/>
      </w:rPr>
      <w:t xml:space="preserve">Comunicación </w:t>
    </w:r>
    <w:r w:rsidR="00D15842">
      <w:rPr>
        <w:sz w:val="16"/>
        <w:lang w:val="es-ES"/>
      </w:rPr>
      <w:t xml:space="preserve"> -</w:t>
    </w:r>
    <w:proofErr w:type="gramEnd"/>
    <w:r w:rsidR="00D15842">
      <w:rPr>
        <w:sz w:val="16"/>
        <w:lang w:val="es-ES"/>
      </w:rPr>
      <w:t xml:space="preserve"> </w:t>
    </w:r>
    <w:r w:rsidR="00D15842" w:rsidRPr="001202DA">
      <w:rPr>
        <w:sz w:val="16"/>
        <w:lang w:val="es-ES"/>
      </w:rPr>
      <w:t>Puerta del Sol, 7. - 28013 Madrid - 91 580 20 70</w:t>
    </w:r>
  </w:p>
  <w:p w14:paraId="7366A4D6" w14:textId="77777777" w:rsidR="00D15842" w:rsidRPr="00786E92" w:rsidRDefault="007518E3" w:rsidP="00D15842">
    <w:pPr>
      <w:pStyle w:val="Piedepgina"/>
      <w:tabs>
        <w:tab w:val="left" w:pos="613"/>
      </w:tabs>
      <w:spacing w:line="360" w:lineRule="auto"/>
      <w:ind w:hanging="567"/>
      <w:jc w:val="center"/>
      <w:rPr>
        <w:color w:val="FF0000"/>
        <w:sz w:val="16"/>
        <w:lang w:val="es-ES"/>
      </w:rPr>
    </w:pPr>
    <w:hyperlink r:id="rId3" w:history="1">
      <w:r w:rsidR="00D15842" w:rsidRPr="001202DA">
        <w:rPr>
          <w:rStyle w:val="Hipervnculo"/>
          <w:color w:val="FF0000"/>
          <w:sz w:val="16"/>
          <w:lang w:val="es-ES"/>
        </w:rPr>
        <w:t>comunicacion@madrid.org</w:t>
      </w:r>
    </w:hyperlink>
    <w:r w:rsidR="00D15842" w:rsidRPr="001202DA">
      <w:rPr>
        <w:color w:val="FF0000"/>
        <w:sz w:val="16"/>
        <w:lang w:val="es-ES"/>
      </w:rPr>
      <w:t xml:space="preserve">  </w:t>
    </w:r>
    <w:r w:rsidR="00D15842" w:rsidRPr="00A3786D">
      <w:rPr>
        <w:color w:val="FF0000"/>
        <w:sz w:val="16"/>
        <w:lang w:val="es-ES"/>
      </w:rPr>
      <w:t xml:space="preserve">-  </w:t>
    </w:r>
    <w:hyperlink r:id="rId4" w:history="1">
      <w:r w:rsidR="00D15842" w:rsidRPr="00A3786D">
        <w:rPr>
          <w:rStyle w:val="Hipervnculo"/>
          <w:color w:val="FF0000"/>
          <w:sz w:val="16"/>
          <w:lang w:val="es-ES"/>
        </w:rPr>
        <w:t>www.comunidad.madrid</w:t>
      </w:r>
    </w:hyperlink>
    <w:r w:rsidR="00D15842">
      <w:rPr>
        <w:color w:val="FF0000"/>
        <w:sz w:val="16"/>
        <w:lang w:val="es-ES"/>
      </w:rPr>
      <w:t xml:space="preserve">         </w:t>
    </w:r>
    <w:hyperlink r:id="rId5" w:history="1">
      <w:r w:rsidR="00D15842" w:rsidRPr="001202DA">
        <w:rPr>
          <w:rStyle w:val="Hipervnculo"/>
          <w:color w:val="FF0000"/>
          <w:sz w:val="16"/>
          <w:lang w:val="es-ES"/>
        </w:rPr>
        <w:t>facebook.com/</w:t>
      </w:r>
      <w:proofErr w:type="spellStart"/>
      <w:r w:rsidR="00D15842" w:rsidRPr="001202DA">
        <w:rPr>
          <w:rStyle w:val="Hipervnculo"/>
          <w:color w:val="FF0000"/>
          <w:sz w:val="16"/>
          <w:lang w:val="es-ES"/>
        </w:rPr>
        <w:t>comunidadmadrid</w:t>
      </w:r>
      <w:proofErr w:type="spellEnd"/>
    </w:hyperlink>
    <w:r w:rsidR="00D15842" w:rsidRPr="001202DA">
      <w:rPr>
        <w:color w:val="FF0000"/>
        <w:sz w:val="16"/>
        <w:lang w:val="es-ES"/>
      </w:rPr>
      <w:t xml:space="preserve">    </w:t>
    </w:r>
    <w:r w:rsidR="00D15842">
      <w:rPr>
        <w:color w:val="FF0000"/>
        <w:sz w:val="16"/>
        <w:lang w:val="es-ES"/>
      </w:rPr>
      <w:t xml:space="preserve">  </w:t>
    </w:r>
    <w:r w:rsidR="00D15842" w:rsidRPr="001202DA">
      <w:rPr>
        <w:color w:val="FF0000"/>
        <w:sz w:val="16"/>
        <w:lang w:val="es-ES"/>
      </w:rPr>
      <w:t xml:space="preserve">   </w:t>
    </w:r>
    <w:hyperlink r:id="rId6" w:history="1">
      <w:r w:rsidR="00D15842" w:rsidRPr="001202DA">
        <w:rPr>
          <w:rStyle w:val="Hipervnculo"/>
          <w:color w:val="FF0000"/>
          <w:sz w:val="16"/>
          <w:lang w:val="es-ES"/>
        </w:rPr>
        <w:t>twitter.com/</w:t>
      </w:r>
      <w:proofErr w:type="spellStart"/>
      <w:r w:rsidR="00D15842" w:rsidRPr="001202DA">
        <w:rPr>
          <w:rStyle w:val="Hipervnculo"/>
          <w:color w:val="FF0000"/>
          <w:sz w:val="16"/>
          <w:lang w:val="es-ES"/>
        </w:rPr>
        <w:t>comunidadmadrid</w:t>
      </w:r>
      <w:proofErr w:type="spellEnd"/>
    </w:hyperlink>
  </w:p>
  <w:p w14:paraId="43CE9FF3" w14:textId="77777777" w:rsidR="000B2A22" w:rsidRPr="001202DA" w:rsidRDefault="000B2A22" w:rsidP="000B2A22">
    <w:pPr>
      <w:tabs>
        <w:tab w:val="left" w:pos="1493"/>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A2A60" w14:textId="77777777" w:rsidR="00AF5D0F" w:rsidRDefault="00AF5D0F">
      <w:r>
        <w:separator/>
      </w:r>
    </w:p>
  </w:footnote>
  <w:footnote w:type="continuationSeparator" w:id="0">
    <w:p w14:paraId="5D714BB5" w14:textId="77777777" w:rsidR="00AF5D0F" w:rsidRDefault="00AF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D95D" w14:textId="77777777" w:rsidR="000B2A22" w:rsidRDefault="00243AB2" w:rsidP="000B2A22">
    <w:pPr>
      <w:pStyle w:val="Encabezado"/>
    </w:pPr>
    <w:r>
      <w:rPr>
        <w:noProof/>
        <w:lang w:val="es-ES"/>
      </w:rPr>
      <w:drawing>
        <wp:anchor distT="0" distB="0" distL="114300" distR="114300" simplePos="0" relativeHeight="251656704" behindDoc="1" locked="0" layoutInCell="1" allowOverlap="1" wp14:anchorId="1FBEE300" wp14:editId="791729F3">
          <wp:simplePos x="0" y="0"/>
          <wp:positionH relativeFrom="column">
            <wp:posOffset>-1371600</wp:posOffset>
          </wp:positionH>
          <wp:positionV relativeFrom="paragraph">
            <wp:posOffset>-467360</wp:posOffset>
          </wp:positionV>
          <wp:extent cx="7564120" cy="10704830"/>
          <wp:effectExtent l="0" t="0" r="0" b="0"/>
          <wp:wrapNone/>
          <wp:docPr id="53" name="Imagen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32F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A00DA"/>
    <w:multiLevelType w:val="hybridMultilevel"/>
    <w:tmpl w:val="C5A62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176807"/>
    <w:multiLevelType w:val="hybridMultilevel"/>
    <w:tmpl w:val="60365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FA699D"/>
    <w:multiLevelType w:val="hybridMultilevel"/>
    <w:tmpl w:val="C20E312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Wingdings"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Wingdings"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Wingdings" w:hint="default"/>
      </w:rPr>
    </w:lvl>
    <w:lvl w:ilvl="8" w:tplc="0C0A0005" w:tentative="1">
      <w:start w:val="1"/>
      <w:numFmt w:val="bullet"/>
      <w:lvlText w:val=""/>
      <w:lvlJc w:val="left"/>
      <w:pPr>
        <w:ind w:left="8244" w:hanging="360"/>
      </w:pPr>
      <w:rPr>
        <w:rFonts w:ascii="Wingdings" w:hAnsi="Wingdings" w:hint="default"/>
      </w:rPr>
    </w:lvl>
  </w:abstractNum>
  <w:abstractNum w:abstractNumId="4" w15:restartNumberingAfterBreak="0">
    <w:nsid w:val="2C5D1950"/>
    <w:multiLevelType w:val="multilevel"/>
    <w:tmpl w:val="A9E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31CD3"/>
    <w:multiLevelType w:val="hybridMultilevel"/>
    <w:tmpl w:val="0614AF4A"/>
    <w:lvl w:ilvl="0" w:tplc="9518481E">
      <w:start w:val="1"/>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D633599"/>
    <w:multiLevelType w:val="multilevel"/>
    <w:tmpl w:val="B4A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23C92"/>
    <w:multiLevelType w:val="hybridMultilevel"/>
    <w:tmpl w:val="91EA4FA4"/>
    <w:lvl w:ilvl="0" w:tplc="CD34C034">
      <w:start w:val="1"/>
      <w:numFmt w:val="bullet"/>
      <w:lvlText w:val="o"/>
      <w:lvlJc w:val="left"/>
      <w:pPr>
        <w:tabs>
          <w:tab w:val="num" w:pos="720"/>
        </w:tabs>
        <w:ind w:left="720" w:hanging="360"/>
      </w:pPr>
      <w:rPr>
        <w:rFonts w:ascii="Courier New" w:hAnsi="Courier New" w:cs="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A7C6C"/>
    <w:multiLevelType w:val="hybridMultilevel"/>
    <w:tmpl w:val="1908ABDC"/>
    <w:lvl w:ilvl="0" w:tplc="873A56D2">
      <w:start w:val="1"/>
      <w:numFmt w:val="bullet"/>
      <w:lvlText w:val=""/>
      <w:lvlJc w:val="left"/>
      <w:pPr>
        <w:tabs>
          <w:tab w:val="num" w:pos="360"/>
        </w:tabs>
        <w:ind w:left="360" w:hanging="360"/>
      </w:pPr>
      <w:rPr>
        <w:rFonts w:ascii="Symbol" w:hAnsi="Symbol" w:hint="default"/>
        <w:sz w:val="32"/>
        <w:szCs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7"/>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0"/>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CA"/>
    <w:rsid w:val="00034EFE"/>
    <w:rsid w:val="000367C7"/>
    <w:rsid w:val="000500D5"/>
    <w:rsid w:val="0006333C"/>
    <w:rsid w:val="00090F00"/>
    <w:rsid w:val="00097903"/>
    <w:rsid w:val="000B0C8E"/>
    <w:rsid w:val="000B2A22"/>
    <w:rsid w:val="000C26EE"/>
    <w:rsid w:val="000D1F5B"/>
    <w:rsid w:val="000D1F94"/>
    <w:rsid w:val="000E7192"/>
    <w:rsid w:val="000F5ADD"/>
    <w:rsid w:val="0011271A"/>
    <w:rsid w:val="00112ECA"/>
    <w:rsid w:val="001207FB"/>
    <w:rsid w:val="00137CC6"/>
    <w:rsid w:val="00150CA7"/>
    <w:rsid w:val="001544E3"/>
    <w:rsid w:val="001614C1"/>
    <w:rsid w:val="001862E1"/>
    <w:rsid w:val="00193A70"/>
    <w:rsid w:val="001975AF"/>
    <w:rsid w:val="001C34EF"/>
    <w:rsid w:val="001D2570"/>
    <w:rsid w:val="001D5127"/>
    <w:rsid w:val="00205BD8"/>
    <w:rsid w:val="00213ACC"/>
    <w:rsid w:val="00214207"/>
    <w:rsid w:val="00216CD7"/>
    <w:rsid w:val="00220F80"/>
    <w:rsid w:val="00233D8C"/>
    <w:rsid w:val="00237592"/>
    <w:rsid w:val="00243AB2"/>
    <w:rsid w:val="00252DBE"/>
    <w:rsid w:val="002609FE"/>
    <w:rsid w:val="002737FB"/>
    <w:rsid w:val="00296C83"/>
    <w:rsid w:val="002A78C1"/>
    <w:rsid w:val="002B12B3"/>
    <w:rsid w:val="002B38E5"/>
    <w:rsid w:val="002E13F3"/>
    <w:rsid w:val="002E28A1"/>
    <w:rsid w:val="002F1648"/>
    <w:rsid w:val="00314103"/>
    <w:rsid w:val="003203A6"/>
    <w:rsid w:val="00321B30"/>
    <w:rsid w:val="00357D15"/>
    <w:rsid w:val="00357E9F"/>
    <w:rsid w:val="00380971"/>
    <w:rsid w:val="00396AB7"/>
    <w:rsid w:val="003C5F44"/>
    <w:rsid w:val="003D5DA5"/>
    <w:rsid w:val="003F798E"/>
    <w:rsid w:val="0040029E"/>
    <w:rsid w:val="00411856"/>
    <w:rsid w:val="00422CEF"/>
    <w:rsid w:val="00423D09"/>
    <w:rsid w:val="004274E9"/>
    <w:rsid w:val="00435DE0"/>
    <w:rsid w:val="004368BD"/>
    <w:rsid w:val="0044449E"/>
    <w:rsid w:val="00480166"/>
    <w:rsid w:val="004814F5"/>
    <w:rsid w:val="004900B8"/>
    <w:rsid w:val="004A583D"/>
    <w:rsid w:val="004B0606"/>
    <w:rsid w:val="004B20E2"/>
    <w:rsid w:val="004C2178"/>
    <w:rsid w:val="004C2D93"/>
    <w:rsid w:val="004D36D5"/>
    <w:rsid w:val="004D6C92"/>
    <w:rsid w:val="004E5CBB"/>
    <w:rsid w:val="00525BC3"/>
    <w:rsid w:val="00543DA4"/>
    <w:rsid w:val="00544E59"/>
    <w:rsid w:val="00556E52"/>
    <w:rsid w:val="005638E7"/>
    <w:rsid w:val="00577274"/>
    <w:rsid w:val="00580268"/>
    <w:rsid w:val="005B3B5F"/>
    <w:rsid w:val="005C330A"/>
    <w:rsid w:val="005D3B86"/>
    <w:rsid w:val="00600BB2"/>
    <w:rsid w:val="006137B9"/>
    <w:rsid w:val="00616248"/>
    <w:rsid w:val="00626175"/>
    <w:rsid w:val="00626E43"/>
    <w:rsid w:val="00627964"/>
    <w:rsid w:val="00637615"/>
    <w:rsid w:val="00644523"/>
    <w:rsid w:val="0065022F"/>
    <w:rsid w:val="00656284"/>
    <w:rsid w:val="00657D21"/>
    <w:rsid w:val="00666DC5"/>
    <w:rsid w:val="00672513"/>
    <w:rsid w:val="00681B6D"/>
    <w:rsid w:val="006923AB"/>
    <w:rsid w:val="0069246E"/>
    <w:rsid w:val="00692F36"/>
    <w:rsid w:val="00697F24"/>
    <w:rsid w:val="006A6DCB"/>
    <w:rsid w:val="006A763C"/>
    <w:rsid w:val="006B3C31"/>
    <w:rsid w:val="006F25C5"/>
    <w:rsid w:val="006F6EEA"/>
    <w:rsid w:val="00712654"/>
    <w:rsid w:val="00715CAC"/>
    <w:rsid w:val="00737C8D"/>
    <w:rsid w:val="00755453"/>
    <w:rsid w:val="00767A48"/>
    <w:rsid w:val="00786DFD"/>
    <w:rsid w:val="00791DE5"/>
    <w:rsid w:val="00793A59"/>
    <w:rsid w:val="00796D70"/>
    <w:rsid w:val="007A41C4"/>
    <w:rsid w:val="007A7BF8"/>
    <w:rsid w:val="007B777A"/>
    <w:rsid w:val="007C31A7"/>
    <w:rsid w:val="007C79D5"/>
    <w:rsid w:val="007D6322"/>
    <w:rsid w:val="007D7333"/>
    <w:rsid w:val="007F7C3E"/>
    <w:rsid w:val="00811CC2"/>
    <w:rsid w:val="00815251"/>
    <w:rsid w:val="00820175"/>
    <w:rsid w:val="008236BF"/>
    <w:rsid w:val="00845DD8"/>
    <w:rsid w:val="00852B96"/>
    <w:rsid w:val="00860DC2"/>
    <w:rsid w:val="00897043"/>
    <w:rsid w:val="008974C5"/>
    <w:rsid w:val="008A670D"/>
    <w:rsid w:val="008C7D50"/>
    <w:rsid w:val="0091307B"/>
    <w:rsid w:val="009331F3"/>
    <w:rsid w:val="0094476F"/>
    <w:rsid w:val="00964009"/>
    <w:rsid w:val="009668FB"/>
    <w:rsid w:val="009D2F02"/>
    <w:rsid w:val="009D5DB3"/>
    <w:rsid w:val="009E1179"/>
    <w:rsid w:val="009E55C6"/>
    <w:rsid w:val="009F7E6B"/>
    <w:rsid w:val="00A02A32"/>
    <w:rsid w:val="00A0736B"/>
    <w:rsid w:val="00A4567F"/>
    <w:rsid w:val="00A526E1"/>
    <w:rsid w:val="00A63073"/>
    <w:rsid w:val="00A6352A"/>
    <w:rsid w:val="00A700A4"/>
    <w:rsid w:val="00A8043D"/>
    <w:rsid w:val="00A9565B"/>
    <w:rsid w:val="00AB031B"/>
    <w:rsid w:val="00AB3577"/>
    <w:rsid w:val="00AC04FC"/>
    <w:rsid w:val="00AE38B1"/>
    <w:rsid w:val="00AE660A"/>
    <w:rsid w:val="00AF5D0F"/>
    <w:rsid w:val="00B03D24"/>
    <w:rsid w:val="00B06E8C"/>
    <w:rsid w:val="00B352FA"/>
    <w:rsid w:val="00B40B19"/>
    <w:rsid w:val="00B45183"/>
    <w:rsid w:val="00B54AAC"/>
    <w:rsid w:val="00B667B0"/>
    <w:rsid w:val="00B740CC"/>
    <w:rsid w:val="00B80C2D"/>
    <w:rsid w:val="00BA3AD0"/>
    <w:rsid w:val="00BA6DC7"/>
    <w:rsid w:val="00BB13BB"/>
    <w:rsid w:val="00BC1691"/>
    <w:rsid w:val="00BD0AD9"/>
    <w:rsid w:val="00BD5DEE"/>
    <w:rsid w:val="00BF636D"/>
    <w:rsid w:val="00C00017"/>
    <w:rsid w:val="00C165D8"/>
    <w:rsid w:val="00C3465C"/>
    <w:rsid w:val="00C75ADE"/>
    <w:rsid w:val="00C76D98"/>
    <w:rsid w:val="00C87B27"/>
    <w:rsid w:val="00C9609E"/>
    <w:rsid w:val="00CA0BC0"/>
    <w:rsid w:val="00CB5B1C"/>
    <w:rsid w:val="00CB6E56"/>
    <w:rsid w:val="00CC0B17"/>
    <w:rsid w:val="00CC1D88"/>
    <w:rsid w:val="00CF4024"/>
    <w:rsid w:val="00D15842"/>
    <w:rsid w:val="00D3237B"/>
    <w:rsid w:val="00D33569"/>
    <w:rsid w:val="00D341C7"/>
    <w:rsid w:val="00D44B7B"/>
    <w:rsid w:val="00D501DF"/>
    <w:rsid w:val="00D534FB"/>
    <w:rsid w:val="00D60CD2"/>
    <w:rsid w:val="00D9529F"/>
    <w:rsid w:val="00DA3703"/>
    <w:rsid w:val="00DB5364"/>
    <w:rsid w:val="00DB7C09"/>
    <w:rsid w:val="00DC5196"/>
    <w:rsid w:val="00DC5940"/>
    <w:rsid w:val="00DC6E44"/>
    <w:rsid w:val="00DD5426"/>
    <w:rsid w:val="00DE36BE"/>
    <w:rsid w:val="00DF063F"/>
    <w:rsid w:val="00E0446E"/>
    <w:rsid w:val="00E10C4F"/>
    <w:rsid w:val="00E127DD"/>
    <w:rsid w:val="00E201EF"/>
    <w:rsid w:val="00E25ECC"/>
    <w:rsid w:val="00E329E4"/>
    <w:rsid w:val="00E36783"/>
    <w:rsid w:val="00E43121"/>
    <w:rsid w:val="00E57739"/>
    <w:rsid w:val="00E81151"/>
    <w:rsid w:val="00E96401"/>
    <w:rsid w:val="00EB1234"/>
    <w:rsid w:val="00EB4AFE"/>
    <w:rsid w:val="00EE2E8D"/>
    <w:rsid w:val="00EE4B39"/>
    <w:rsid w:val="00F033A5"/>
    <w:rsid w:val="00F10E11"/>
    <w:rsid w:val="00F15414"/>
    <w:rsid w:val="00F250FA"/>
    <w:rsid w:val="00F35A5A"/>
    <w:rsid w:val="00F50129"/>
    <w:rsid w:val="00F55253"/>
    <w:rsid w:val="00F64D6D"/>
    <w:rsid w:val="00F83C09"/>
    <w:rsid w:val="00F8452A"/>
    <w:rsid w:val="00F9610A"/>
    <w:rsid w:val="00F974F2"/>
    <w:rsid w:val="00FA7177"/>
    <w:rsid w:val="00FB7A02"/>
    <w:rsid w:val="00FC72B8"/>
    <w:rsid w:val="00FE4F7D"/>
    <w:rsid w:val="00FF5B9E"/>
    <w:rsid w:val="00FF69C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0DC451"/>
  <w14:defaultImageDpi w14:val="300"/>
  <w15:docId w15:val="{5BEBB078-6ADE-4552-97D1-7249AAF1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76"/>
    <w:pPr>
      <w:jc w:val="both"/>
    </w:pPr>
    <w:rPr>
      <w:rFonts w:ascii="Arial" w:hAnsi="Arial"/>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uiPriority w:val="99"/>
    <w:rsid w:val="00B87A76"/>
    <w:rPr>
      <w:color w:val="0000FF"/>
      <w:u w:val="single"/>
    </w:rPr>
  </w:style>
  <w:style w:type="character" w:styleId="Hipervnculovisitado">
    <w:name w:val="FollowedHyperlink"/>
    <w:rsid w:val="0039295E"/>
    <w:rPr>
      <w:color w:val="800080"/>
      <w:u w:val="single"/>
    </w:rPr>
  </w:style>
  <w:style w:type="paragraph" w:styleId="Textoindependiente">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rsid w:val="006A70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Puesto"/>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customStyle="1" w:styleId="Puesto">
    <w:name w:val="Puesto"/>
    <w:basedOn w:val="Normal"/>
    <w:next w:val="Normal"/>
    <w:link w:val="PuestoCar"/>
    <w:uiPriority w:val="10"/>
    <w:qFormat/>
    <w:rsid w:val="004E5CBB"/>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4E5CBB"/>
    <w:rPr>
      <w:rFonts w:ascii="Calibri Light" w:eastAsia="Times New Roman" w:hAnsi="Calibri Light" w:cs="Times New Roman"/>
      <w:b/>
      <w:bCs/>
      <w:kern w:val="28"/>
      <w:sz w:val="32"/>
      <w:szCs w:val="32"/>
      <w:lang w:val="es-ES_tradnl"/>
    </w:rPr>
  </w:style>
  <w:style w:type="paragraph" w:styleId="Prrafodelista">
    <w:name w:val="List Paragraph"/>
    <w:basedOn w:val="Normal"/>
    <w:uiPriority w:val="34"/>
    <w:qFormat/>
    <w:rsid w:val="003D5DA5"/>
    <w:pPr>
      <w:ind w:left="720"/>
      <w:contextualSpacing/>
    </w:pPr>
  </w:style>
  <w:style w:type="paragraph" w:customStyle="1" w:styleId="Default">
    <w:name w:val="Default"/>
    <w:rsid w:val="003D5DA5"/>
    <w:pPr>
      <w:autoSpaceDE w:val="0"/>
      <w:autoSpaceDN w:val="0"/>
      <w:adjustRightInd w:val="0"/>
    </w:pPr>
    <w:rPr>
      <w:rFonts w:ascii="Gotham Bold" w:eastAsia="Calibri" w:hAnsi="Gotham Bold" w:cs="Gotham Bold"/>
      <w:color w:val="000000"/>
      <w:sz w:val="24"/>
      <w:szCs w:val="24"/>
    </w:rPr>
  </w:style>
  <w:style w:type="paragraph" w:customStyle="1" w:styleId="sub09gr3">
    <w:name w:val="sub09gr3"/>
    <w:basedOn w:val="Normal"/>
    <w:rsid w:val="005B3B5F"/>
    <w:pPr>
      <w:spacing w:before="100" w:beforeAutospacing="1" w:after="100" w:afterAutospacing="1"/>
      <w:jc w:val="left"/>
    </w:pPr>
    <w:rPr>
      <w:rFonts w:ascii="Times New Roman" w:hAnsi="Times New Roman"/>
      <w:sz w:val="24"/>
      <w:szCs w:val="24"/>
      <w:lang w:val="es-ES"/>
    </w:rPr>
  </w:style>
  <w:style w:type="character" w:customStyle="1" w:styleId="Mencinsinresolver1">
    <w:name w:val="Mención sin resolver1"/>
    <w:basedOn w:val="Fuentedeprrafopredeter"/>
    <w:uiPriority w:val="99"/>
    <w:semiHidden/>
    <w:unhideWhenUsed/>
    <w:rsid w:val="009D5DB3"/>
    <w:rPr>
      <w:color w:val="605E5C"/>
      <w:shd w:val="clear" w:color="auto" w:fill="E1DFDD"/>
    </w:rPr>
  </w:style>
  <w:style w:type="paragraph" w:styleId="NormalWeb">
    <w:name w:val="Normal (Web)"/>
    <w:basedOn w:val="Normal"/>
    <w:uiPriority w:val="99"/>
    <w:semiHidden/>
    <w:unhideWhenUsed/>
    <w:rsid w:val="00A63073"/>
    <w:pPr>
      <w:spacing w:before="100" w:beforeAutospacing="1" w:after="100" w:afterAutospacing="1"/>
      <w:jc w:val="left"/>
    </w:pPr>
    <w:rPr>
      <w:rFonts w:ascii="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7515">
      <w:bodyDiv w:val="1"/>
      <w:marLeft w:val="0"/>
      <w:marRight w:val="0"/>
      <w:marTop w:val="0"/>
      <w:marBottom w:val="0"/>
      <w:divBdr>
        <w:top w:val="none" w:sz="0" w:space="0" w:color="auto"/>
        <w:left w:val="none" w:sz="0" w:space="0" w:color="auto"/>
        <w:bottom w:val="none" w:sz="0" w:space="0" w:color="auto"/>
        <w:right w:val="none" w:sz="0" w:space="0" w:color="auto"/>
      </w:divBdr>
      <w:divsChild>
        <w:div w:id="1520045341">
          <w:marLeft w:val="0"/>
          <w:marRight w:val="0"/>
          <w:marTop w:val="0"/>
          <w:marBottom w:val="0"/>
          <w:divBdr>
            <w:top w:val="none" w:sz="0" w:space="0" w:color="auto"/>
            <w:left w:val="none" w:sz="0" w:space="0" w:color="auto"/>
            <w:bottom w:val="none" w:sz="0" w:space="0" w:color="auto"/>
            <w:right w:val="none" w:sz="0" w:space="0" w:color="auto"/>
          </w:divBdr>
        </w:div>
        <w:div w:id="1755857807">
          <w:marLeft w:val="0"/>
          <w:marRight w:val="0"/>
          <w:marTop w:val="0"/>
          <w:marBottom w:val="0"/>
          <w:divBdr>
            <w:top w:val="none" w:sz="0" w:space="0" w:color="auto"/>
            <w:left w:val="none" w:sz="0" w:space="0" w:color="auto"/>
            <w:bottom w:val="none" w:sz="0" w:space="0" w:color="auto"/>
            <w:right w:val="none" w:sz="0" w:space="0" w:color="auto"/>
          </w:divBdr>
        </w:div>
      </w:divsChild>
    </w:div>
    <w:div w:id="13610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mecoro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madrid.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file:///C:\Perfil%20Usuario\RDG49\Configuraci&#8212;n%20local\Archivos%20temporales%20de%20Internet\Content.Outlook\Configuraci&#8212;n%20local\Archivos%20temporales%20de%20Internet\Content.Outlook\W3DHVA0S\twitter.com\comunidadmadrid" TargetMode="External"/><Relationship Id="rId5" Type="http://schemas.openxmlformats.org/officeDocument/2006/relationships/hyperlink" Target="file:///C:\Perfil%20Usuario\RDG49\Configuraci&#8212;n%20local\Archivos%20temporales%20de%20Internet\Content.Outlook\Configuraci&#8212;n%20local\Archivos%20temporales%20de%20Internet\Content.Outlook\W3DHVA0S\facebook.com\comunidadmadrid" TargetMode="External"/><Relationship Id="rId4" Type="http://schemas.openxmlformats.org/officeDocument/2006/relationships/hyperlink" Target="http://www.comunidad.mad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145B-7E37-493C-A7D9-5CFA03A8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Antetítulo</vt:lpstr>
    </vt:vector>
  </TitlesOfParts>
  <Company>Comunidad de Madrid</Company>
  <LinksUpToDate>false</LinksUpToDate>
  <CharactersWithSpaces>3032</CharactersWithSpaces>
  <SharedDoc>false</SharedDoc>
  <HLinks>
    <vt:vector size="24" baseType="variant">
      <vt:variant>
        <vt:i4>2752624</vt:i4>
      </vt:variant>
      <vt:variant>
        <vt:i4>9</vt:i4>
      </vt:variant>
      <vt:variant>
        <vt:i4>0</vt:i4>
      </vt:variant>
      <vt:variant>
        <vt:i4>5</vt:i4>
      </vt:variant>
      <vt:variant>
        <vt:lpwstr>../../../Perfil Usuario/RDG49/Configuraci—n local/Archivos temporales de Internet/Content.Outlook/Configuraci—n local/Archivos temporales de Internet/Content.Outlook/W3DHVA0S/twitter.com/comunidadmadrid</vt:lpwstr>
      </vt:variant>
      <vt:variant>
        <vt:lpwstr/>
      </vt:variant>
      <vt:variant>
        <vt:i4>3932279</vt:i4>
      </vt:variant>
      <vt:variant>
        <vt:i4>6</vt:i4>
      </vt:variant>
      <vt:variant>
        <vt:i4>0</vt:i4>
      </vt:variant>
      <vt:variant>
        <vt:i4>5</vt:i4>
      </vt:variant>
      <vt:variant>
        <vt:lpwstr>../../../Perfil Usuario/RDG49/Configuraci—n local/Archivos temporales de Internet/Content.Outlook/Configuraci—n local/Archivos temporales de Internet/Content.Outlook/W3DHVA0S/facebook.com/comunidadmadrid</vt:lpwstr>
      </vt:variant>
      <vt:variant>
        <vt:lpwstr/>
      </vt:variant>
      <vt:variant>
        <vt:i4>262171</vt:i4>
      </vt:variant>
      <vt:variant>
        <vt:i4>3</vt:i4>
      </vt:variant>
      <vt:variant>
        <vt:i4>0</vt:i4>
      </vt:variant>
      <vt:variant>
        <vt:i4>5</vt:i4>
      </vt:variant>
      <vt:variant>
        <vt:lpwstr>http://www.comunidad.madrid/</vt:lpwstr>
      </vt:variant>
      <vt:variant>
        <vt:lpwstr/>
      </vt:variant>
      <vt:variant>
        <vt:i4>5374051</vt:i4>
      </vt:variant>
      <vt:variant>
        <vt:i4>0</vt:i4>
      </vt:variant>
      <vt:variant>
        <vt:i4>0</vt:i4>
      </vt:variant>
      <vt:variant>
        <vt:i4>5</vt:i4>
      </vt:variant>
      <vt:variant>
        <vt:lpwstr>mailto:comunicacion@madrid.org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Antetítulo</dc:title>
  <dc:subject/>
  <dc:creator>JLBC1</dc:creator>
  <cp:keywords/>
  <dc:description/>
  <cp:lastModifiedBy>CRISTINA GIL TOLMO</cp:lastModifiedBy>
  <cp:revision>2</cp:revision>
  <cp:lastPrinted>2016-09-08T08:54:00Z</cp:lastPrinted>
  <dcterms:created xsi:type="dcterms:W3CDTF">2020-04-15T08:37:00Z</dcterms:created>
  <dcterms:modified xsi:type="dcterms:W3CDTF">2020-04-15T08:37:00Z</dcterms:modified>
</cp:coreProperties>
</file>