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9A14A" w14:textId="77777777" w:rsidR="007E7943" w:rsidRDefault="006A3ABF">
      <w:pPr>
        <w:jc w:val="right"/>
        <w:rPr>
          <w:rStyle w:val="Ninguno"/>
          <w:rFonts w:ascii="Cambria" w:eastAsia="Cambria" w:hAnsi="Cambria" w:cs="Cambria"/>
          <w:color w:val="1F497D"/>
          <w:sz w:val="32"/>
          <w:szCs w:val="32"/>
          <w:u w:color="1F497D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57150" distB="57150" distL="57150" distR="57150" simplePos="0" relativeHeight="251659264" behindDoc="0" locked="0" layoutInCell="1" allowOverlap="1" wp14:anchorId="784F1891" wp14:editId="0D6E6B04">
            <wp:simplePos x="0" y="0"/>
            <wp:positionH relativeFrom="column">
              <wp:posOffset>2209800</wp:posOffset>
            </wp:positionH>
            <wp:positionV relativeFrom="line">
              <wp:posOffset>-228600</wp:posOffset>
            </wp:positionV>
            <wp:extent cx="4000500" cy="9144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GUGM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mbria" w:eastAsia="Cambria" w:hAnsi="Cambria" w:cs="Cambria"/>
          <w:color w:val="1F497D"/>
          <w:sz w:val="32"/>
          <w:szCs w:val="32"/>
          <w:u w:color="1F497D"/>
        </w:rPr>
        <w:t xml:space="preserve">  </w:t>
      </w:r>
    </w:p>
    <w:p w14:paraId="2D8D9A15" w14:textId="77777777" w:rsidR="007E7943" w:rsidRDefault="007E7943">
      <w:pPr>
        <w:jc w:val="right"/>
        <w:rPr>
          <w:rStyle w:val="Ninguno"/>
          <w:rFonts w:ascii="Cambria" w:eastAsia="Cambria" w:hAnsi="Cambria" w:cs="Cambria"/>
          <w:color w:val="1F497D"/>
          <w:sz w:val="32"/>
          <w:szCs w:val="32"/>
          <w:u w:color="1F497D"/>
        </w:rPr>
      </w:pPr>
    </w:p>
    <w:p w14:paraId="2C5CD765" w14:textId="77777777" w:rsidR="007E7943" w:rsidRDefault="007E7943">
      <w:pPr>
        <w:jc w:val="center"/>
        <w:rPr>
          <w:rStyle w:val="Ninguno"/>
          <w:rFonts w:ascii="Cambria" w:eastAsia="Cambria" w:hAnsi="Cambria" w:cs="Cambria"/>
          <w:color w:val="1F497D"/>
          <w:sz w:val="32"/>
          <w:szCs w:val="32"/>
          <w:u w:color="1F497D"/>
        </w:rPr>
      </w:pPr>
    </w:p>
    <w:p w14:paraId="00C00746" w14:textId="77777777" w:rsidR="007E7943" w:rsidRDefault="007E7943">
      <w:pPr>
        <w:jc w:val="center"/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</w:pPr>
    </w:p>
    <w:p w14:paraId="61E3CA24" w14:textId="4CBEA2CD" w:rsidR="007E7943" w:rsidRDefault="00500578">
      <w:pPr>
        <w:jc w:val="center"/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</w:pPr>
      <w:r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  <w:t>IX</w:t>
      </w:r>
      <w:r w:rsidR="006A3ABF"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  <w:t xml:space="preserve"> Curso de Actualización en Tumores del Aparato Locomotor</w:t>
      </w:r>
    </w:p>
    <w:p w14:paraId="7ACEAC61" w14:textId="77777777" w:rsidR="007E7943" w:rsidRDefault="007E7943">
      <w:pPr>
        <w:jc w:val="center"/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</w:pPr>
    </w:p>
    <w:p w14:paraId="65B800B8" w14:textId="5FD09F7B" w:rsidR="007E7943" w:rsidRDefault="00500578">
      <w:pPr>
        <w:jc w:val="center"/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</w:pPr>
      <w:r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  <w:t>TUMORES ÓSEOS PRIMARIOS</w:t>
      </w:r>
    </w:p>
    <w:p w14:paraId="5F0079DE" w14:textId="77777777" w:rsidR="007E7943" w:rsidRPr="00A45EFC" w:rsidRDefault="006A3ABF">
      <w:pPr>
        <w:jc w:val="center"/>
        <w:rPr>
          <w:rStyle w:val="Ninguno"/>
          <w:b/>
          <w:bCs/>
          <w:sz w:val="36"/>
          <w:szCs w:val="36"/>
        </w:rPr>
      </w:pPr>
      <w:r w:rsidRPr="00A45EFC">
        <w:rPr>
          <w:rStyle w:val="Ninguno"/>
          <w:rFonts w:ascii="Cambria" w:eastAsia="Cambria" w:hAnsi="Cambria" w:cs="Cambria"/>
          <w:b/>
          <w:bCs/>
          <w:noProof/>
          <w:color w:val="FF0000"/>
          <w:sz w:val="36"/>
          <w:szCs w:val="36"/>
          <w:u w:color="FF0000"/>
          <w:lang w:val="es-ES" w:eastAsia="es-ES"/>
        </w:rPr>
        <w:drawing>
          <wp:anchor distT="0" distB="0" distL="0" distR="0" simplePos="0" relativeHeight="251660288" behindDoc="0" locked="0" layoutInCell="1" allowOverlap="1" wp14:anchorId="600C2123" wp14:editId="4C602DC1">
            <wp:simplePos x="0" y="0"/>
            <wp:positionH relativeFrom="margin">
              <wp:posOffset>274319</wp:posOffset>
            </wp:positionH>
            <wp:positionV relativeFrom="line">
              <wp:posOffset>607137</wp:posOffset>
            </wp:positionV>
            <wp:extent cx="5390415" cy="3197783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ranon_portada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415" cy="3197783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 w14:paraId="3050307C" w14:textId="77777777" w:rsidR="007E7943" w:rsidRDefault="006A3ABF">
      <w:pPr>
        <w:ind w:left="360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0C8307D" wp14:editId="3AF8EA0D">
                <wp:extent cx="5855272" cy="347416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272" cy="34741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_x0000_s1026" style="visibility:visible;width:461.0pt;height:273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F60E209" w14:textId="77777777" w:rsidR="007E7943" w:rsidRDefault="007E7943"/>
    <w:p w14:paraId="12CC36B5" w14:textId="77777777" w:rsidR="007E7943" w:rsidRDefault="007E7943">
      <w:pPr>
        <w:rPr>
          <w:rStyle w:val="Ninguno"/>
          <w:rFonts w:ascii="Cambria" w:eastAsia="Cambria" w:hAnsi="Cambria" w:cs="Cambria"/>
          <w:b/>
          <w:bCs/>
          <w:i/>
          <w:iCs/>
        </w:rPr>
      </w:pPr>
    </w:p>
    <w:p w14:paraId="3F5B8383" w14:textId="32C602B8" w:rsidR="007E7943" w:rsidRDefault="00500578">
      <w:pPr>
        <w:jc w:val="center"/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</w:pPr>
      <w:r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  <w:t>4 y 5 de Abril de 2019</w:t>
      </w:r>
    </w:p>
    <w:p w14:paraId="34D1168D" w14:textId="77777777" w:rsidR="007E7943" w:rsidRDefault="007E7943">
      <w:pPr>
        <w:jc w:val="center"/>
        <w:rPr>
          <w:rStyle w:val="Ninguno"/>
          <w:rFonts w:ascii="Cambria" w:eastAsia="Cambria" w:hAnsi="Cambria" w:cs="Cambria"/>
          <w:b/>
          <w:bCs/>
          <w:color w:val="1F497D"/>
          <w:sz w:val="44"/>
          <w:szCs w:val="44"/>
          <w:u w:color="1F497D"/>
        </w:rPr>
      </w:pPr>
    </w:p>
    <w:p w14:paraId="545AF085" w14:textId="77777777" w:rsidR="007E7943" w:rsidRDefault="006A3ABF">
      <w:pPr>
        <w:jc w:val="center"/>
        <w:rPr>
          <w:rStyle w:val="Ninguno"/>
          <w:rFonts w:ascii="Cambria" w:eastAsia="Cambria" w:hAnsi="Cambria" w:cs="Cambria"/>
          <w:i/>
          <w:iCs/>
          <w:color w:val="1F497D"/>
          <w:sz w:val="36"/>
          <w:szCs w:val="36"/>
          <w:u w:color="1F497D"/>
        </w:rPr>
      </w:pPr>
      <w:r>
        <w:rPr>
          <w:rStyle w:val="Ninguno"/>
          <w:rFonts w:ascii="Cambria" w:eastAsia="Cambria" w:hAnsi="Cambria" w:cs="Cambria"/>
          <w:i/>
          <w:iCs/>
          <w:color w:val="1F497D"/>
          <w:sz w:val="36"/>
          <w:szCs w:val="36"/>
          <w:u w:color="1F497D"/>
        </w:rPr>
        <w:t>www.cursotumoresdelaparatolocomotor.com</w:t>
      </w:r>
    </w:p>
    <w:p w14:paraId="3FC9FB3A" w14:textId="77777777" w:rsidR="007E7943" w:rsidRDefault="006A3ABF">
      <w:pPr>
        <w:jc w:val="center"/>
        <w:rPr>
          <w:rStyle w:val="Ninguno"/>
          <w:i/>
          <w:iCs/>
        </w:rPr>
      </w:pPr>
      <w:r>
        <w:rPr>
          <w:rStyle w:val="Ninguno"/>
          <w:rFonts w:ascii="Cambria" w:eastAsia="Cambria" w:hAnsi="Cambria" w:cs="Cambria"/>
          <w:i/>
          <w:iCs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37C8DD" wp14:editId="4921C5D0">
                <wp:simplePos x="0" y="0"/>
                <wp:positionH relativeFrom="column">
                  <wp:posOffset>1143000</wp:posOffset>
                </wp:positionH>
                <wp:positionV relativeFrom="line">
                  <wp:posOffset>107315</wp:posOffset>
                </wp:positionV>
                <wp:extent cx="3848100" cy="206629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0E38C3" w14:textId="77777777" w:rsidR="007E7943" w:rsidRDefault="006A3ABF">
                            <w:pPr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  <w:t>Dirección del curso:</w:t>
                            </w:r>
                          </w:p>
                          <w:p w14:paraId="3EA48EF2" w14:textId="77777777" w:rsidR="007E7943" w:rsidRDefault="006A3ABF">
                            <w:pPr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i/>
                                <w:iCs/>
                              </w:rPr>
                              <w:t>Dr. Miguel Cuervo Dehesa</w:t>
                            </w:r>
                          </w:p>
                          <w:p w14:paraId="4A0CA84A" w14:textId="77777777" w:rsidR="007E7943" w:rsidRDefault="006A3ABF">
                            <w:pPr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i/>
                                <w:iCs/>
                              </w:rPr>
                              <w:t>Dr. José Antonio Calvo Haro</w:t>
                            </w:r>
                          </w:p>
                          <w:p w14:paraId="62A0F892" w14:textId="77777777" w:rsidR="007E7943" w:rsidRDefault="007E7943">
                            <w:pPr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i/>
                                <w:iCs/>
                              </w:rPr>
                            </w:pPr>
                          </w:p>
                          <w:p w14:paraId="546CE323" w14:textId="77777777" w:rsidR="007E7943" w:rsidRDefault="007E7943">
                            <w:pPr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0529758" w14:textId="77777777" w:rsidR="007E7943" w:rsidRDefault="006A3ABF">
                            <w:pPr>
                              <w:pStyle w:val="Pa1"/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  <w:t>Unidad de Sarcomas y Tumores Músculo-Esqueléticos</w:t>
                            </w:r>
                          </w:p>
                          <w:p w14:paraId="2B84FECF" w14:textId="77777777" w:rsidR="007E7943" w:rsidRDefault="006A3ABF">
                            <w:pPr>
                              <w:pStyle w:val="Pa1"/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  <w:t>Servicio de Cirugía Ortopédica y Traumatología</w:t>
                            </w:r>
                          </w:p>
                          <w:p w14:paraId="28301E26" w14:textId="77777777" w:rsidR="007E7943" w:rsidRDefault="006A3ABF">
                            <w:pPr>
                              <w:pStyle w:val="Pa1"/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  <w:t>Hospital General Universitario Gregorio Marañón</w:t>
                            </w:r>
                          </w:p>
                          <w:p w14:paraId="59014E34" w14:textId="77777777" w:rsidR="007E7943" w:rsidRDefault="006A3ABF">
                            <w:pPr>
                              <w:pStyle w:val="Pa1"/>
                              <w:jc w:val="center"/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</w:rPr>
                              <w:t>Universidad Complutense de Madrid</w:t>
                            </w:r>
                          </w:p>
                          <w:p w14:paraId="2221F5C9" w14:textId="77777777" w:rsidR="007E7943" w:rsidRDefault="006A3ABF">
                            <w:pPr>
                              <w:jc w:val="center"/>
                            </w:pPr>
                            <w:r>
                              <w:rPr>
                                <w:rStyle w:val="Ninguno"/>
                                <w:rFonts w:ascii="Cambria" w:eastAsia="Cambria" w:hAnsi="Cambria" w:cs="Cambria"/>
                                <w:i/>
                                <w:iCs/>
                              </w:rPr>
                              <w:t>Jefe de Servicio: Prof. Javier Vaquero Martín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7" style="visibility:visible;position:absolute;margin-left:90.0pt;margin-top:8.5pt;width:303.0pt;height:162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rtl w:val="0"/>
                          <w:lang w:val="es-ES_tradnl"/>
                        </w:rPr>
                        <w:t>Direcci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rtl w:val="0"/>
                          <w:lang w:val="es-ES_tradnl"/>
                        </w:rPr>
                        <w:t>n del curso: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rtl w:val="0"/>
                          <w:lang w:val="es-ES_tradnl"/>
                        </w:rPr>
                        <w:t>Dr. Miguel Cuervo Dehesa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rtl w:val="0"/>
                          <w:lang w:val="es-ES_tradnl"/>
                        </w:rPr>
                        <w:t>Dr. Jos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rtl w:val="0"/>
                          <w:lang w:val="es-ES_tradnl"/>
                        </w:rPr>
                        <w:t xml:space="preserve">é 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rtl w:val="0"/>
                          <w:lang w:val="es-ES_tradnl"/>
                        </w:rPr>
                        <w:t>Antonio Calvo Haro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Pa1"/>
                        <w:jc w:val="center"/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Unidad de Sarcomas y Tumores M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ú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sculo-Esquel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ticos</w:t>
                      </w:r>
                    </w:p>
                    <w:p>
                      <w:pPr>
                        <w:pStyle w:val="Pa1"/>
                        <w:jc w:val="center"/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u w:color="000000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Servicio de Cirug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a Ortop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dica y Traumatolog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a</w:t>
                      </w:r>
                    </w:p>
                    <w:p>
                      <w:pPr>
                        <w:pStyle w:val="Pa1"/>
                        <w:jc w:val="center"/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u w:color="000000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Hospital General Universitario Gregorio Mara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ñó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n</w:t>
                      </w:r>
                    </w:p>
                    <w:p>
                      <w:pPr>
                        <w:pStyle w:val="Pa1"/>
                        <w:jc w:val="center"/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u w:color="000000"/>
                        </w:rPr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b w:val="1"/>
                          <w:bCs w:val="1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Universidad Complutense de Madrid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Jefe de Servicio: Prof. Javier Vaquero Mart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Cambria" w:cs="Cambria" w:hAnsi="Cambria" w:eastAsia="Cambria"/>
                          <w:i w:val="1"/>
                          <w:i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s-ES_tradnl"/>
                        </w:rPr>
                        <w:t>n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14:paraId="42B7C2E7" w14:textId="77777777" w:rsidR="007E7943" w:rsidRDefault="007E7943">
      <w:pPr>
        <w:jc w:val="right"/>
      </w:pPr>
    </w:p>
    <w:p w14:paraId="1EBCE1CD" w14:textId="77777777" w:rsidR="007E7943" w:rsidRDefault="007E7943">
      <w:pPr>
        <w:jc w:val="right"/>
      </w:pPr>
    </w:p>
    <w:p w14:paraId="4F2F2CB2" w14:textId="77777777" w:rsidR="007E7943" w:rsidRDefault="007E7943">
      <w:pPr>
        <w:jc w:val="right"/>
      </w:pPr>
    </w:p>
    <w:p w14:paraId="5FD27D7B" w14:textId="77777777" w:rsidR="007E7943" w:rsidRDefault="007E7943">
      <w:pPr>
        <w:jc w:val="right"/>
      </w:pPr>
    </w:p>
    <w:p w14:paraId="2924C934" w14:textId="77777777" w:rsidR="007E7943" w:rsidRDefault="007E7943"/>
    <w:p w14:paraId="03478A7D" w14:textId="77777777" w:rsidR="007E7943" w:rsidRDefault="007E7943"/>
    <w:p w14:paraId="6A989288" w14:textId="77777777" w:rsidR="007E7943" w:rsidRDefault="007E7943"/>
    <w:p w14:paraId="7A3A634A" w14:textId="77777777" w:rsidR="007E7943" w:rsidRDefault="007E7943"/>
    <w:p w14:paraId="2D0016B4" w14:textId="77777777" w:rsidR="007E7943" w:rsidRDefault="007E7943"/>
    <w:p w14:paraId="7773C4F0" w14:textId="77777777" w:rsidR="007E7943" w:rsidRDefault="007E7943"/>
    <w:tbl>
      <w:tblPr>
        <w:tblStyle w:val="TableNormal"/>
        <w:tblW w:w="9333" w:type="dxa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7E7943" w14:paraId="41A9C83E" w14:textId="77777777" w:rsidTr="00196861">
        <w:trPr>
          <w:trHeight w:val="477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72B51" w14:textId="0120D829" w:rsidR="007E7943" w:rsidRPr="008273CF" w:rsidRDefault="00500578">
            <w:pPr>
              <w:pStyle w:val="Ttulo1"/>
              <w:jc w:val="center"/>
              <w:rPr>
                <w:rStyle w:val="Ninguno"/>
                <w:rFonts w:ascii="Cambria" w:eastAsia="Cambria" w:hAnsi="Cambria" w:cs="Cambria"/>
                <w:color w:val="365F91"/>
                <w:u w:color="365F91"/>
              </w:rPr>
            </w:pPr>
            <w:r>
              <w:rPr>
                <w:rStyle w:val="Ninguno"/>
                <w:rFonts w:ascii="Cambria" w:eastAsia="Cambria" w:hAnsi="Cambria" w:cs="Cambria"/>
                <w:color w:val="365F91"/>
                <w:u w:color="365F91"/>
              </w:rPr>
              <w:t>IX</w:t>
            </w:r>
            <w:r w:rsidR="006A3ABF" w:rsidRPr="008273CF">
              <w:rPr>
                <w:rStyle w:val="Ninguno"/>
                <w:rFonts w:ascii="Cambria" w:eastAsia="Cambria" w:hAnsi="Cambria" w:cs="Cambria"/>
                <w:color w:val="365F91"/>
                <w:u w:color="365F91"/>
              </w:rPr>
              <w:t xml:space="preserve"> Curso de Actualización en Tumores del Aparato Locomotor</w:t>
            </w:r>
          </w:p>
          <w:p w14:paraId="3E258D48" w14:textId="07F3F09D" w:rsidR="007E7943" w:rsidRDefault="006A3ABF" w:rsidP="00500578">
            <w:pPr>
              <w:pStyle w:val="Ttulo1"/>
              <w:jc w:val="center"/>
            </w:pPr>
            <w:r w:rsidRPr="008273CF">
              <w:rPr>
                <w:rStyle w:val="Ninguno"/>
                <w:rFonts w:ascii="Cambria" w:eastAsia="Cambria" w:hAnsi="Cambria" w:cs="Cambria"/>
                <w:color w:val="365F91"/>
                <w:u w:color="365F91"/>
              </w:rPr>
              <w:t>(</w:t>
            </w:r>
            <w:r w:rsidR="00500578">
              <w:rPr>
                <w:rStyle w:val="Ninguno"/>
                <w:rFonts w:ascii="Cambria" w:eastAsia="Cambria" w:hAnsi="Cambria" w:cs="Cambria"/>
                <w:color w:val="365F91"/>
                <w:u w:color="365F91"/>
              </w:rPr>
              <w:t>Tumores Óseos Primarios</w:t>
            </w:r>
            <w:r w:rsidRPr="008273CF">
              <w:rPr>
                <w:rStyle w:val="Ninguno"/>
                <w:rFonts w:ascii="Cambria" w:eastAsia="Cambria" w:hAnsi="Cambria" w:cs="Cambria"/>
                <w:color w:val="365F91"/>
                <w:u w:color="365F91"/>
              </w:rPr>
              <w:t>)</w:t>
            </w:r>
          </w:p>
        </w:tc>
      </w:tr>
      <w:tr w:rsidR="007E7943" w14:paraId="576BC060" w14:textId="77777777" w:rsidTr="00A45EFC">
        <w:trPr>
          <w:trHeight w:val="190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B822" w14:textId="77777777" w:rsidR="007E7943" w:rsidRDefault="006A3ABF">
            <w:pPr>
              <w:pStyle w:val="Ttulo1"/>
              <w:jc w:val="center"/>
            </w:pPr>
            <w:r>
              <w:rPr>
                <w:rStyle w:val="Ninguno"/>
                <w:rFonts w:ascii="Cambria" w:eastAsia="Cambria" w:hAnsi="Cambria" w:cs="Cambria"/>
                <w:i/>
                <w:iCs/>
                <w:color w:val="FFFFFF"/>
                <w:sz w:val="20"/>
                <w:szCs w:val="20"/>
                <w:u w:color="FFFFFF"/>
              </w:rPr>
              <w:t>Dirección del Curso:</w:t>
            </w:r>
          </w:p>
        </w:tc>
      </w:tr>
      <w:tr w:rsidR="007E7943" w14:paraId="472DEFCB" w14:textId="77777777" w:rsidTr="00196861">
        <w:trPr>
          <w:trHeight w:val="1936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FC6A" w14:textId="77777777" w:rsidR="00A45EFC" w:rsidRPr="00196861" w:rsidRDefault="00A45EFC" w:rsidP="008273C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6"/>
                <w:szCs w:val="16"/>
              </w:rPr>
              <w:t>Miguel Cuervo Dehesa</w:t>
            </w:r>
          </w:p>
          <w:p w14:paraId="6F434AAB" w14:textId="77777777" w:rsidR="00A45EFC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Servicio de Cirugía Ortopédica y Traumatología</w:t>
            </w:r>
          </w:p>
          <w:p w14:paraId="03946C00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Jefe Sección de Oncología Músculo-Esquelética</w:t>
            </w:r>
          </w:p>
          <w:p w14:paraId="6FFFE270" w14:textId="77777777" w:rsidR="008273CF" w:rsidRPr="00196861" w:rsidRDefault="008273CF" w:rsidP="008273CF">
            <w:pPr>
              <w:jc w:val="center"/>
              <w:rPr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Coordinador de la Unidad de Sarcomas y Tumores Músculo-Esqueléticos</w:t>
            </w:r>
          </w:p>
          <w:p w14:paraId="469EC37F" w14:textId="77777777" w:rsidR="00A45EFC" w:rsidRPr="00196861" w:rsidRDefault="00A45EFC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H</w:t>
            </w:r>
            <w:r w:rsidR="008273CF"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 xml:space="preserve">ospital General Universitario </w:t>
            </w: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Gregorio Marañón</w:t>
            </w:r>
            <w:r w:rsidR="008273CF"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. Madrid</w:t>
            </w:r>
          </w:p>
          <w:p w14:paraId="53BEACB0" w14:textId="77777777" w:rsidR="00A45EFC" w:rsidRPr="00196861" w:rsidRDefault="00A45EFC" w:rsidP="008273CF">
            <w:pPr>
              <w:jc w:val="center"/>
              <w:rPr>
                <w:rFonts w:ascii="Cambria" w:eastAsia="Cambria" w:hAnsi="Cambria" w:cs="Cambria"/>
                <w:i/>
                <w:iCs/>
                <w:sz w:val="16"/>
                <w:szCs w:val="16"/>
              </w:rPr>
            </w:pPr>
          </w:p>
          <w:p w14:paraId="54F3B5B3" w14:textId="77777777" w:rsidR="00A45EFC" w:rsidRPr="00196861" w:rsidRDefault="008273CF" w:rsidP="008273C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6"/>
                <w:szCs w:val="16"/>
              </w:rPr>
              <w:t>José Antonio Calvo Haro</w:t>
            </w:r>
          </w:p>
          <w:p w14:paraId="248E8519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Servicio de Cirugía Ortopédica y Traumatología</w:t>
            </w:r>
          </w:p>
          <w:p w14:paraId="0A94C73C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Médico Adjunto. Sección de Oncología Músculo-Esquelética</w:t>
            </w:r>
          </w:p>
          <w:p w14:paraId="08ABF04A" w14:textId="77777777" w:rsidR="007E7943" w:rsidRPr="00A45EFC" w:rsidRDefault="008273CF" w:rsidP="008273CF">
            <w:pPr>
              <w:jc w:val="center"/>
              <w:rPr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Hospital General Universitario Gregorio Marañón. Madrid</w:t>
            </w:r>
          </w:p>
        </w:tc>
      </w:tr>
      <w:tr w:rsidR="007E7943" w14:paraId="049FB887" w14:textId="77777777">
        <w:trPr>
          <w:trHeight w:val="222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1F54" w14:textId="77777777" w:rsidR="007E7943" w:rsidRPr="00A45EFC" w:rsidRDefault="006A3ABF">
            <w:pPr>
              <w:pStyle w:val="Ttulo1"/>
              <w:jc w:val="center"/>
              <w:rPr>
                <w:sz w:val="16"/>
                <w:szCs w:val="16"/>
              </w:rPr>
            </w:pPr>
            <w:r w:rsidRPr="00A45EFC">
              <w:rPr>
                <w:rStyle w:val="Ninguno"/>
                <w:rFonts w:ascii="Cambria" w:eastAsia="Cambria" w:hAnsi="Cambria" w:cs="Cambria"/>
                <w:i/>
                <w:iCs/>
                <w:color w:val="FFFFFF"/>
                <w:sz w:val="16"/>
                <w:szCs w:val="16"/>
                <w:u w:color="FFFFFF"/>
              </w:rPr>
              <w:t>Coordinación científica:</w:t>
            </w:r>
          </w:p>
        </w:tc>
      </w:tr>
      <w:tr w:rsidR="007E7943" w14:paraId="0B61936F" w14:textId="77777777" w:rsidTr="00196861">
        <w:trPr>
          <w:trHeight w:val="1716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D2CE" w14:textId="77777777" w:rsidR="008273CF" w:rsidRPr="00196861" w:rsidRDefault="008273CF" w:rsidP="008273C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6"/>
                <w:szCs w:val="16"/>
              </w:rPr>
              <w:t>Rubén Pérez Mañanes</w:t>
            </w:r>
          </w:p>
          <w:p w14:paraId="2F8218C8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Servicio de Cirugía Ortopédica y Traumatología</w:t>
            </w:r>
          </w:p>
          <w:p w14:paraId="2CFD7285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Médico Adjunto. Sección de Oncología Músculo-Esquelética</w:t>
            </w:r>
          </w:p>
          <w:p w14:paraId="121F2532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Hospital General Universitario Gregorio Marañón. Madrid</w:t>
            </w:r>
          </w:p>
          <w:p w14:paraId="4FE2B093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</w:p>
          <w:p w14:paraId="469CE732" w14:textId="77777777" w:rsidR="008273CF" w:rsidRPr="00196861" w:rsidRDefault="008273CF" w:rsidP="008273C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6"/>
                <w:szCs w:val="16"/>
              </w:rPr>
              <w:t>Lydia Mediavilla Santos</w:t>
            </w:r>
          </w:p>
          <w:p w14:paraId="0C5E434E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Servicio de Cirugía Ortopédica y Traumatología</w:t>
            </w:r>
          </w:p>
          <w:p w14:paraId="1748CE85" w14:textId="77777777" w:rsidR="008273CF" w:rsidRPr="00196861" w:rsidRDefault="008273CF" w:rsidP="008273C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Médico Adjunto. Sección de Oncología Músculo-Esquelética</w:t>
            </w:r>
          </w:p>
          <w:p w14:paraId="5F278D38" w14:textId="77777777" w:rsidR="007E7943" w:rsidRPr="00A45EFC" w:rsidRDefault="008273CF" w:rsidP="008273CF">
            <w:pPr>
              <w:jc w:val="center"/>
              <w:rPr>
                <w:sz w:val="16"/>
                <w:szCs w:val="16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6"/>
                <w:szCs w:val="16"/>
              </w:rPr>
              <w:t>Hospital General Universitario Gregorio Marañón. Madrid</w:t>
            </w:r>
          </w:p>
        </w:tc>
      </w:tr>
      <w:tr w:rsidR="007E7943" w14:paraId="771BC48E" w14:textId="77777777">
        <w:trPr>
          <w:trHeight w:val="222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C6FE" w14:textId="77777777" w:rsidR="007E7943" w:rsidRPr="00A45EFC" w:rsidRDefault="006A3ABF">
            <w:pPr>
              <w:pStyle w:val="Ttulo1"/>
              <w:jc w:val="center"/>
              <w:rPr>
                <w:sz w:val="16"/>
                <w:szCs w:val="16"/>
              </w:rPr>
            </w:pPr>
            <w:r w:rsidRPr="00A45EFC">
              <w:rPr>
                <w:rStyle w:val="Ninguno"/>
                <w:rFonts w:ascii="Cambria" w:eastAsia="Cambria" w:hAnsi="Cambria" w:cs="Cambria"/>
                <w:i/>
                <w:iCs/>
                <w:color w:val="FFFFFF"/>
                <w:sz w:val="16"/>
                <w:szCs w:val="16"/>
                <w:u w:color="FFFFFF"/>
              </w:rPr>
              <w:t>Profesores participantes:</w:t>
            </w:r>
          </w:p>
        </w:tc>
      </w:tr>
      <w:tr w:rsidR="00A45EFC" w14:paraId="68EC5966" w14:textId="77777777" w:rsidTr="002C2B5A">
        <w:trPr>
          <w:trHeight w:val="22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63F5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Carolina Agra Pujol</w:t>
            </w:r>
          </w:p>
          <w:p w14:paraId="4A17AF41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Departamento de Anatomía Patológica</w:t>
            </w:r>
          </w:p>
          <w:p w14:paraId="09AB3732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66C5A03B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46A0DB9D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Ana Álvarez González</w:t>
            </w:r>
          </w:p>
          <w:p w14:paraId="2415EA42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Oncología Radioterápica.</w:t>
            </w:r>
          </w:p>
          <w:p w14:paraId="77C89FBE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Marañón.</w:t>
            </w:r>
          </w:p>
          <w:p w14:paraId="66A53DF2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6C466BEA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José Manuel Asencio Pascual</w:t>
            </w:r>
          </w:p>
          <w:p w14:paraId="64A6EBA3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General</w:t>
            </w:r>
          </w:p>
          <w:p w14:paraId="72AAC153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1BC789B0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50F9D437" w14:textId="77777777" w:rsidR="00A45EFC" w:rsidRPr="00196861" w:rsidRDefault="00A45EFC" w:rsidP="00A45EF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hAnsi="Cambria"/>
                <w:b/>
                <w:bCs/>
                <w:sz w:val="14"/>
                <w:szCs w:val="14"/>
              </w:rPr>
              <w:t>Antonio Calles Blanco</w:t>
            </w:r>
          </w:p>
          <w:p w14:paraId="1B4F336D" w14:textId="77777777" w:rsidR="00A45EFC" w:rsidRPr="00196861" w:rsidRDefault="00A45EFC" w:rsidP="00A45EF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hAnsi="Cambria"/>
                <w:i/>
                <w:iCs/>
                <w:sz w:val="14"/>
                <w:szCs w:val="14"/>
              </w:rPr>
              <w:t>Servicio de Oncología Médica.</w:t>
            </w:r>
            <w:r w:rsidRPr="00196861">
              <w:rPr>
                <w:rStyle w:val="Ninguno"/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</w:p>
          <w:p w14:paraId="48749039" w14:textId="77777777" w:rsidR="00A45EFC" w:rsidRPr="00196861" w:rsidRDefault="00A45EFC" w:rsidP="00A45EFC">
            <w:pPr>
              <w:rPr>
                <w:rStyle w:val="Ninguno"/>
                <w:rFonts w:ascii="Cambria" w:hAnsi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hAnsi="Cambria"/>
                <w:i/>
                <w:iCs/>
                <w:sz w:val="14"/>
                <w:szCs w:val="14"/>
              </w:rPr>
              <w:t>HGU Gregorio Marañón</w:t>
            </w:r>
          </w:p>
          <w:p w14:paraId="3ACDBA51" w14:textId="77777777" w:rsidR="00A45EFC" w:rsidRPr="00196861" w:rsidRDefault="00A45EFC" w:rsidP="00A45EFC">
            <w:pPr>
              <w:rPr>
                <w:rStyle w:val="Ninguno"/>
                <w:rFonts w:ascii="Cambria" w:hAnsi="Cambria"/>
                <w:i/>
                <w:iCs/>
                <w:sz w:val="14"/>
                <w:szCs w:val="14"/>
              </w:rPr>
            </w:pPr>
          </w:p>
          <w:p w14:paraId="01718694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lastRenderedPageBreak/>
              <w:t>José Antonio Calvo Haro</w:t>
            </w:r>
          </w:p>
          <w:p w14:paraId="7B448460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Ortopédica y Traumatología</w:t>
            </w:r>
          </w:p>
          <w:p w14:paraId="0E9741F4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5BC9DC05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6A0A965D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María Elena Cascón Pérez-Teijón</w:t>
            </w:r>
          </w:p>
          <w:p w14:paraId="333752DD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Departamento de Radiología. Aparato Locomotor</w:t>
            </w:r>
          </w:p>
          <w:p w14:paraId="6C72C365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09BEF51A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7DCDA036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Juan Luis Cebrián Parra</w:t>
            </w:r>
          </w:p>
          <w:p w14:paraId="5488398B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Ortopédica y Traumatología</w:t>
            </w:r>
          </w:p>
          <w:p w14:paraId="09146224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Hospital Clínico Universitario de San Carlos.</w:t>
            </w:r>
          </w:p>
          <w:p w14:paraId="00882EE2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037B5345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Guillermo González Casaurran</w:t>
            </w:r>
          </w:p>
          <w:p w14:paraId="2D363644" w14:textId="77777777" w:rsidR="00A45EFC" w:rsidRPr="00196861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Torácica</w:t>
            </w:r>
          </w:p>
          <w:p w14:paraId="13CC9685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2AB72F44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509D15B6" w14:textId="77777777" w:rsidR="00A45EFC" w:rsidRPr="00196861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Manuel González Leyte</w:t>
            </w:r>
          </w:p>
          <w:p w14:paraId="3556CCAF" w14:textId="77777777" w:rsidR="00A45EFC" w:rsidRPr="00196861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Departamento de Radiología. Sección Vascular Intervencionista</w:t>
            </w:r>
          </w:p>
          <w:p w14:paraId="5DF72466" w14:textId="77777777" w:rsidR="00196861" w:rsidRDefault="008273CF" w:rsidP="00196861">
            <w:pP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14"/>
                <w:szCs w:val="14"/>
              </w:rPr>
            </w:pPr>
            <w:r w:rsidRPr="00196861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  <w:r w:rsidR="00196861" w:rsidRPr="00196861"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  <w:p w14:paraId="6D3C3A30" w14:textId="77777777" w:rsidR="00196861" w:rsidRPr="00196861" w:rsidRDefault="00196861" w:rsidP="00196861">
            <w:pP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14"/>
                <w:szCs w:val="14"/>
              </w:rPr>
            </w:pPr>
          </w:p>
          <w:p w14:paraId="57279552" w14:textId="77777777" w:rsidR="00437023" w:rsidRDefault="00437023" w:rsidP="00437023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Luis Huerta Martínez</w:t>
            </w:r>
          </w:p>
          <w:p w14:paraId="2498624D" w14:textId="77777777" w:rsidR="00437023" w:rsidRDefault="00437023" w:rsidP="00437023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Torácica</w:t>
            </w:r>
          </w:p>
          <w:p w14:paraId="04FFF2F3" w14:textId="77777777" w:rsidR="00437023" w:rsidRDefault="00437023" w:rsidP="00437023">
            <w:pP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 xml:space="preserve"> </w:t>
            </w:r>
          </w:p>
          <w:p w14:paraId="6A1818FC" w14:textId="77777777" w:rsidR="00437023" w:rsidRDefault="00437023" w:rsidP="00437023">
            <w:pP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39836B0A" w14:textId="77777777" w:rsidR="00437023" w:rsidRDefault="00437023" w:rsidP="00437023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José María Lasso Vázquez</w:t>
            </w:r>
          </w:p>
          <w:p w14:paraId="01AE4344" w14:textId="77777777" w:rsidR="00437023" w:rsidRDefault="00437023" w:rsidP="00437023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Plástica y Reparadora</w:t>
            </w:r>
          </w:p>
          <w:p w14:paraId="15573902" w14:textId="77777777" w:rsidR="00437023" w:rsidRDefault="00437023" w:rsidP="00437023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0F1FBEBD" w14:textId="4B0C6948" w:rsidR="00A45EFC" w:rsidRPr="00196861" w:rsidRDefault="00A45EFC" w:rsidP="00196861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3808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733A3098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Cristina Mata Fernández</w:t>
            </w:r>
          </w:p>
          <w:p w14:paraId="1A671F13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Pediatría.</w:t>
            </w:r>
          </w:p>
          <w:p w14:paraId="011FDD05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3E6EB660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38574523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Lydia Mediavilla Santos</w:t>
            </w:r>
          </w:p>
          <w:p w14:paraId="070420DE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Ortopédica y Traumatología</w:t>
            </w:r>
          </w:p>
          <w:p w14:paraId="446D8D42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39D1080D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232EA3DB" w14:textId="0A41DB79" w:rsidR="00A45EFC" w:rsidRDefault="00EF7676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Carlos Navarro Cuéllar</w:t>
            </w:r>
            <w:r w:rsidR="00A45EFC"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 xml:space="preserve"> </w:t>
            </w:r>
          </w:p>
          <w:p w14:paraId="4F50C6D3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 xml:space="preserve">Servicio de Cirugía Maxilofacial </w:t>
            </w:r>
          </w:p>
          <w:p w14:paraId="68E86451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365D6532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38000CFA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Javier Orcajo Rincón</w:t>
            </w:r>
          </w:p>
          <w:p w14:paraId="74FE962E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Medicina Nuclear</w:t>
            </w:r>
          </w:p>
          <w:p w14:paraId="65D447DD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1BD5CB85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73ED65CF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Eduardo Ortiz Cruz</w:t>
            </w:r>
          </w:p>
          <w:p w14:paraId="7567B4C0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Ortopédica y Traumatología</w:t>
            </w:r>
          </w:p>
          <w:p w14:paraId="268E2203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Hospital Universitario La Paz</w:t>
            </w:r>
          </w:p>
          <w:p w14:paraId="79EBFF0D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6DA47D7F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María Pérez Díaz</w:t>
            </w:r>
          </w:p>
          <w:p w14:paraId="5A6F6101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Departamento de Radiología. Aparato Locomotor</w:t>
            </w:r>
          </w:p>
          <w:p w14:paraId="7DE9448B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78F778E3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48E587FD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Rubén Pérez Mañanes</w:t>
            </w:r>
          </w:p>
          <w:p w14:paraId="289EC190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Ortopédica y Traumatología</w:t>
            </w:r>
          </w:p>
          <w:p w14:paraId="6D74842E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  <w:p w14:paraId="29FFD4DE" w14:textId="77777777" w:rsidR="00196861" w:rsidRPr="008273CF" w:rsidRDefault="00196861" w:rsidP="00196861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569621BD" w14:textId="77777777" w:rsidR="00196861" w:rsidRPr="008273CF" w:rsidRDefault="00196861" w:rsidP="00196861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Luis Rafael Ramos Pascua</w:t>
            </w:r>
          </w:p>
          <w:p w14:paraId="58992860" w14:textId="77777777" w:rsidR="00196861" w:rsidRPr="008273CF" w:rsidRDefault="00196861" w:rsidP="00196861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8273CF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Cirugía Ortopédica y Traumatología</w:t>
            </w:r>
          </w:p>
          <w:p w14:paraId="06AEC71E" w14:textId="77777777" w:rsidR="00196861" w:rsidRPr="008273CF" w:rsidRDefault="00196861" w:rsidP="00196861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 w:rsidRPr="008273CF"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 xml:space="preserve">Hospital Universitario 12 de Octubre </w:t>
            </w:r>
          </w:p>
          <w:p w14:paraId="7A196E03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3C9E580F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Javier Serrrano Andreu</w:t>
            </w:r>
          </w:p>
          <w:p w14:paraId="21A511BD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Servicio de Oncología Radioterápica.</w:t>
            </w:r>
          </w:p>
          <w:p w14:paraId="54A654C7" w14:textId="77777777" w:rsidR="00A45EFC" w:rsidRDefault="00A45EFC" w:rsidP="00A45EFC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Marañón.</w:t>
            </w:r>
          </w:p>
          <w:p w14:paraId="0C0F3D53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</w:p>
          <w:p w14:paraId="3FB04343" w14:textId="77777777" w:rsidR="00A45EFC" w:rsidRDefault="00A45EFC" w:rsidP="00A45EFC">
            <w:pPr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14"/>
                <w:szCs w:val="14"/>
              </w:rPr>
              <w:t>Ángel Villa García</w:t>
            </w:r>
          </w:p>
          <w:p w14:paraId="68113E53" w14:textId="77777777" w:rsidR="00A45EFC" w:rsidRDefault="00A45EFC" w:rsidP="00A45EFC">
            <w:pPr>
              <w:rPr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Sección de Traumatología y Ortopedia Infantil</w:t>
            </w:r>
          </w:p>
          <w:p w14:paraId="7890DFF3" w14:textId="77777777" w:rsidR="00A45EFC" w:rsidRPr="008273CF" w:rsidRDefault="008273CF" w:rsidP="008273CF">
            <w:pP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14"/>
                <w:szCs w:val="14"/>
              </w:rPr>
              <w:t>HGU Gregorio Marañón</w:t>
            </w:r>
          </w:p>
        </w:tc>
      </w:tr>
    </w:tbl>
    <w:p w14:paraId="4E2E7C17" w14:textId="77777777" w:rsidR="007E7943" w:rsidRDefault="007E7943">
      <w:pPr>
        <w:widowControl w:val="0"/>
        <w:ind w:left="288" w:hanging="288"/>
      </w:pPr>
    </w:p>
    <w:p w14:paraId="685B569E" w14:textId="77777777" w:rsidR="007E7943" w:rsidRDefault="007E7943"/>
    <w:tbl>
      <w:tblPr>
        <w:tblStyle w:val="TableNormal"/>
        <w:tblW w:w="9371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2"/>
        <w:gridCol w:w="8459"/>
      </w:tblGrid>
      <w:tr w:rsidR="007E7943" w14:paraId="00D07053" w14:textId="77777777">
        <w:trPr>
          <w:trHeight w:val="682"/>
        </w:trPr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77D81" w14:textId="77777777" w:rsidR="00C513D9" w:rsidRPr="00C513D9" w:rsidRDefault="00C513D9" w:rsidP="00C513D9">
            <w:pPr>
              <w:pStyle w:val="Ttulo1"/>
              <w:jc w:val="center"/>
              <w:rPr>
                <w:rStyle w:val="Ninguno"/>
                <w:rFonts w:ascii="Cambria" w:eastAsia="Cambria" w:hAnsi="Cambria" w:cs="Cambria"/>
                <w:color w:val="365F91"/>
                <w:sz w:val="28"/>
                <w:szCs w:val="28"/>
                <w:u w:color="365F91"/>
              </w:rPr>
            </w:pPr>
            <w:r w:rsidRPr="00C513D9">
              <w:rPr>
                <w:rStyle w:val="Ninguno"/>
                <w:rFonts w:ascii="Cambria" w:eastAsia="Cambria" w:hAnsi="Cambria" w:cs="Cambria"/>
                <w:color w:val="365F91"/>
                <w:sz w:val="28"/>
                <w:szCs w:val="28"/>
                <w:u w:color="365F91"/>
              </w:rPr>
              <w:t>IX Curso de Actualización en Tumores del Aparato Locomotor</w:t>
            </w:r>
          </w:p>
          <w:p w14:paraId="7131066D" w14:textId="215681D3" w:rsidR="007E7943" w:rsidRPr="00705638" w:rsidRDefault="00C513D9" w:rsidP="00C513D9">
            <w:pPr>
              <w:pStyle w:val="Ttulo1"/>
              <w:jc w:val="center"/>
              <w:rPr>
                <w:sz w:val="28"/>
                <w:szCs w:val="28"/>
              </w:rPr>
            </w:pPr>
            <w:r w:rsidRPr="00C513D9">
              <w:rPr>
                <w:rStyle w:val="Ninguno"/>
                <w:rFonts w:ascii="Cambria" w:eastAsia="Cambria" w:hAnsi="Cambria" w:cs="Cambria"/>
                <w:color w:val="365F91"/>
                <w:sz w:val="28"/>
                <w:szCs w:val="28"/>
                <w:u w:color="365F91"/>
              </w:rPr>
              <w:t>(Tumores Óseos Primarios)</w:t>
            </w:r>
          </w:p>
        </w:tc>
      </w:tr>
      <w:tr w:rsidR="007E7943" w14:paraId="424CB621" w14:textId="77777777">
        <w:trPr>
          <w:trHeight w:val="487"/>
        </w:trPr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C2D8" w14:textId="7077580D" w:rsidR="007E7943" w:rsidRPr="00705638" w:rsidRDefault="00C513D9">
            <w:pPr>
              <w:jc w:val="center"/>
              <w:rPr>
                <w:sz w:val="28"/>
                <w:szCs w:val="28"/>
              </w:rPr>
            </w:pPr>
            <w:r>
              <w:rPr>
                <w:rStyle w:val="Ninguno"/>
                <w:rFonts w:ascii="Cambria" w:eastAsia="Cambria" w:hAnsi="Cambria" w:cs="Cambria"/>
                <w:color w:val="FFFFFF"/>
                <w:sz w:val="28"/>
                <w:szCs w:val="28"/>
                <w:u w:color="FFFFFF"/>
              </w:rPr>
              <w:t>Jueves 4 de Abril de 2019</w:t>
            </w:r>
          </w:p>
        </w:tc>
      </w:tr>
      <w:tr w:rsidR="007E7943" w14:paraId="348117D4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3F73E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09:00</w:t>
            </w:r>
          </w:p>
          <w:p w14:paraId="1160C48B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09:20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255F" w14:textId="77777777" w:rsidR="00500578" w:rsidRPr="00500578" w:rsidRDefault="00500578" w:rsidP="00500578">
            <w:pPr>
              <w:rPr>
                <w:rFonts w:ascii="Cambria" w:hAnsi="Cambria"/>
                <w:b/>
                <w:sz w:val="20"/>
                <w:szCs w:val="20"/>
              </w:rPr>
            </w:pPr>
            <w:r w:rsidRPr="00500578">
              <w:rPr>
                <w:rFonts w:ascii="Cambria" w:hAnsi="Cambria"/>
                <w:b/>
                <w:sz w:val="20"/>
                <w:szCs w:val="20"/>
              </w:rPr>
              <w:t>Organización y Funcionamiento de la Unidad de Sarcomas y Tumores Músculo-Esqueléticos.</w:t>
            </w:r>
          </w:p>
          <w:p w14:paraId="40B68109" w14:textId="77777777" w:rsidR="007E7943" w:rsidRPr="00500578" w:rsidRDefault="006A3ABF">
            <w:pPr>
              <w:rPr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Dr. Miguel Cuervo Dehesa</w:t>
            </w:r>
          </w:p>
        </w:tc>
      </w:tr>
      <w:tr w:rsidR="007E7943" w14:paraId="70D95A4A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E686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09:20</w:t>
            </w:r>
          </w:p>
          <w:p w14:paraId="47477999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09:40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B109" w14:textId="77777777" w:rsidR="007E7943" w:rsidRPr="00500578" w:rsidRDefault="006A3ABF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>Epidemiología y clasificación de Sarcomas de Partes Blandas</w:t>
            </w:r>
          </w:p>
          <w:p w14:paraId="47646090" w14:textId="77777777" w:rsidR="007E7943" w:rsidRPr="00500578" w:rsidRDefault="006A3ABF">
            <w:pPr>
              <w:rPr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Dra. Lydia Mediavilla Santos</w:t>
            </w:r>
          </w:p>
        </w:tc>
      </w:tr>
      <w:tr w:rsidR="007E7943" w14:paraId="422649F4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AAE3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09:40</w:t>
            </w:r>
          </w:p>
          <w:p w14:paraId="39CDB6C8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10:00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A25A" w14:textId="77777777" w:rsidR="00500578" w:rsidRPr="00500578" w:rsidRDefault="00500578" w:rsidP="00500578">
            <w:pPr>
              <w:rPr>
                <w:rFonts w:ascii="Cambria" w:hAnsi="Cambria"/>
                <w:i/>
                <w:sz w:val="20"/>
                <w:szCs w:val="20"/>
              </w:rPr>
            </w:pPr>
            <w:r w:rsidRPr="00500578">
              <w:rPr>
                <w:rFonts w:ascii="Cambria" w:hAnsi="Cambria"/>
                <w:b/>
                <w:sz w:val="20"/>
                <w:szCs w:val="20"/>
              </w:rPr>
              <w:t>Estadificación de los Tumores Óseos Malignos.</w:t>
            </w:r>
            <w:r w:rsidRPr="00500578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14:paraId="62571750" w14:textId="5DA02FA2" w:rsidR="007E7943" w:rsidRPr="00500578" w:rsidRDefault="00500578" w:rsidP="00500578">
            <w:pPr>
              <w:rPr>
                <w:sz w:val="20"/>
                <w:szCs w:val="20"/>
              </w:rPr>
            </w:pPr>
            <w:r w:rsidRPr="00500578">
              <w:rPr>
                <w:rFonts w:ascii="Cambria" w:hAnsi="Cambria"/>
                <w:i/>
                <w:color w:val="auto"/>
                <w:sz w:val="20"/>
                <w:szCs w:val="20"/>
              </w:rPr>
              <w:t>Dr. Rubén Pérez Mañanes</w:t>
            </w:r>
          </w:p>
        </w:tc>
      </w:tr>
      <w:tr w:rsidR="007E7943" w14:paraId="019C90B4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F313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10:00</w:t>
            </w:r>
          </w:p>
          <w:p w14:paraId="7D4D0D25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10:20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A258" w14:textId="77777777" w:rsidR="00500578" w:rsidRPr="00500578" w:rsidRDefault="00500578" w:rsidP="00500578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>Diagnóstico por imagen de los tumores óseos.</w:t>
            </w:r>
          </w:p>
          <w:p w14:paraId="27A50AD0" w14:textId="5CEAE89A" w:rsidR="007E7943" w:rsidRPr="00500578" w:rsidRDefault="00500578" w:rsidP="00500578">
            <w:pPr>
              <w:pStyle w:val="Ttulo1"/>
              <w:rPr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b w:val="0"/>
                <w:bCs w:val="0"/>
                <w:i/>
                <w:iCs/>
                <w:color w:val="000000"/>
                <w:sz w:val="20"/>
                <w:szCs w:val="20"/>
                <w:u w:color="000000"/>
              </w:rPr>
              <w:t>Dra. María Pérez Díaz</w:t>
            </w:r>
          </w:p>
        </w:tc>
      </w:tr>
      <w:tr w:rsidR="007E7943" w14:paraId="7AA715DE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F346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10:20</w:t>
            </w:r>
          </w:p>
          <w:p w14:paraId="24ECB2E1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10:40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614B" w14:textId="77777777" w:rsidR="00500578" w:rsidRPr="00500578" w:rsidRDefault="00500578" w:rsidP="00500578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Radioisótopos. Indicaciones de la PET-TC. </w:t>
            </w:r>
          </w:p>
          <w:p w14:paraId="6A4F2E10" w14:textId="3636433A" w:rsidR="007E7943" w:rsidRPr="00500578" w:rsidRDefault="00500578" w:rsidP="00500578">
            <w:pPr>
              <w:pStyle w:val="Ttulo1"/>
              <w:jc w:val="left"/>
              <w:rPr>
                <w:b w:val="0"/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b w:val="0"/>
                <w:i/>
                <w:iCs/>
                <w:color w:val="auto"/>
                <w:sz w:val="20"/>
                <w:szCs w:val="20"/>
              </w:rPr>
              <w:t>Dr. Javier Orcajo Rincón</w:t>
            </w:r>
            <w:r w:rsidR="006A3ABF" w:rsidRPr="00500578">
              <w:rPr>
                <w:rStyle w:val="Ninguno"/>
                <w:rFonts w:ascii="Cambria" w:eastAsia="Cambria" w:hAnsi="Cambria" w:cs="Cambria"/>
                <w:b w:val="0"/>
                <w:bCs w:val="0"/>
                <w:i/>
                <w:iCs/>
                <w:color w:val="auto"/>
                <w:sz w:val="20"/>
                <w:szCs w:val="20"/>
                <w:u w:color="000000"/>
              </w:rPr>
              <w:t xml:space="preserve"> </w:t>
            </w:r>
          </w:p>
        </w:tc>
      </w:tr>
      <w:tr w:rsidR="007E7943" w14:paraId="41A2DF2D" w14:textId="77777777">
        <w:trPr>
          <w:trHeight w:val="6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E1BA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lastRenderedPageBreak/>
              <w:t>10:40</w:t>
            </w:r>
          </w:p>
          <w:p w14:paraId="2B2694FB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11:00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3721" w14:textId="77777777" w:rsidR="007E7943" w:rsidRPr="00500578" w:rsidRDefault="006A3ABF">
            <w:pPr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>Bienvenida. Inauguración oficial del Curso.</w:t>
            </w:r>
          </w:p>
          <w:p w14:paraId="4205AD94" w14:textId="7E3ADB7C" w:rsidR="007E7943" w:rsidRPr="00500578" w:rsidRDefault="00FB07A9">
            <w:pPr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Dr</w:t>
            </w:r>
            <w:r w:rsidR="006A3ABF" w:rsidRPr="00500578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. Joseba Barroeta Urquiza (Gerente.  H.G.U. Gregorio Marañón).</w:t>
            </w:r>
          </w:p>
          <w:p w14:paraId="6EE0D045" w14:textId="77777777" w:rsidR="007E7943" w:rsidRPr="00500578" w:rsidRDefault="006A3ABF">
            <w:pPr>
              <w:rPr>
                <w:sz w:val="20"/>
                <w:szCs w:val="20"/>
              </w:rPr>
            </w:pPr>
            <w:r w:rsidRPr="00500578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Prof. Dr. Javier Vaquero Martín (Jefe de Servicio)</w:t>
            </w:r>
          </w:p>
        </w:tc>
      </w:tr>
      <w:tr w:rsidR="007E7943" w14:paraId="7BF15561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A1C8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11:00</w:t>
            </w:r>
          </w:p>
          <w:p w14:paraId="034346BC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11:30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3BF1" w14:textId="77777777" w:rsidR="007E7943" w:rsidRPr="00705638" w:rsidRDefault="006A3ABF">
            <w:pPr>
              <w:pStyle w:val="Ttulo1"/>
              <w:jc w:val="center"/>
              <w:rPr>
                <w:sz w:val="24"/>
                <w:szCs w:val="24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4"/>
                <w:szCs w:val="24"/>
                <w:u w:color="FFFFFF"/>
              </w:rPr>
              <w:t>Pausa</w:t>
            </w:r>
          </w:p>
        </w:tc>
      </w:tr>
      <w:tr w:rsidR="007E7943" w14:paraId="14180C46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705B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11:30</w:t>
            </w:r>
          </w:p>
          <w:p w14:paraId="729458A7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11:50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E824" w14:textId="77777777" w:rsidR="00500578" w:rsidRPr="00D94A27" w:rsidRDefault="00500578" w:rsidP="00500578">
            <w:pPr>
              <w:rPr>
                <w:rFonts w:ascii="Cambria" w:hAnsi="Cambria"/>
                <w:b/>
                <w:sz w:val="20"/>
                <w:szCs w:val="20"/>
              </w:rPr>
            </w:pPr>
            <w:r w:rsidRPr="00D94A27">
              <w:rPr>
                <w:rFonts w:ascii="Cambria" w:hAnsi="Cambria"/>
                <w:b/>
                <w:sz w:val="20"/>
                <w:szCs w:val="20"/>
              </w:rPr>
              <w:t>Radiología intervenci</w:t>
            </w:r>
            <w:r>
              <w:rPr>
                <w:rFonts w:ascii="Cambria" w:hAnsi="Cambria"/>
                <w:b/>
                <w:sz w:val="20"/>
                <w:szCs w:val="20"/>
              </w:rPr>
              <w:t>onista en Tumores Óseos Primarios</w:t>
            </w:r>
            <w:r w:rsidRPr="00D94A27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14:paraId="3F900B8E" w14:textId="1E408964" w:rsidR="007E7943" w:rsidRPr="00705638" w:rsidRDefault="00500578" w:rsidP="00500578">
            <w:pPr>
              <w:rPr>
                <w:sz w:val="22"/>
                <w:szCs w:val="22"/>
              </w:rPr>
            </w:pPr>
            <w:r w:rsidRPr="00D94A27">
              <w:rPr>
                <w:rFonts w:ascii="Cambria" w:hAnsi="Cambria"/>
                <w:i/>
                <w:sz w:val="20"/>
                <w:szCs w:val="20"/>
              </w:rPr>
              <w:t>Dra. María Elena Cascón Pérez-Teijón / Dr. Manuel Gónzález Leyte</w:t>
            </w:r>
          </w:p>
        </w:tc>
      </w:tr>
      <w:tr w:rsidR="007E7943" w14:paraId="5323B83B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8A0E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11:50</w:t>
            </w:r>
          </w:p>
          <w:p w14:paraId="5F0C36DE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12:10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D335" w14:textId="4CC86557" w:rsidR="00500578" w:rsidRDefault="00500578" w:rsidP="0050057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Planifica</w:t>
            </w:r>
            <w:r w:rsidR="00AB0C61">
              <w:rPr>
                <w:rFonts w:ascii="Cambria" w:hAnsi="Cambria"/>
                <w:b/>
                <w:sz w:val="20"/>
                <w:szCs w:val="20"/>
              </w:rPr>
              <w:t>ción quirúrgica basada en tecnología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3D.</w:t>
            </w:r>
            <w:r w:rsidRPr="00D94A2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4230546D" w14:textId="353F5300" w:rsidR="007E7943" w:rsidRPr="00705638" w:rsidRDefault="00500578" w:rsidP="00500578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Dr. Rubén Pérez Mañanes</w:t>
            </w:r>
          </w:p>
        </w:tc>
      </w:tr>
      <w:tr w:rsidR="007E7943" w14:paraId="0CE00DB5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9916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12:10</w:t>
            </w:r>
          </w:p>
          <w:p w14:paraId="1A8098D1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12:30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BF0E" w14:textId="77777777" w:rsidR="00500578" w:rsidRPr="00D94A27" w:rsidRDefault="00500578" w:rsidP="00500578">
            <w:pPr>
              <w:rPr>
                <w:rFonts w:ascii="Cambria" w:hAnsi="Cambria"/>
                <w:b/>
                <w:sz w:val="20"/>
                <w:szCs w:val="20"/>
              </w:rPr>
            </w:pPr>
            <w:r w:rsidRPr="00D94A27">
              <w:rPr>
                <w:rFonts w:ascii="Cambria" w:hAnsi="Cambria"/>
                <w:b/>
                <w:sz w:val="20"/>
                <w:szCs w:val="20"/>
              </w:rPr>
              <w:t>Biopsia. Técnica y complicaciones.</w:t>
            </w:r>
          </w:p>
          <w:p w14:paraId="2BE1B4C1" w14:textId="4B8D2C90" w:rsidR="007E7943" w:rsidRPr="00705638" w:rsidRDefault="00500578" w:rsidP="00500578">
            <w:pPr>
              <w:rPr>
                <w:sz w:val="22"/>
                <w:szCs w:val="22"/>
              </w:rPr>
            </w:pPr>
            <w:r w:rsidRPr="00D94A27">
              <w:rPr>
                <w:rFonts w:ascii="Cambria" w:hAnsi="Cambria"/>
                <w:i/>
                <w:sz w:val="20"/>
                <w:szCs w:val="20"/>
              </w:rPr>
              <w:t xml:space="preserve">Dr. </w:t>
            </w:r>
            <w:r w:rsidRPr="00D94A27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Ángel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María Lancharro Zapata</w:t>
            </w:r>
          </w:p>
        </w:tc>
      </w:tr>
      <w:tr w:rsidR="007E7943" w14:paraId="40F1742B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9812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12:30</w:t>
            </w:r>
          </w:p>
          <w:p w14:paraId="1C28B0AD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12:50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A13B" w14:textId="77777777" w:rsidR="00500578" w:rsidRPr="00D94A27" w:rsidRDefault="00500578" w:rsidP="00500578">
            <w:pPr>
              <w:rPr>
                <w:rFonts w:ascii="Cambria" w:hAnsi="Cambria"/>
                <w:b/>
                <w:sz w:val="20"/>
                <w:szCs w:val="20"/>
              </w:rPr>
            </w:pPr>
            <w:r w:rsidRPr="00D94A27">
              <w:rPr>
                <w:rFonts w:ascii="Cambria" w:hAnsi="Cambria"/>
                <w:b/>
                <w:sz w:val="20"/>
                <w:szCs w:val="20"/>
              </w:rPr>
              <w:t xml:space="preserve">Problemas diagnósticos histopatológicos en Sarcomas óseos. </w:t>
            </w:r>
          </w:p>
          <w:p w14:paraId="29DA90CB" w14:textId="2A8B0D75" w:rsidR="007E7943" w:rsidRPr="00705638" w:rsidRDefault="00500578" w:rsidP="00500578">
            <w:pPr>
              <w:rPr>
                <w:sz w:val="22"/>
                <w:szCs w:val="22"/>
              </w:rPr>
            </w:pPr>
            <w:r w:rsidRPr="00D94A27">
              <w:rPr>
                <w:rFonts w:ascii="Cambria" w:hAnsi="Cambria"/>
                <w:i/>
                <w:sz w:val="20"/>
                <w:szCs w:val="20"/>
              </w:rPr>
              <w:t>Dr. Carolina Agra Pujol</w:t>
            </w:r>
          </w:p>
        </w:tc>
      </w:tr>
      <w:tr w:rsidR="007E7943" w14:paraId="06A908AE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66D9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12:50</w:t>
            </w:r>
          </w:p>
          <w:p w14:paraId="1930426A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13:10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AAF0" w14:textId="77777777" w:rsidR="0092544B" w:rsidRPr="00D94A27" w:rsidRDefault="0092544B" w:rsidP="009254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D94A27">
              <w:rPr>
                <w:rFonts w:ascii="Cambria" w:hAnsi="Cambria"/>
                <w:b/>
                <w:sz w:val="20"/>
                <w:szCs w:val="20"/>
              </w:rPr>
              <w:t>Márgenes quirúrgicos en cirugía de los Sarcomas Óseos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14:paraId="5A479196" w14:textId="7411641A" w:rsidR="007E7943" w:rsidRPr="00705638" w:rsidRDefault="00570E41" w:rsidP="0092544B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Dr. Luis Rafael Ramos P</w:t>
            </w:r>
            <w:r w:rsidR="0092544B">
              <w:rPr>
                <w:rFonts w:ascii="Cambria" w:hAnsi="Cambria"/>
                <w:i/>
                <w:sz w:val="20"/>
                <w:szCs w:val="20"/>
              </w:rPr>
              <w:t>ascua</w:t>
            </w:r>
          </w:p>
        </w:tc>
      </w:tr>
      <w:tr w:rsidR="007E7943" w14:paraId="58B83987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9EE1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13:10</w:t>
            </w:r>
          </w:p>
          <w:p w14:paraId="34E1E2E6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13:30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A94D" w14:textId="5B8B45D5" w:rsidR="00AB0C61" w:rsidRDefault="00AB0C61" w:rsidP="00AB0C6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Tecnología 3D en el abordaje terapéutico de los tumores óseos.</w:t>
            </w:r>
          </w:p>
          <w:p w14:paraId="668A0A40" w14:textId="2281FF79" w:rsidR="007E7943" w:rsidRPr="00AB0C61" w:rsidRDefault="00AB0C61" w:rsidP="0092544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Dr. José Antonio Calvo Haro</w:t>
            </w:r>
          </w:p>
        </w:tc>
      </w:tr>
      <w:tr w:rsidR="00AB0C61" w14:paraId="2C258E9D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9962" w14:textId="16330F37" w:rsidR="00AB0C61" w:rsidRPr="00705638" w:rsidRDefault="00AB0C61" w:rsidP="00AB0C61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13:3</w:t>
            </w: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747A89FD" w14:textId="5E7310A2" w:rsidR="00AB0C61" w:rsidRPr="00705638" w:rsidRDefault="00AB0C61" w:rsidP="00AB0C61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13:50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3DEC" w14:textId="77777777" w:rsidR="00AB0C61" w:rsidRDefault="00AB0C61" w:rsidP="00AB0C6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Banco de huesos y tejidos. Estructura y funcionamiento.</w:t>
            </w:r>
          </w:p>
          <w:p w14:paraId="1C0CA513" w14:textId="03F9AA7B" w:rsidR="00AB0C61" w:rsidRDefault="00AB0C61" w:rsidP="00AB0C6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Dr. José Antonio Calvo Haro</w:t>
            </w:r>
          </w:p>
        </w:tc>
      </w:tr>
      <w:tr w:rsidR="007E7943" w14:paraId="7CF9B9C4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C8AF" w14:textId="05B6A609" w:rsidR="007E7943" w:rsidRPr="00705638" w:rsidRDefault="00AB0C61">
            <w:pP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</w:pPr>
            <w: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13:5</w:t>
            </w:r>
            <w:r w:rsidR="006A3ABF"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0</w:t>
            </w:r>
          </w:p>
          <w:p w14:paraId="10B6B6D9" w14:textId="736198C1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15:2</w:t>
            </w:r>
            <w:r w:rsidR="006A3ABF"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14B11" w14:textId="77777777" w:rsidR="007E7943" w:rsidRPr="00705638" w:rsidRDefault="006A3ABF">
            <w:pPr>
              <w:pStyle w:val="Ttulo1"/>
              <w:jc w:val="center"/>
              <w:rPr>
                <w:sz w:val="24"/>
                <w:szCs w:val="24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4"/>
                <w:szCs w:val="24"/>
                <w:u w:color="FFFFFF"/>
              </w:rPr>
              <w:t>Descanso</w:t>
            </w:r>
          </w:p>
        </w:tc>
      </w:tr>
      <w:tr w:rsidR="007E7943" w14:paraId="6C535EFE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984E" w14:textId="3F9B8484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15:2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48D7A4CE" w14:textId="0D380161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15:4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AAB0" w14:textId="77777777" w:rsidR="000670E4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D94A27">
              <w:rPr>
                <w:rFonts w:ascii="Cambria" w:hAnsi="Cambria"/>
                <w:b/>
                <w:sz w:val="20"/>
                <w:szCs w:val="20"/>
              </w:rPr>
              <w:t>Tumores óseos localmente agresivos: Tumor células giga</w:t>
            </w:r>
            <w:r>
              <w:rPr>
                <w:rFonts w:ascii="Cambria" w:hAnsi="Cambria"/>
                <w:b/>
                <w:sz w:val="20"/>
                <w:szCs w:val="20"/>
              </w:rPr>
              <w:t>ntes. Quiste óseo aneurismático.</w:t>
            </w:r>
          </w:p>
          <w:p w14:paraId="36581611" w14:textId="55B3D4BD" w:rsidR="007E7943" w:rsidRPr="008D5D6C" w:rsidRDefault="000670E4" w:rsidP="000670E4">
            <w:pPr>
              <w:rPr>
                <w:sz w:val="20"/>
                <w:szCs w:val="20"/>
              </w:rPr>
            </w:pPr>
            <w:r w:rsidRPr="00D94A27">
              <w:rPr>
                <w:rFonts w:ascii="Cambria" w:hAnsi="Cambria"/>
                <w:i/>
                <w:sz w:val="20"/>
                <w:szCs w:val="20"/>
              </w:rPr>
              <w:t>Dr</w:t>
            </w:r>
            <w:r>
              <w:rPr>
                <w:rFonts w:ascii="Cambria" w:hAnsi="Cambria"/>
                <w:i/>
                <w:sz w:val="20"/>
                <w:szCs w:val="20"/>
              </w:rPr>
              <w:t>a</w:t>
            </w:r>
            <w:r w:rsidRPr="00D94A27">
              <w:rPr>
                <w:rFonts w:ascii="Cambria" w:hAnsi="Cambria"/>
                <w:i/>
                <w:sz w:val="20"/>
                <w:szCs w:val="20"/>
              </w:rPr>
              <w:t>. Lydia Mediavilla Santos</w:t>
            </w:r>
          </w:p>
        </w:tc>
      </w:tr>
      <w:tr w:rsidR="007E7943" w14:paraId="73434A2D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27CA" w14:textId="78404C6D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15:4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4AB3516A" w14:textId="24DFA873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16:0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0E92" w14:textId="77777777" w:rsidR="000670E4" w:rsidRPr="008D5D6C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8D5D6C">
              <w:rPr>
                <w:rFonts w:ascii="Cambria" w:hAnsi="Cambria"/>
                <w:b/>
                <w:sz w:val="20"/>
                <w:szCs w:val="20"/>
              </w:rPr>
              <w:t>Condrosarcoma.</w:t>
            </w:r>
          </w:p>
          <w:p w14:paraId="32549E22" w14:textId="7419CD81" w:rsidR="007E7943" w:rsidRPr="008D5D6C" w:rsidRDefault="000670E4" w:rsidP="000670E4">
            <w:pPr>
              <w:rPr>
                <w:sz w:val="20"/>
                <w:szCs w:val="20"/>
              </w:rPr>
            </w:pPr>
            <w:r w:rsidRPr="008D5D6C">
              <w:rPr>
                <w:rFonts w:ascii="Cambria" w:hAnsi="Cambria"/>
                <w:i/>
                <w:sz w:val="20"/>
                <w:szCs w:val="20"/>
              </w:rPr>
              <w:t>Dr. Juan Luís Cebrián Parra</w:t>
            </w:r>
          </w:p>
        </w:tc>
      </w:tr>
      <w:tr w:rsidR="007E7943" w14:paraId="78A670F4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99A7" w14:textId="6B3A53E8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16:0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41F09EDE" w14:textId="3B1A7A0B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16:2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439A" w14:textId="77777777" w:rsidR="000670E4" w:rsidRPr="008D5D6C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8D5D6C">
              <w:rPr>
                <w:rFonts w:ascii="Cambria" w:hAnsi="Cambria"/>
                <w:b/>
                <w:sz w:val="20"/>
                <w:szCs w:val="20"/>
              </w:rPr>
              <w:t>Abordaje oncológico del Osteosarcoma.</w:t>
            </w:r>
          </w:p>
          <w:p w14:paraId="2036FD77" w14:textId="2A1A51D3" w:rsidR="007E7943" w:rsidRPr="008D5D6C" w:rsidRDefault="000670E4" w:rsidP="000670E4">
            <w:pPr>
              <w:rPr>
                <w:sz w:val="20"/>
                <w:szCs w:val="20"/>
              </w:rPr>
            </w:pPr>
            <w:r w:rsidRPr="008D5D6C">
              <w:rPr>
                <w:rFonts w:ascii="Cambria" w:hAnsi="Cambria"/>
                <w:i/>
                <w:sz w:val="20"/>
                <w:szCs w:val="20"/>
              </w:rPr>
              <w:t>Dra. Cristina Mata Fernández</w:t>
            </w:r>
          </w:p>
        </w:tc>
      </w:tr>
      <w:tr w:rsidR="007E7943" w14:paraId="342329AD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3FB9" w14:textId="0DAB8D00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16:2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02C15216" w14:textId="65895EF8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16:4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2009" w14:textId="77777777" w:rsidR="000670E4" w:rsidRPr="008D5D6C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8D5D6C">
              <w:rPr>
                <w:rFonts w:ascii="Cambria" w:hAnsi="Cambria"/>
                <w:b/>
                <w:sz w:val="20"/>
                <w:szCs w:val="20"/>
              </w:rPr>
              <w:t>Abordaje oncológico de Sarcoma de Ewing.</w:t>
            </w:r>
          </w:p>
          <w:p w14:paraId="34FB9F83" w14:textId="718EF9C5" w:rsidR="007E7943" w:rsidRPr="008D5D6C" w:rsidRDefault="000670E4" w:rsidP="000670E4">
            <w:pPr>
              <w:rPr>
                <w:i/>
                <w:sz w:val="20"/>
                <w:szCs w:val="20"/>
              </w:rPr>
            </w:pPr>
            <w:r w:rsidRPr="008D5D6C">
              <w:rPr>
                <w:rFonts w:ascii="Cambria" w:hAnsi="Cambria"/>
                <w:i/>
                <w:sz w:val="20"/>
                <w:szCs w:val="20"/>
              </w:rPr>
              <w:t>Dr. Antonio Calles Blanco</w:t>
            </w:r>
          </w:p>
        </w:tc>
      </w:tr>
      <w:tr w:rsidR="008D5D6C" w14:paraId="28BE20A4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249F" w14:textId="31FC9A3C" w:rsidR="008D5D6C" w:rsidRPr="00705638" w:rsidRDefault="00C513D9" w:rsidP="008D5D6C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16:4</w:t>
            </w:r>
            <w:r w:rsidR="008D5D6C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59CF9FC3" w14:textId="7998C484" w:rsidR="008D5D6C" w:rsidRPr="00705638" w:rsidRDefault="00C513D9" w:rsidP="008D5D6C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17:0</w:t>
            </w:r>
            <w:r w:rsidR="008D5D6C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7C46" w14:textId="77777777" w:rsidR="000670E4" w:rsidRPr="008D5D6C" w:rsidRDefault="000670E4" w:rsidP="000670E4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8D5D6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Papel de la radioterapia en los sarcomas óseos.</w:t>
            </w:r>
          </w:p>
          <w:p w14:paraId="0D30EB43" w14:textId="7F1856FA" w:rsidR="008D5D6C" w:rsidRPr="008D5D6C" w:rsidRDefault="000670E4" w:rsidP="000670E4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8D5D6C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Dr. Javier Serrano Andreu</w:t>
            </w:r>
          </w:p>
        </w:tc>
      </w:tr>
      <w:tr w:rsidR="007E7943" w14:paraId="07EF7F4B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9775" w14:textId="4BC18E88" w:rsidR="007E7943" w:rsidRPr="00705638" w:rsidRDefault="00C513D9">
            <w:pP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</w:pPr>
            <w: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17:0</w:t>
            </w:r>
            <w:r w:rsidR="006A3ABF"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0</w:t>
            </w:r>
          </w:p>
          <w:p w14:paraId="32793387" w14:textId="35E78483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lastRenderedPageBreak/>
              <w:t>17:2</w:t>
            </w:r>
            <w:r w:rsidR="006A3ABF"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9B94" w14:textId="77777777" w:rsidR="007E7943" w:rsidRPr="00705638" w:rsidRDefault="006A3ABF">
            <w:pPr>
              <w:jc w:val="center"/>
            </w:pPr>
            <w:r w:rsidRPr="00705638">
              <w:rPr>
                <w:rStyle w:val="Ninguno"/>
                <w:rFonts w:ascii="Cambria" w:eastAsia="Cambria" w:hAnsi="Cambria" w:cs="Cambria"/>
                <w:b/>
                <w:bCs/>
                <w:color w:val="FFFFFF"/>
                <w:u w:color="FFFFFF"/>
              </w:rPr>
              <w:lastRenderedPageBreak/>
              <w:t>Pausa</w:t>
            </w:r>
          </w:p>
        </w:tc>
      </w:tr>
      <w:tr w:rsidR="007E7943" w14:paraId="500C8F6F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23E9" w14:textId="7FE5C8FB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lastRenderedPageBreak/>
              <w:t>17:2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4FB555F2" w14:textId="4504998F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17:4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5F65" w14:textId="77777777" w:rsidR="000670E4" w:rsidRPr="00F54A50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F54A50">
              <w:rPr>
                <w:rFonts w:ascii="Cambria" w:hAnsi="Cambria"/>
                <w:b/>
                <w:sz w:val="20"/>
                <w:szCs w:val="20"/>
              </w:rPr>
              <w:t>Cirugía reconstructiva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de los Tumores Óseos</w:t>
            </w:r>
            <w:r w:rsidRPr="00F54A50">
              <w:rPr>
                <w:rFonts w:ascii="Cambria" w:hAnsi="Cambria"/>
                <w:b/>
                <w:sz w:val="20"/>
                <w:szCs w:val="20"/>
              </w:rPr>
              <w:t xml:space="preserve"> en la infancia.</w:t>
            </w:r>
          </w:p>
          <w:p w14:paraId="2533D203" w14:textId="77D45B7D" w:rsidR="007E7943" w:rsidRPr="00705638" w:rsidRDefault="000670E4" w:rsidP="000670E4">
            <w:pPr>
              <w:rPr>
                <w:sz w:val="22"/>
                <w:szCs w:val="22"/>
              </w:rPr>
            </w:pPr>
            <w:r w:rsidRPr="00F54A50">
              <w:rPr>
                <w:rFonts w:ascii="Cambria" w:hAnsi="Cambria"/>
                <w:i/>
                <w:sz w:val="20"/>
                <w:szCs w:val="20"/>
              </w:rPr>
              <w:t>Dr. Ángel Villa García</w:t>
            </w:r>
          </w:p>
        </w:tc>
      </w:tr>
      <w:tr w:rsidR="007E7943" w14:paraId="73AC54B2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8712" w14:textId="4C57C4EC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17:4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293566AD" w14:textId="19F29937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18:0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A978" w14:textId="77777777" w:rsidR="000670E4" w:rsidRPr="00F54A50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F54A50">
              <w:rPr>
                <w:rFonts w:ascii="Cambria" w:hAnsi="Cambria"/>
                <w:b/>
                <w:sz w:val="20"/>
                <w:szCs w:val="20"/>
              </w:rPr>
              <w:t>Rehabilitación de la Cirugía de Reconstrucción Tumoral</w:t>
            </w:r>
          </w:p>
          <w:p w14:paraId="1941281B" w14:textId="7BF26058" w:rsidR="007E7943" w:rsidRPr="00705638" w:rsidRDefault="000670E4" w:rsidP="000670E4">
            <w:pPr>
              <w:rPr>
                <w:sz w:val="22"/>
                <w:szCs w:val="22"/>
              </w:rPr>
            </w:pPr>
            <w:r w:rsidRPr="00F54A50">
              <w:rPr>
                <w:rFonts w:ascii="Cambria" w:hAnsi="Cambria"/>
                <w:i/>
                <w:sz w:val="20"/>
                <w:szCs w:val="20"/>
              </w:rPr>
              <w:t>Dr. Juan Antonio Moreno Palacios</w:t>
            </w:r>
          </w:p>
        </w:tc>
      </w:tr>
      <w:tr w:rsidR="007E7943" w14:paraId="486B2D4E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218B" w14:textId="56D42E14" w:rsidR="007E7943" w:rsidRPr="00705638" w:rsidRDefault="00C513D9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18:0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  <w:p w14:paraId="1225B0E2" w14:textId="703D5D78" w:rsidR="007E7943" w:rsidRPr="00705638" w:rsidRDefault="00C513D9">
            <w:pPr>
              <w:rPr>
                <w:sz w:val="22"/>
                <w:szCs w:val="22"/>
              </w:rPr>
            </w:pPr>
            <w:r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18:2</w:t>
            </w:r>
            <w:r w:rsidR="006A3ABF"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83AC" w14:textId="77777777" w:rsidR="000670E4" w:rsidRPr="00705638" w:rsidRDefault="000670E4" w:rsidP="000670E4">
            <w:pP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Enfermedad metastásica pulmonar. </w:t>
            </w:r>
          </w:p>
          <w:p w14:paraId="4AFF8A58" w14:textId="413216A8" w:rsidR="007E7943" w:rsidRPr="00705638" w:rsidRDefault="000670E4" w:rsidP="000670E4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  <w:t xml:space="preserve">Dr. </w:t>
            </w:r>
            <w:r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  <w:t>Luis Huerta Martínez</w:t>
            </w:r>
          </w:p>
        </w:tc>
      </w:tr>
      <w:tr w:rsidR="007E7943" w14:paraId="4DC69A42" w14:textId="77777777">
        <w:trPr>
          <w:trHeight w:val="4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828D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18:20</w:t>
            </w:r>
          </w:p>
          <w:p w14:paraId="48F928D9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19:00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0ED91" w14:textId="77777777" w:rsidR="007E7943" w:rsidRPr="00705638" w:rsidRDefault="006A3ABF">
            <w:pPr>
              <w:jc w:val="center"/>
            </w:pPr>
            <w:r w:rsidRPr="00705638">
              <w:rPr>
                <w:rStyle w:val="Ninguno"/>
                <w:rFonts w:ascii="Cambria" w:eastAsia="Cambria" w:hAnsi="Cambria" w:cs="Cambria"/>
                <w:b/>
                <w:bCs/>
                <w:color w:val="FFFFFF"/>
                <w:u w:color="FFFFFF"/>
              </w:rPr>
              <w:t>Discusión</w:t>
            </w:r>
          </w:p>
        </w:tc>
      </w:tr>
    </w:tbl>
    <w:p w14:paraId="5718B3DC" w14:textId="77777777" w:rsidR="007E7943" w:rsidRDefault="007E7943">
      <w:pPr>
        <w:widowControl w:val="0"/>
        <w:ind w:left="250" w:hanging="250"/>
      </w:pPr>
    </w:p>
    <w:p w14:paraId="69B8EF9D" w14:textId="77777777" w:rsidR="007E7943" w:rsidRPr="00705638" w:rsidRDefault="007E7943">
      <w:pPr>
        <w:rPr>
          <w:sz w:val="28"/>
          <w:szCs w:val="28"/>
        </w:rPr>
      </w:pPr>
    </w:p>
    <w:tbl>
      <w:tblPr>
        <w:tblStyle w:val="TableNormal"/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0"/>
        <w:gridCol w:w="8615"/>
      </w:tblGrid>
      <w:tr w:rsidR="007E7943" w:rsidRPr="00705638" w14:paraId="3A5FDDA2" w14:textId="77777777" w:rsidTr="009F10D8">
        <w:trPr>
          <w:trHeight w:val="71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D3B10" w14:textId="5AEA7A90" w:rsidR="007E7943" w:rsidRPr="00705638" w:rsidRDefault="00705638">
            <w:pPr>
              <w:jc w:val="center"/>
              <w:rPr>
                <w:sz w:val="28"/>
                <w:szCs w:val="28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8"/>
                <w:szCs w:val="28"/>
                <w:u w:color="FFFFFF"/>
              </w:rPr>
              <w:t>V</w:t>
            </w:r>
            <w:r w:rsidR="00C513D9">
              <w:rPr>
                <w:rStyle w:val="Ninguno"/>
                <w:rFonts w:ascii="Cambria" w:eastAsia="Cambria" w:hAnsi="Cambria" w:cs="Cambria"/>
                <w:color w:val="FFFFFF"/>
                <w:sz w:val="28"/>
                <w:szCs w:val="28"/>
                <w:u w:color="FFFFFF"/>
              </w:rPr>
              <w:t>iernes 5 de Abril de 2019</w:t>
            </w:r>
          </w:p>
        </w:tc>
      </w:tr>
      <w:tr w:rsidR="007E7943" w14:paraId="286FB6A2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5D68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09:00</w:t>
            </w:r>
          </w:p>
          <w:p w14:paraId="76FA122E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09:30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5FC6" w14:textId="77777777" w:rsidR="007E7943" w:rsidRPr="000670E4" w:rsidRDefault="006A3ABF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0670E4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Localización: Cabeza y cuello. Actitud terapéutica. </w:t>
            </w:r>
          </w:p>
          <w:p w14:paraId="5A9F32E1" w14:textId="2F1AEBB7" w:rsidR="007E7943" w:rsidRPr="000670E4" w:rsidRDefault="000670E4">
            <w:pPr>
              <w:rPr>
                <w:i/>
                <w:sz w:val="20"/>
                <w:szCs w:val="20"/>
              </w:rPr>
            </w:pPr>
            <w:r w:rsidRPr="000670E4">
              <w:rPr>
                <w:rStyle w:val="Ninguno"/>
                <w:rFonts w:ascii="Cambria" w:eastAsia="Cambria" w:hAnsi="Cambria" w:cs="Cambria"/>
                <w:i/>
                <w:sz w:val="20"/>
                <w:szCs w:val="20"/>
              </w:rPr>
              <w:t>Dr</w:t>
            </w:r>
            <w:r w:rsidR="00EF7676" w:rsidRPr="000670E4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. Carlos Navarro Cuéllar</w:t>
            </w:r>
          </w:p>
        </w:tc>
      </w:tr>
      <w:tr w:rsidR="007E7943" w14:paraId="42CDCCF0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36F9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09:30</w:t>
            </w:r>
          </w:p>
          <w:p w14:paraId="7C4FCB4A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10:00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D81C" w14:textId="77777777" w:rsidR="007E7943" w:rsidRPr="000670E4" w:rsidRDefault="006A3ABF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0670E4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Localización: Pared torácica. Actitud terapéutica. </w:t>
            </w:r>
          </w:p>
          <w:p w14:paraId="7F0D7852" w14:textId="77777777" w:rsidR="007E7943" w:rsidRPr="000670E4" w:rsidRDefault="006A3ABF">
            <w:pPr>
              <w:rPr>
                <w:sz w:val="20"/>
                <w:szCs w:val="20"/>
              </w:rPr>
            </w:pPr>
            <w:r w:rsidRPr="000670E4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Dr. Guillermo González Casaurran</w:t>
            </w:r>
          </w:p>
        </w:tc>
      </w:tr>
      <w:tr w:rsidR="007E7943" w14:paraId="721FC6F6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E36F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10:00</w:t>
            </w:r>
          </w:p>
          <w:p w14:paraId="509107C5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10:30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D605" w14:textId="4F07810C" w:rsidR="006A2A79" w:rsidRPr="000670E4" w:rsidRDefault="000670E4" w:rsidP="006A2A79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Localización: Extremidades. </w:t>
            </w:r>
            <w:r w:rsidRPr="000670E4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>Actitud terapéutica.</w:t>
            </w:r>
          </w:p>
          <w:p w14:paraId="4F28FA86" w14:textId="5CF22FDE" w:rsidR="007E7943" w:rsidRPr="00705638" w:rsidRDefault="006A2A79" w:rsidP="006A2A79">
            <w:pPr>
              <w:rPr>
                <w:sz w:val="22"/>
                <w:szCs w:val="22"/>
              </w:rPr>
            </w:pPr>
            <w:r w:rsidRPr="000670E4">
              <w:rPr>
                <w:rStyle w:val="Ninguno"/>
                <w:rFonts w:ascii="Cambria" w:eastAsia="Cambria" w:hAnsi="Cambria" w:cs="Cambria"/>
                <w:i/>
                <w:iCs/>
                <w:sz w:val="20"/>
                <w:szCs w:val="20"/>
              </w:rPr>
              <w:t>Dr. Eduardo Ortiz Cruz</w:t>
            </w:r>
          </w:p>
        </w:tc>
      </w:tr>
      <w:tr w:rsidR="007E7943" w14:paraId="47E35616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B4DE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10:30</w:t>
            </w:r>
          </w:p>
          <w:p w14:paraId="29C778E6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11:00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2FBB" w14:textId="77777777" w:rsidR="000670E4" w:rsidRPr="000670E4" w:rsidRDefault="000670E4" w:rsidP="000670E4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0670E4">
              <w:rPr>
                <w:rFonts w:ascii="Cambria" w:hAnsi="Cambria"/>
                <w:b/>
                <w:sz w:val="20"/>
                <w:szCs w:val="20"/>
              </w:rPr>
              <w:t>Localiz</w:t>
            </w:r>
            <w:r>
              <w:rPr>
                <w:rFonts w:ascii="Cambria" w:hAnsi="Cambria"/>
                <w:b/>
                <w:sz w:val="20"/>
                <w:szCs w:val="20"/>
              </w:rPr>
              <w:t>ación</w:t>
            </w:r>
            <w:r w:rsidRPr="000670E4">
              <w:rPr>
                <w:rFonts w:ascii="Cambria" w:hAnsi="Cambria"/>
                <w:b/>
                <w:sz w:val="20"/>
                <w:szCs w:val="20"/>
              </w:rPr>
              <w:t xml:space="preserve">: Raquis. </w:t>
            </w:r>
            <w:r w:rsidRPr="000670E4"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</w:rPr>
              <w:t>Actitud terapéutica.</w:t>
            </w:r>
          </w:p>
          <w:p w14:paraId="17DE5804" w14:textId="1FD1D702" w:rsidR="007E7943" w:rsidRPr="000670E4" w:rsidRDefault="000670E4" w:rsidP="000670E4">
            <w:pPr>
              <w:rPr>
                <w:rFonts w:ascii="Cambria" w:eastAsia="Cambria" w:hAnsi="Cambria" w:cs="Cambria"/>
                <w:i/>
                <w:iCs/>
                <w:sz w:val="22"/>
                <w:szCs w:val="22"/>
              </w:rPr>
            </w:pPr>
            <w:r w:rsidRPr="000670E4">
              <w:rPr>
                <w:rFonts w:ascii="Cambria" w:hAnsi="Cambria"/>
                <w:i/>
                <w:sz w:val="20"/>
                <w:szCs w:val="20"/>
              </w:rPr>
              <w:t>Dr. Edmundo Vicente Herrera</w:t>
            </w:r>
          </w:p>
        </w:tc>
      </w:tr>
      <w:tr w:rsidR="007E7943" w14:paraId="1441BE3F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7284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11:00</w:t>
            </w:r>
          </w:p>
          <w:p w14:paraId="49B81AB4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11:30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42D5" w14:textId="77777777" w:rsidR="007E7943" w:rsidRPr="00705638" w:rsidRDefault="006A3ABF">
            <w:pPr>
              <w:jc w:val="center"/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u w:color="FFFFFF"/>
              </w:rPr>
              <w:t>Pausa</w:t>
            </w:r>
          </w:p>
        </w:tc>
      </w:tr>
      <w:tr w:rsidR="007E7943" w14:paraId="698895EF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3AB3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11:30</w:t>
            </w:r>
          </w:p>
          <w:p w14:paraId="70D4A743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12:00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63B2" w14:textId="226AA2BF" w:rsidR="006A2A79" w:rsidRPr="00705638" w:rsidRDefault="006A3ABF" w:rsidP="006A2A79">
            <w:pP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0670E4">
              <w:rPr>
                <w:rStyle w:val="Ninguno"/>
                <w:rFonts w:ascii="Cambria" w:eastAsia="Cambria" w:hAnsi="Cambria" w:cs="Cambria"/>
                <w:b/>
                <w:bCs/>
                <w:sz w:val="22"/>
                <w:szCs w:val="22"/>
              </w:rPr>
              <w:t>Localización: Sacro</w:t>
            </w:r>
            <w:r w:rsidR="006A2A79" w:rsidRPr="00705638">
              <w:rPr>
                <w:rStyle w:val="Ninguno"/>
                <w:rFonts w:ascii="Cambria" w:eastAsia="Cambria" w:hAnsi="Cambria" w:cs="Cambria"/>
                <w:b/>
                <w:bCs/>
                <w:sz w:val="22"/>
                <w:szCs w:val="22"/>
              </w:rPr>
              <w:t>. Actitud terapéutica</w:t>
            </w:r>
          </w:p>
          <w:p w14:paraId="0AC603B3" w14:textId="10058EB6" w:rsidR="007E7943" w:rsidRPr="00705638" w:rsidRDefault="006A2A79" w:rsidP="006A2A79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  <w:t>Dr. José Manuel Asencio Pascual</w:t>
            </w:r>
          </w:p>
        </w:tc>
      </w:tr>
      <w:tr w:rsidR="007E7943" w14:paraId="22D61BE2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DC99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12:00</w:t>
            </w:r>
          </w:p>
          <w:p w14:paraId="14D7AD34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12:30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F37F" w14:textId="68B61500" w:rsidR="000670E4" w:rsidRDefault="006A3ABF" w:rsidP="004178D5">
            <w:pPr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0670E4">
              <w:rPr>
                <w:rStyle w:val="Ninguno"/>
                <w:rFonts w:ascii="Cambria" w:eastAsia="Cambria" w:hAnsi="Cambria" w:cs="Cambria"/>
                <w:b/>
                <w:bCs/>
                <w:sz w:val="22"/>
                <w:szCs w:val="22"/>
              </w:rPr>
              <w:t>Localización: Pelvis</w:t>
            </w:r>
            <w:r w:rsidR="000670E4" w:rsidRPr="00705638">
              <w:rPr>
                <w:rStyle w:val="Ninguno"/>
                <w:rFonts w:ascii="Cambria" w:eastAsia="Cambria" w:hAnsi="Cambria" w:cs="Cambria"/>
                <w:b/>
                <w:bCs/>
                <w:sz w:val="22"/>
                <w:szCs w:val="22"/>
              </w:rPr>
              <w:t>. Actitud terapéutica</w:t>
            </w:r>
            <w:r w:rsidR="000670E4" w:rsidRPr="00705638"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  <w:t xml:space="preserve"> </w:t>
            </w:r>
          </w:p>
          <w:p w14:paraId="2B66D3BF" w14:textId="1CE000F8" w:rsidR="007E7943" w:rsidRPr="00705638" w:rsidRDefault="006A2A79" w:rsidP="000670E4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  <w:t xml:space="preserve">Dr. José </w:t>
            </w:r>
            <w:r w:rsidR="000670E4">
              <w:rPr>
                <w:rStyle w:val="Ninguno"/>
                <w:rFonts w:ascii="Cambria" w:eastAsia="Cambria" w:hAnsi="Cambria" w:cs="Cambria"/>
                <w:i/>
                <w:iCs/>
                <w:sz w:val="22"/>
                <w:szCs w:val="22"/>
              </w:rPr>
              <w:t>Antonio Calvo Haro</w:t>
            </w:r>
            <w:r w:rsidRPr="00705638">
              <w:rPr>
                <w:rStyle w:val="Ninguno"/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E7943" w14:paraId="1788F9DF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6A3F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12:30</w:t>
            </w:r>
          </w:p>
          <w:p w14:paraId="7710AEC0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13:00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0946" w14:textId="77777777" w:rsidR="000670E4" w:rsidRPr="00F54A50" w:rsidRDefault="000670E4" w:rsidP="000670E4">
            <w:pPr>
              <w:rPr>
                <w:rFonts w:ascii="Cambria" w:hAnsi="Cambria"/>
                <w:b/>
                <w:sz w:val="20"/>
                <w:szCs w:val="20"/>
              </w:rPr>
            </w:pPr>
            <w:r w:rsidRPr="00F54A50">
              <w:rPr>
                <w:rFonts w:ascii="Cambria" w:hAnsi="Cambria"/>
                <w:b/>
                <w:sz w:val="20"/>
                <w:szCs w:val="20"/>
              </w:rPr>
              <w:t>Avances de Cirugía Plástica en Reconstrucción Oncológica.</w:t>
            </w:r>
          </w:p>
          <w:p w14:paraId="4BEB28CC" w14:textId="11916EF1" w:rsidR="007E7943" w:rsidRPr="00705638" w:rsidRDefault="000670E4" w:rsidP="000670E4">
            <w:pPr>
              <w:rPr>
                <w:sz w:val="22"/>
                <w:szCs w:val="22"/>
              </w:rPr>
            </w:pPr>
            <w:r w:rsidRPr="00F54A50">
              <w:rPr>
                <w:rFonts w:ascii="Cambria" w:hAnsi="Cambria"/>
                <w:i/>
                <w:sz w:val="20"/>
                <w:szCs w:val="20"/>
              </w:rPr>
              <w:t>Dr. José María Lasso Vázquez</w:t>
            </w:r>
          </w:p>
        </w:tc>
      </w:tr>
      <w:tr w:rsidR="007E7943" w14:paraId="3CCCB33C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98BB" w14:textId="77777777" w:rsidR="007E7943" w:rsidRPr="00705638" w:rsidRDefault="006A3ABF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lastRenderedPageBreak/>
              <w:t>13:00</w:t>
            </w:r>
          </w:p>
          <w:p w14:paraId="357E2B08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sz w:val="22"/>
                <w:szCs w:val="22"/>
              </w:rPr>
              <w:t>13:30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975D" w14:textId="77777777" w:rsidR="007E7943" w:rsidRPr="00705638" w:rsidRDefault="006A3ABF">
            <w:pPr>
              <w:jc w:val="center"/>
            </w:pPr>
            <w:r w:rsidRPr="00705638">
              <w:rPr>
                <w:rStyle w:val="Ninguno"/>
                <w:rFonts w:ascii="Cambria" w:eastAsia="Cambria" w:hAnsi="Cambria" w:cs="Cambria"/>
                <w:b/>
                <w:bCs/>
              </w:rPr>
              <w:t>Discusión</w:t>
            </w:r>
          </w:p>
        </w:tc>
      </w:tr>
      <w:tr w:rsidR="007E7943" w14:paraId="1A5AD3E3" w14:textId="77777777" w:rsidTr="00705638">
        <w:trPr>
          <w:trHeight w:val="4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E695" w14:textId="77777777" w:rsidR="007E7943" w:rsidRPr="00705638" w:rsidRDefault="006A3ABF">
            <w:pPr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13:30</w:t>
            </w:r>
          </w:p>
          <w:p w14:paraId="1B0E972E" w14:textId="77777777" w:rsidR="007E7943" w:rsidRPr="00705638" w:rsidRDefault="006A3ABF">
            <w:pPr>
              <w:rPr>
                <w:sz w:val="22"/>
                <w:szCs w:val="22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2"/>
                <w:szCs w:val="22"/>
                <w:u w:color="FFFFFF"/>
              </w:rPr>
              <w:t>14:00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8A44" w14:textId="77777777" w:rsidR="007E7943" w:rsidRPr="00705638" w:rsidRDefault="006A3ABF">
            <w:pPr>
              <w:pStyle w:val="Ttulo1"/>
              <w:jc w:val="center"/>
              <w:rPr>
                <w:rStyle w:val="Ninguno"/>
                <w:rFonts w:ascii="Cambria" w:eastAsia="Cambria" w:hAnsi="Cambria" w:cs="Cambria"/>
                <w:color w:val="FFFFFF"/>
                <w:sz w:val="24"/>
                <w:szCs w:val="24"/>
                <w:u w:color="FFFFFF"/>
              </w:rPr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sz w:val="24"/>
                <w:szCs w:val="24"/>
                <w:u w:color="FFFFFF"/>
              </w:rPr>
              <w:t>Evaluación</w:t>
            </w:r>
          </w:p>
          <w:p w14:paraId="0A272248" w14:textId="77777777" w:rsidR="007E7943" w:rsidRPr="00705638" w:rsidRDefault="006A3ABF">
            <w:pPr>
              <w:jc w:val="center"/>
            </w:pPr>
            <w:r w:rsidRPr="00705638">
              <w:rPr>
                <w:rStyle w:val="Ninguno"/>
                <w:rFonts w:ascii="Cambria" w:eastAsia="Cambria" w:hAnsi="Cambria" w:cs="Cambria"/>
                <w:color w:val="FFFFFF"/>
                <w:u w:color="FFFFFF"/>
              </w:rPr>
              <w:t xml:space="preserve">CLAUSURA DEL CURSO </w:t>
            </w:r>
          </w:p>
        </w:tc>
      </w:tr>
    </w:tbl>
    <w:p w14:paraId="297F79FE" w14:textId="77777777" w:rsidR="007E7943" w:rsidRDefault="007E7943" w:rsidP="00705638">
      <w:pPr>
        <w:widowControl w:val="0"/>
        <w:ind w:left="309" w:hanging="309"/>
      </w:pPr>
    </w:p>
    <w:p w14:paraId="1A77C68A" w14:textId="77777777" w:rsidR="007E7943" w:rsidRDefault="007E7943" w:rsidP="00705638"/>
    <w:p w14:paraId="000857A1" w14:textId="77777777" w:rsidR="007E7943" w:rsidRDefault="007E7943" w:rsidP="00705638"/>
    <w:p w14:paraId="5B167781" w14:textId="77777777" w:rsidR="007E7943" w:rsidRDefault="007E7943" w:rsidP="00705638"/>
    <w:p w14:paraId="07F37CAA" w14:textId="77777777" w:rsidR="007E7943" w:rsidRDefault="007E7943"/>
    <w:tbl>
      <w:tblPr>
        <w:tblStyle w:val="TableNormal"/>
        <w:tblW w:w="9501" w:type="dxa"/>
        <w:tblInd w:w="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01"/>
      </w:tblGrid>
      <w:tr w:rsidR="007E7943" w14:paraId="27EA3E01" w14:textId="77777777" w:rsidTr="00705638">
        <w:trPr>
          <w:trHeight w:val="103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23CFB" w14:textId="184DBBBF" w:rsidR="007E7943" w:rsidRDefault="00C513D9">
            <w:pPr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color w:val="FFFFFF"/>
                <w:sz w:val="44"/>
                <w:szCs w:val="44"/>
                <w:u w:color="FFFFFF"/>
              </w:rPr>
              <w:t>IX</w:t>
            </w:r>
            <w:r w:rsidR="006A3ABF">
              <w:rPr>
                <w:rStyle w:val="Ninguno"/>
                <w:rFonts w:ascii="Cambria" w:eastAsia="Cambria" w:hAnsi="Cambria" w:cs="Cambria"/>
                <w:b/>
                <w:bCs/>
                <w:color w:val="FFFFFF"/>
                <w:sz w:val="44"/>
                <w:szCs w:val="44"/>
                <w:u w:color="FFFFFF"/>
              </w:rPr>
              <w:t xml:space="preserve"> Curso de Actualización en Tumores del Aparato Locomotor </w:t>
            </w:r>
          </w:p>
        </w:tc>
      </w:tr>
      <w:tr w:rsidR="007E7943" w14:paraId="57B7967C" w14:textId="77777777" w:rsidTr="00705638">
        <w:trPr>
          <w:trHeight w:val="298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7784" w14:textId="77777777" w:rsidR="007E7943" w:rsidRDefault="007E7943">
            <w:pPr>
              <w:rPr>
                <w:rStyle w:val="Ninguno"/>
                <w:rFonts w:ascii="Cambria" w:eastAsia="Cambria" w:hAnsi="Cambria" w:cs="Cambria"/>
                <w:i/>
                <w:iCs/>
                <w:sz w:val="28"/>
                <w:szCs w:val="28"/>
              </w:rPr>
            </w:pPr>
          </w:p>
          <w:p w14:paraId="634AE3E9" w14:textId="6EE313E4" w:rsidR="007E7943" w:rsidRDefault="00C513D9">
            <w:pPr>
              <w:jc w:val="center"/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4 y 5 de A</w:t>
            </w:r>
            <w:r w:rsidR="006A3ABF"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bril de 201</w:t>
            </w:r>
            <w: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9</w:t>
            </w:r>
          </w:p>
          <w:p w14:paraId="4B163D22" w14:textId="77777777" w:rsidR="007E7943" w:rsidRDefault="006A3AB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32"/>
                <w:szCs w:val="32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  <w:u w:val="single"/>
              </w:rPr>
              <w:t xml:space="preserve">Aula Magna. Hospital General Universitario Gregorio Marañón. </w:t>
            </w:r>
          </w:p>
          <w:p w14:paraId="2F3412E0" w14:textId="77777777" w:rsidR="007E7943" w:rsidRDefault="006A3ABF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32"/>
                <w:szCs w:val="32"/>
              </w:rPr>
            </w:pPr>
            <w:r>
              <w:rPr>
                <w:rStyle w:val="Ninguno"/>
                <w:rFonts w:ascii="Cambria" w:eastAsia="Cambria" w:hAnsi="Cambria" w:cs="Cambria"/>
                <w:i/>
                <w:iCs/>
                <w:sz w:val="32"/>
                <w:szCs w:val="32"/>
              </w:rPr>
              <w:t>(Pabellón docente. Calle Ibiza 45. Madrid)</w:t>
            </w:r>
          </w:p>
          <w:p w14:paraId="7BC4E6D3" w14:textId="77777777" w:rsidR="007E7943" w:rsidRDefault="006A3ABF">
            <w:pPr>
              <w:jc w:val="center"/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sz w:val="32"/>
                <w:szCs w:val="32"/>
              </w:rPr>
              <w:t>Inscripción (gratuita) en la web:</w:t>
            </w:r>
          </w:p>
          <w:p w14:paraId="4BD8297C" w14:textId="77777777" w:rsidR="007E7943" w:rsidRDefault="00D83B11">
            <w:pPr>
              <w:jc w:val="center"/>
              <w:rPr>
                <w:rStyle w:val="Ninguno"/>
                <w:rFonts w:ascii="Cambria" w:eastAsia="Cambria" w:hAnsi="Cambria" w:cs="Cambria"/>
                <w:i/>
                <w:iCs/>
                <w:sz w:val="28"/>
                <w:szCs w:val="28"/>
              </w:rPr>
            </w:pPr>
            <w:hyperlink r:id="rId8" w:history="1">
              <w:r w:rsidR="006A3ABF">
                <w:rPr>
                  <w:rStyle w:val="Hyperlink0"/>
                  <w:rFonts w:ascii="Cambria" w:eastAsia="Cambria" w:hAnsi="Cambria" w:cs="Cambria"/>
                  <w:i/>
                  <w:iCs/>
                  <w:sz w:val="28"/>
                  <w:szCs w:val="28"/>
                </w:rPr>
                <w:t>www.cursotumoresdelaparatolocomotor.com</w:t>
              </w:r>
            </w:hyperlink>
          </w:p>
          <w:p w14:paraId="3EBC4533" w14:textId="77777777" w:rsidR="007E7943" w:rsidRDefault="006A3ABF">
            <w:pPr>
              <w:jc w:val="center"/>
            </w:pPr>
            <w:r>
              <w:rPr>
                <w:rStyle w:val="Ninguno"/>
                <w:rFonts w:ascii="Cambria" w:eastAsia="Cambria" w:hAnsi="Cambria" w:cs="Cambria"/>
                <w:i/>
                <w:iCs/>
              </w:rPr>
              <w:t>Solicitada acreditación docente en la Dirección General de Investigación, Formación e Infraestructuras Sanitarias de la Consejería de Sanidad de la Comunidad de Madrid</w:t>
            </w:r>
          </w:p>
        </w:tc>
      </w:tr>
      <w:tr w:rsidR="007E7943" w14:paraId="730FCF4A" w14:textId="77777777" w:rsidTr="00705638">
        <w:trPr>
          <w:trHeight w:val="356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EE89" w14:textId="77777777" w:rsidR="007E7943" w:rsidRDefault="006A3ABF">
            <w:pPr>
              <w:jc w:val="center"/>
            </w:pPr>
            <w:r>
              <w:rPr>
                <w:rStyle w:val="Ninguno"/>
                <w:rFonts w:ascii="Cambria" w:eastAsia="Cambria" w:hAnsi="Cambria" w:cs="Cambria"/>
                <w:b/>
                <w:bCs/>
                <w:i/>
                <w:iCs/>
                <w:color w:val="FFFFFF"/>
                <w:sz w:val="32"/>
                <w:szCs w:val="32"/>
                <w:u w:color="FFFFFF"/>
              </w:rPr>
              <w:t>Admisión hasta completar aforo</w:t>
            </w:r>
          </w:p>
        </w:tc>
      </w:tr>
    </w:tbl>
    <w:p w14:paraId="40903BB3" w14:textId="77777777" w:rsidR="007E7943" w:rsidRDefault="007E7943">
      <w:pPr>
        <w:widowControl w:val="0"/>
        <w:ind w:left="309" w:hanging="309"/>
      </w:pPr>
    </w:p>
    <w:sectPr w:rsidR="007E7943">
      <w:pgSz w:w="11900" w:h="16840"/>
      <w:pgMar w:top="1079" w:right="1418" w:bottom="107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4731A" w14:textId="77777777" w:rsidR="00D83B11" w:rsidRDefault="00D83B11">
      <w:r>
        <w:separator/>
      </w:r>
    </w:p>
  </w:endnote>
  <w:endnote w:type="continuationSeparator" w:id="0">
    <w:p w14:paraId="32852175" w14:textId="77777777" w:rsidR="00D83B11" w:rsidRDefault="00D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A5D3F" w14:textId="77777777" w:rsidR="00D83B11" w:rsidRDefault="00D83B11">
      <w:r>
        <w:separator/>
      </w:r>
    </w:p>
  </w:footnote>
  <w:footnote w:type="continuationSeparator" w:id="0">
    <w:p w14:paraId="0D5E9524" w14:textId="77777777" w:rsidR="00D83B11" w:rsidRDefault="00D8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3"/>
    <w:rsid w:val="000670E4"/>
    <w:rsid w:val="000D1257"/>
    <w:rsid w:val="00196861"/>
    <w:rsid w:val="002419C1"/>
    <w:rsid w:val="004178D5"/>
    <w:rsid w:val="00437023"/>
    <w:rsid w:val="00500578"/>
    <w:rsid w:val="00570E41"/>
    <w:rsid w:val="005A4DC5"/>
    <w:rsid w:val="006A2A79"/>
    <w:rsid w:val="006A3ABF"/>
    <w:rsid w:val="00705638"/>
    <w:rsid w:val="007933B2"/>
    <w:rsid w:val="007E7943"/>
    <w:rsid w:val="007F4375"/>
    <w:rsid w:val="008273CF"/>
    <w:rsid w:val="008D5D6C"/>
    <w:rsid w:val="0092544B"/>
    <w:rsid w:val="009D1B32"/>
    <w:rsid w:val="009F10D8"/>
    <w:rsid w:val="00A45EFC"/>
    <w:rsid w:val="00A87D2D"/>
    <w:rsid w:val="00AB0C61"/>
    <w:rsid w:val="00BC77F5"/>
    <w:rsid w:val="00C509DE"/>
    <w:rsid w:val="00C513D9"/>
    <w:rsid w:val="00D83B11"/>
    <w:rsid w:val="00EB4709"/>
    <w:rsid w:val="00EF7676"/>
    <w:rsid w:val="00F02A10"/>
    <w:rsid w:val="00F3447A"/>
    <w:rsid w:val="00FB07A9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B804"/>
  <w15:docId w15:val="{34AE3272-959B-44B1-AC0A-A324926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Ttulo1">
    <w:name w:val="heading 1"/>
    <w:next w:val="Normal"/>
    <w:pPr>
      <w:keepNext/>
      <w:widowControl w:val="0"/>
      <w:jc w:val="both"/>
      <w:outlineLvl w:val="0"/>
    </w:pPr>
    <w:rPr>
      <w:rFonts w:cs="Arial Unicode MS"/>
      <w:b/>
      <w:bCs/>
      <w:color w:val="0000FF"/>
      <w:sz w:val="22"/>
      <w:szCs w:val="22"/>
      <w:u w:color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customStyle="1" w:styleId="Pa1">
    <w:name w:val="Pa1"/>
    <w:next w:val="Normal"/>
    <w:pPr>
      <w:spacing w:line="241" w:lineRule="atLeast"/>
    </w:pPr>
    <w:rPr>
      <w:rFonts w:ascii="Futura" w:hAnsi="Futur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inguno"/>
    <w:rPr>
      <w:b w:val="0"/>
      <w:b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sotumoresdelaparatolocomoto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Cuervo Dehesa.Miguel</dc:creator>
  <cp:lastModifiedBy>Consejeria de Sanidad</cp:lastModifiedBy>
  <cp:revision>2</cp:revision>
  <cp:lastPrinted>2017-11-01T17:53:00Z</cp:lastPrinted>
  <dcterms:created xsi:type="dcterms:W3CDTF">2019-03-14T10:41:00Z</dcterms:created>
  <dcterms:modified xsi:type="dcterms:W3CDTF">2019-03-14T10:41:00Z</dcterms:modified>
</cp:coreProperties>
</file>