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FAAF" w14:textId="4D063A0C" w:rsidR="00B20289" w:rsidRPr="003B3869" w:rsidRDefault="0059719F">
      <w:pPr>
        <w:spacing w:after="0"/>
        <w:ind w:right="186"/>
        <w:jc w:val="center"/>
        <w:rPr>
          <w:rFonts w:ascii="Arial" w:hAnsi="Arial" w:cs="Arial"/>
          <w:color w:val="000000" w:themeColor="text1"/>
          <w:sz w:val="12"/>
        </w:rPr>
      </w:pPr>
      <w:r w:rsidRPr="003B3869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05F9" wp14:editId="66BB861F">
                <wp:simplePos x="0" y="0"/>
                <wp:positionH relativeFrom="margin">
                  <wp:posOffset>304</wp:posOffset>
                </wp:positionH>
                <wp:positionV relativeFrom="paragraph">
                  <wp:posOffset>94201</wp:posOffset>
                </wp:positionV>
                <wp:extent cx="6525260" cy="485029"/>
                <wp:effectExtent l="0" t="0" r="27940" b="1079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4850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17B9A8" w14:textId="2ED2FA9D" w:rsidR="0059719F" w:rsidRDefault="003B3869" w:rsidP="005971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3869">
                              <w:rPr>
                                <w:rFonts w:ascii="Arial" w:hAnsi="Arial" w:cs="Arial"/>
                                <w:b/>
                              </w:rPr>
                              <w:t xml:space="preserve">SOLICITUD DE </w:t>
                            </w:r>
                            <w:r w:rsidR="000051FB" w:rsidRPr="000051FB">
                              <w:rPr>
                                <w:rFonts w:ascii="Arial" w:hAnsi="Arial" w:cs="Arial"/>
                                <w:b/>
                              </w:rPr>
                              <w:t>CERDO MINIATURA DE SACH</w:t>
                            </w:r>
                            <w:r w:rsidR="0095192D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0051FB">
                              <w:rPr>
                                <w:rFonts w:ascii="Arial" w:hAnsi="Arial" w:cs="Arial"/>
                                <w:b/>
                              </w:rPr>
                              <w:t xml:space="preserve"> (MINIPIG)</w:t>
                            </w:r>
                          </w:p>
                          <w:p w14:paraId="47131CB6" w14:textId="1B7DD414" w:rsidR="00DF0A62" w:rsidRPr="000C1DEA" w:rsidRDefault="000051FB" w:rsidP="005971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PARA </w:t>
                            </w:r>
                            <w:r w:rsidR="0059719F">
                              <w:rPr>
                                <w:rFonts w:ascii="Arial" w:hAnsi="Arial" w:cs="Arial"/>
                                <w:b/>
                              </w:rPr>
                              <w:t>EXPERIMENTACIÓN Y OTROS FINES CIENTÍFICOS</w:t>
                            </w:r>
                          </w:p>
                        </w:txbxContent>
                      </wps:txbx>
                      <wps:bodyPr rot="0" vert="horz" wrap="square" lIns="54000" tIns="64800" rIns="54000" bIns="6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305F9" id="Rectángulo redondeado 16" o:spid="_x0000_s1026" style="position:absolute;left:0;text-align:left;margin-left:0;margin-top:7.4pt;width:513.8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62QAIAAHoEAAAOAAAAZHJzL2Uyb0RvYy54bWysVOFu0zAQ/o/EO1j+z5JWbdiipdPUMYQ0&#10;YGLwAK7tJAbHZ85u0/E2PAsvxsVJSwf8QiSSdZe7+3zffXYur/adZTuNwYCr+Ows50w7Ccq4puKf&#10;Pt6+OOcsROGUsOB0xR914Fer588ue1/qObRglUZGIC6Uva94G6MvsyzIVncinIHXjoI1YCciudhk&#10;CkVP6J3N5nleZD2g8ghSh0Bfb8YgXyX8utYyvq/roCOzFafeYloxrZthzVaXomxQ+NbIqQ3xD110&#10;wjja9Ah1I6JgWzR/QHVGIgSo45mELoO6NlInDsRmlv/G5qEVXicuNJzgj2MK/w9WvtvdIzOKtCs4&#10;c6IjjT7Q1H58d83WAkOtwCktFDBKoGn1PpRU9ODvceAb/B3IL4E5WLfCNfoaEfqW8qnH2ZCfPSkY&#10;nEClbNO/BUV7iW2ENLh9jd0ASCNh+6TP41EfvY9M0sdiOV/OC5JRUmxxvsznF2kLUR6qPYb4WkPH&#10;BqPiCFunBjppC7G7CzGJpCamQn3mrO4sSb4TlhgWxcsJcUrORHnATHTBGnVrrE0ONpu1RUalFV/n&#10;wzsVh9M061hf8QvqPXXxJBZOIfL0/A0i8UhHdRjtK6eSHYWxo01dWjfNehjvKFPcb/aTYhtQjzR1&#10;hPEC0IUlowX8xllPh7/i4etWoObMvnGk3HJBrdBtSU6xOB8cPI1sTiPCSYKqeORsNNdxvGFbj6Zp&#10;aadZYu7gmtSuTTwci7GrqW864GQ9uUGnfsr69ctY/QQAAP//AwBQSwMEFAAGAAgAAAAhAOIZ9zrc&#10;AAAABwEAAA8AAABkcnMvZG93bnJldi54bWxMj8FOwzAQRO9I/IO1SNyokwi1NI1TtSAQEhcI/QAn&#10;3saBeB3FbhP+nu0JjjszmnlbbGfXizOOofOkIF0kIJAabzpqFRw+n+8eQISoyejeEyr4wQDb8vqq&#10;0LnxE33guYqt4BIKuVZgYxxyKUNj0emw8AMSe0c/Oh35HFtpRj1xuetlliRL6XRHvGD1gI8Wm+/q&#10;5BRk7n21m1/bl6cpHaov+7av18e9Urc3824DIuIc/8JwwWd0KJmp9icyQfQK+JHI6j3zX9wkWy1B&#10;1ArWaQayLOR//vIXAAD//wMAUEsBAi0AFAAGAAgAAAAhALaDOJL+AAAA4QEAABMAAAAAAAAAAAAA&#10;AAAAAAAAAFtDb250ZW50X1R5cGVzXS54bWxQSwECLQAUAAYACAAAACEAOP0h/9YAAACUAQAACwAA&#10;AAAAAAAAAAAAAAAvAQAAX3JlbHMvLnJlbHNQSwECLQAUAAYACAAAACEAXrXetkACAAB6BAAADgAA&#10;AAAAAAAAAAAAAAAuAgAAZHJzL2Uyb0RvYy54bWxQSwECLQAUAAYACAAAACEA4hn3OtwAAAAHAQAA&#10;DwAAAAAAAAAAAAAAAACaBAAAZHJzL2Rvd25yZXYueG1sUEsFBgAAAAAEAAQA8wAAAKMFAAAAAA==&#10;" fillcolor="silver">
                <v:textbox inset="1.5mm,1.8mm,1.5mm,1.8mm">
                  <w:txbxContent>
                    <w:p w14:paraId="5A17B9A8" w14:textId="2ED2FA9D" w:rsidR="0059719F" w:rsidRDefault="003B3869" w:rsidP="005971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3869">
                        <w:rPr>
                          <w:rFonts w:ascii="Arial" w:hAnsi="Arial" w:cs="Arial"/>
                          <w:b/>
                        </w:rPr>
                        <w:t xml:space="preserve">SOLICITUD DE </w:t>
                      </w:r>
                      <w:r w:rsidR="000051FB" w:rsidRPr="000051FB">
                        <w:rPr>
                          <w:rFonts w:ascii="Arial" w:hAnsi="Arial" w:cs="Arial"/>
                          <w:b/>
                        </w:rPr>
                        <w:t>CERDO MINIATURA DE SACH</w:t>
                      </w:r>
                      <w:r w:rsidR="0095192D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0051FB">
                        <w:rPr>
                          <w:rFonts w:ascii="Arial" w:hAnsi="Arial" w:cs="Arial"/>
                          <w:b/>
                        </w:rPr>
                        <w:t xml:space="preserve"> (MINIPIG)</w:t>
                      </w:r>
                    </w:p>
                    <w:p w14:paraId="47131CB6" w14:textId="1B7DD414" w:rsidR="00DF0A62" w:rsidRPr="000C1DEA" w:rsidRDefault="000051FB" w:rsidP="005971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PARA </w:t>
                      </w:r>
                      <w:r w:rsidR="0059719F">
                        <w:rPr>
                          <w:rFonts w:ascii="Arial" w:hAnsi="Arial" w:cs="Arial"/>
                          <w:b/>
                        </w:rPr>
                        <w:t>EXPERIMENTACIÓN Y OTROS FINES CIENTÍFICOS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8C473" w14:textId="06217806" w:rsidR="00CD79B8" w:rsidRPr="003B3869" w:rsidRDefault="00CD79B8">
      <w:pPr>
        <w:spacing w:after="0"/>
        <w:ind w:right="186"/>
        <w:jc w:val="center"/>
        <w:rPr>
          <w:color w:val="000000" w:themeColor="text1"/>
        </w:rPr>
      </w:pPr>
    </w:p>
    <w:p w14:paraId="01A51E16" w14:textId="77777777" w:rsidR="00CD79B8" w:rsidRPr="003B3869" w:rsidRDefault="00CD79B8">
      <w:pPr>
        <w:spacing w:after="0"/>
        <w:ind w:right="186"/>
        <w:jc w:val="center"/>
        <w:rPr>
          <w:color w:val="000000" w:themeColor="text1"/>
        </w:rPr>
      </w:pPr>
    </w:p>
    <w:p w14:paraId="2FBBC143" w14:textId="77777777" w:rsidR="0059719F" w:rsidRPr="0095192D" w:rsidRDefault="0059719F" w:rsidP="0059719F">
      <w:pPr>
        <w:spacing w:before="120" w:after="120" w:line="240" w:lineRule="auto"/>
        <w:ind w:left="391"/>
        <w:rPr>
          <w:color w:val="000000" w:themeColor="text1"/>
          <w:sz w:val="8"/>
          <w:szCs w:val="8"/>
        </w:rPr>
      </w:pPr>
    </w:p>
    <w:p w14:paraId="367FEF36" w14:textId="036873EA" w:rsidR="000B6ADF" w:rsidRPr="003B3869" w:rsidRDefault="003B3869" w:rsidP="0095192D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 w:rsidRPr="003B3869">
        <w:rPr>
          <w:rFonts w:ascii="Arial" w:eastAsia="Arial" w:hAnsi="Arial" w:cs="Arial"/>
          <w:b/>
          <w:color w:val="000000" w:themeColor="text1"/>
          <w:sz w:val="20"/>
        </w:rPr>
        <w:t>DATOS DEL PETICIONARIO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134"/>
        <w:gridCol w:w="142"/>
        <w:gridCol w:w="567"/>
        <w:gridCol w:w="425"/>
        <w:gridCol w:w="709"/>
        <w:gridCol w:w="992"/>
        <w:gridCol w:w="2693"/>
        <w:gridCol w:w="284"/>
        <w:gridCol w:w="567"/>
        <w:gridCol w:w="1258"/>
      </w:tblGrid>
      <w:tr w:rsidR="003B3869" w:rsidRPr="003B3869" w14:paraId="4252FD84" w14:textId="77777777" w:rsidTr="00CA1C22">
        <w:trPr>
          <w:cantSplit/>
          <w:trHeight w:val="253"/>
        </w:trPr>
        <w:tc>
          <w:tcPr>
            <w:tcW w:w="3246" w:type="dxa"/>
            <w:gridSpan w:val="4"/>
            <w:shd w:val="clear" w:color="auto" w:fill="auto"/>
            <w:vAlign w:val="center"/>
          </w:tcPr>
          <w:p w14:paraId="6508AD74" w14:textId="738DAFD0" w:rsidR="003B3869" w:rsidRPr="003B3869" w:rsidRDefault="003B3869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Razón Social</w:t>
            </w:r>
          </w:p>
        </w:tc>
        <w:tc>
          <w:tcPr>
            <w:tcW w:w="6928" w:type="dxa"/>
            <w:gridSpan w:val="7"/>
            <w:shd w:val="clear" w:color="auto" w:fill="auto"/>
            <w:vAlign w:val="center"/>
          </w:tcPr>
          <w:p w14:paraId="18F32158" w14:textId="77777777" w:rsidR="003B3869" w:rsidRPr="003B3869" w:rsidRDefault="003B3869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B3869" w:rsidRPr="003B3869" w14:paraId="5B62DE3E" w14:textId="77777777" w:rsidTr="00CA1C22">
        <w:trPr>
          <w:cantSplit/>
          <w:trHeight w:val="253"/>
        </w:trPr>
        <w:tc>
          <w:tcPr>
            <w:tcW w:w="1403" w:type="dxa"/>
            <w:shd w:val="clear" w:color="auto" w:fill="auto"/>
            <w:vAlign w:val="center"/>
          </w:tcPr>
          <w:p w14:paraId="04D494E9" w14:textId="58205035" w:rsidR="00DD6AAA" w:rsidRPr="003B3869" w:rsidRDefault="00DD6AAA" w:rsidP="00CA1C22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616DF5" w14:textId="77777777" w:rsidR="00DD6AAA" w:rsidRPr="003B3869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6C43C80" w14:textId="77777777" w:rsidR="00DD6AAA" w:rsidRPr="003B3869" w:rsidRDefault="00E11BB8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503" w:type="dxa"/>
            <w:gridSpan w:val="6"/>
            <w:shd w:val="clear" w:color="auto" w:fill="auto"/>
            <w:vAlign w:val="center"/>
          </w:tcPr>
          <w:p w14:paraId="2151D4F1" w14:textId="77777777" w:rsidR="00DD6AAA" w:rsidRPr="003B3869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B3869" w:rsidRPr="003B3869" w14:paraId="673075FA" w14:textId="77777777" w:rsidTr="00CA1C22">
        <w:trPr>
          <w:cantSplit/>
          <w:trHeight w:val="260"/>
        </w:trPr>
        <w:tc>
          <w:tcPr>
            <w:tcW w:w="1403" w:type="dxa"/>
            <w:shd w:val="clear" w:color="auto" w:fill="auto"/>
            <w:vAlign w:val="center"/>
          </w:tcPr>
          <w:p w14:paraId="7AF4CF4E" w14:textId="77777777" w:rsidR="003B3869" w:rsidRPr="003B3869" w:rsidRDefault="003B3869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14:paraId="1CC1DAED" w14:textId="77777777" w:rsidR="003B3869" w:rsidRPr="003B3869" w:rsidRDefault="003B3869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F865AD" w14:textId="77777777" w:rsidR="003B3869" w:rsidRPr="003B3869" w:rsidRDefault="003B3869" w:rsidP="003B386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B6184CC" w14:textId="77777777" w:rsidR="003B3869" w:rsidRPr="003B3869" w:rsidRDefault="003B3869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F50EF" w:rsidRPr="003B3869" w14:paraId="521960E3" w14:textId="77777777" w:rsidTr="00CA1C22">
        <w:trPr>
          <w:cantSplit/>
          <w:trHeight w:val="260"/>
        </w:trPr>
        <w:tc>
          <w:tcPr>
            <w:tcW w:w="1403" w:type="dxa"/>
            <w:shd w:val="clear" w:color="auto" w:fill="auto"/>
            <w:vAlign w:val="center"/>
          </w:tcPr>
          <w:p w14:paraId="492AD901" w14:textId="30472D65" w:rsidR="00AF50EF" w:rsidRPr="003B3869" w:rsidRDefault="00AF50EF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3C565" w14:textId="77777777" w:rsidR="00AF50EF" w:rsidRPr="003B3869" w:rsidRDefault="00AF50EF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64878D9" w14:textId="77777777" w:rsidR="00AF50EF" w:rsidRPr="003B3869" w:rsidRDefault="00AF50EF" w:rsidP="00CA1C2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510FC6" w14:textId="77777777" w:rsidR="00AF50EF" w:rsidRPr="003B3869" w:rsidRDefault="00AF50EF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D6EAD6" w14:textId="77777777" w:rsidR="00AF50EF" w:rsidRPr="003B3869" w:rsidRDefault="000B3BAC" w:rsidP="00CA1C2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4802" w:type="dxa"/>
            <w:gridSpan w:val="4"/>
            <w:shd w:val="clear" w:color="auto" w:fill="auto"/>
            <w:vAlign w:val="center"/>
          </w:tcPr>
          <w:p w14:paraId="2CFBC74B" w14:textId="77777777" w:rsidR="00AF50EF" w:rsidRPr="003B3869" w:rsidRDefault="00AF50EF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633B4" w:rsidRPr="003B3869" w14:paraId="56D7D13F" w14:textId="77777777" w:rsidTr="0095192D">
        <w:trPr>
          <w:cantSplit/>
          <w:trHeight w:val="260"/>
        </w:trPr>
        <w:tc>
          <w:tcPr>
            <w:tcW w:w="8065" w:type="dxa"/>
            <w:gridSpan w:val="8"/>
            <w:shd w:val="clear" w:color="auto" w:fill="auto"/>
            <w:vAlign w:val="center"/>
          </w:tcPr>
          <w:p w14:paraId="38E1C902" w14:textId="653129C4" w:rsidR="003633B4" w:rsidRDefault="003633B4" w:rsidP="003633B4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59719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Nº. R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</w:t>
            </w:r>
            <w:r w:rsidRPr="0059719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g</w:t>
            </w:r>
            <w:r w:rsidR="0095192D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.</w:t>
            </w:r>
            <w:r w:rsidRPr="0059719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establecimiento usuario de a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nimales </w:t>
            </w:r>
            <w:r w:rsidRPr="0059719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de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9719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experimentación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y para otros fines científicos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30054FEC" w14:textId="77777777" w:rsidR="003633B4" w:rsidRPr="003B3869" w:rsidRDefault="003633B4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CA1C22" w:rsidRPr="003B3869" w14:paraId="30560327" w14:textId="77777777" w:rsidTr="00CA1C22">
        <w:trPr>
          <w:cantSplit/>
          <w:trHeight w:val="260"/>
        </w:trPr>
        <w:tc>
          <w:tcPr>
            <w:tcW w:w="3246" w:type="dxa"/>
            <w:gridSpan w:val="4"/>
            <w:shd w:val="clear" w:color="auto" w:fill="auto"/>
            <w:vAlign w:val="center"/>
          </w:tcPr>
          <w:p w14:paraId="32A6D0BD" w14:textId="77777777" w:rsidR="00CA1C22" w:rsidRPr="003B3869" w:rsidRDefault="00CA1C22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 y apellidos del representante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44A2A832" w14:textId="77777777" w:rsidR="00CA1C22" w:rsidRPr="003B3869" w:rsidRDefault="00CA1C22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F1B4F38" w14:textId="77777777" w:rsidR="00CA1C22" w:rsidRPr="003B3869" w:rsidRDefault="00CA1C22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DNI/NIE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5BAF501" w14:textId="77777777" w:rsidR="00CA1C22" w:rsidRPr="003B3869" w:rsidRDefault="00CA1C22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0051FB" w:rsidRPr="003B3869" w14:paraId="41F313AE" w14:textId="77777777" w:rsidTr="00EE6968">
        <w:trPr>
          <w:cantSplit/>
          <w:trHeight w:val="260"/>
        </w:trPr>
        <w:tc>
          <w:tcPr>
            <w:tcW w:w="1403" w:type="dxa"/>
            <w:shd w:val="clear" w:color="auto" w:fill="auto"/>
            <w:vAlign w:val="center"/>
          </w:tcPr>
          <w:p w14:paraId="261E6069" w14:textId="5C0C6C10" w:rsidR="000051FB" w:rsidRPr="000051FB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55A2F" w14:textId="77777777" w:rsidR="000051FB" w:rsidRPr="000051FB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957754" w14:textId="6457A7F1" w:rsidR="000051FB" w:rsidRPr="000051FB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025E2B" w14:textId="77777777" w:rsidR="000051FB" w:rsidRPr="003B3869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E37E33" w14:textId="738CD383" w:rsidR="000051FB" w:rsidRPr="003B3869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4802" w:type="dxa"/>
            <w:gridSpan w:val="4"/>
            <w:shd w:val="clear" w:color="auto" w:fill="auto"/>
            <w:vAlign w:val="center"/>
          </w:tcPr>
          <w:p w14:paraId="4E8AE7FF" w14:textId="77777777" w:rsidR="000051FB" w:rsidRPr="003B3869" w:rsidRDefault="000051FB" w:rsidP="00AF50EF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6EC3B633" w14:textId="67EF1AFD" w:rsidR="000F05E2" w:rsidRDefault="000F05E2" w:rsidP="0095192D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3B3869">
        <w:rPr>
          <w:rFonts w:ascii="Arial" w:eastAsia="Arial" w:hAnsi="Arial" w:cs="Arial"/>
          <w:b/>
          <w:color w:val="000000" w:themeColor="text1"/>
          <w:sz w:val="20"/>
        </w:rPr>
        <w:t>DATOS DE</w:t>
      </w:r>
      <w:r w:rsidR="00232EB5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Pr="003B3869">
        <w:rPr>
          <w:rFonts w:ascii="Arial" w:eastAsia="Arial" w:hAnsi="Arial" w:cs="Arial"/>
          <w:b/>
          <w:color w:val="000000" w:themeColor="text1"/>
          <w:sz w:val="20"/>
        </w:rPr>
        <w:t>L</w:t>
      </w:r>
      <w:r w:rsidR="00CA1C22">
        <w:rPr>
          <w:rFonts w:ascii="Arial" w:eastAsia="Arial" w:hAnsi="Arial" w:cs="Arial"/>
          <w:b/>
          <w:color w:val="000000" w:themeColor="text1"/>
          <w:sz w:val="20"/>
        </w:rPr>
        <w:t xml:space="preserve">A </w:t>
      </w:r>
      <w:r w:rsidR="00232EB5">
        <w:rPr>
          <w:rFonts w:ascii="Arial" w:eastAsia="Arial" w:hAnsi="Arial" w:cs="Arial"/>
          <w:b/>
          <w:color w:val="000000" w:themeColor="text1"/>
          <w:sz w:val="20"/>
        </w:rPr>
        <w:t>INVESTIGACIÓN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134"/>
        <w:gridCol w:w="709"/>
        <w:gridCol w:w="567"/>
        <w:gridCol w:w="567"/>
        <w:gridCol w:w="707"/>
        <w:gridCol w:w="285"/>
        <w:gridCol w:w="425"/>
        <w:gridCol w:w="2268"/>
        <w:gridCol w:w="851"/>
        <w:gridCol w:w="1258"/>
      </w:tblGrid>
      <w:tr w:rsidR="00232EB5" w:rsidRPr="003B3869" w14:paraId="7DDFF59D" w14:textId="77777777" w:rsidTr="00232EB5">
        <w:trPr>
          <w:cantSplit/>
          <w:trHeight w:val="260"/>
        </w:trPr>
        <w:tc>
          <w:tcPr>
            <w:tcW w:w="3246" w:type="dxa"/>
            <w:gridSpan w:val="3"/>
            <w:shd w:val="clear" w:color="auto" w:fill="auto"/>
            <w:vAlign w:val="center"/>
          </w:tcPr>
          <w:p w14:paraId="6531A3DB" w14:textId="3A37579F" w:rsidR="00232EB5" w:rsidRPr="003B3869" w:rsidRDefault="00232EB5" w:rsidP="00232EB5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232EB5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 y apellidos del investigador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340D36A1" w14:textId="77777777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5842B" w14:textId="02EAE779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DNI/NIE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6806F7" w14:textId="4EC699F5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232EB5" w:rsidRPr="00232EB5" w14:paraId="290FB9B3" w14:textId="77777777" w:rsidTr="00232EB5">
        <w:trPr>
          <w:cantSplit/>
          <w:trHeight w:val="260"/>
        </w:trPr>
        <w:tc>
          <w:tcPr>
            <w:tcW w:w="1403" w:type="dxa"/>
            <w:shd w:val="clear" w:color="auto" w:fill="auto"/>
            <w:vAlign w:val="center"/>
          </w:tcPr>
          <w:p w14:paraId="1F85A6AF" w14:textId="4F57F0E7" w:rsidR="00232EB5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Teléfono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85426" w14:textId="77777777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A12813" w14:textId="6614E3A7" w:rsidR="00232EB5" w:rsidRDefault="00232EB5" w:rsidP="00232EB5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8B1474" w14:textId="77777777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79C7EC8" w14:textId="06B19CF5" w:rsidR="00232EB5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4802" w:type="dxa"/>
            <w:gridSpan w:val="4"/>
            <w:shd w:val="clear" w:color="auto" w:fill="auto"/>
            <w:vAlign w:val="center"/>
          </w:tcPr>
          <w:p w14:paraId="29B893ED" w14:textId="77777777" w:rsidR="00232EB5" w:rsidRPr="003B3869" w:rsidRDefault="00232EB5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633B4" w:rsidRPr="00232EB5" w14:paraId="499EF0B6" w14:textId="77777777" w:rsidTr="0095192D">
        <w:trPr>
          <w:cantSplit/>
          <w:trHeight w:val="260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13DE779B" w14:textId="6295DB77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Nombre del proyecto </w:t>
            </w:r>
            <w:r w:rsidR="0095192D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al que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destinará los animales</w:t>
            </w:r>
          </w:p>
        </w:tc>
        <w:tc>
          <w:tcPr>
            <w:tcW w:w="7637" w:type="dxa"/>
            <w:gridSpan w:val="9"/>
            <w:shd w:val="clear" w:color="auto" w:fill="auto"/>
            <w:vAlign w:val="center"/>
          </w:tcPr>
          <w:p w14:paraId="02D8937E" w14:textId="51ED362E" w:rsidR="003633B4" w:rsidRPr="0095192D" w:rsidRDefault="0095192D" w:rsidP="0095192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NOTA: El peticionario declara bajo su responsabilidad que e</w:t>
            </w:r>
            <w:r w:rsidR="003633B4" w:rsidRPr="0095192D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l proyecto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tiene la </w:t>
            </w:r>
            <w:r w:rsidRPr="0095192D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autoriza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ción </w:t>
            </w:r>
            <w:r w:rsidRPr="0095192D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para incluir </w:t>
            </w:r>
            <w:r w:rsidR="003633B4" w:rsidRPr="0095192D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procedimientos experimentales con animales</w:t>
            </w:r>
          </w:p>
        </w:tc>
      </w:tr>
      <w:tr w:rsidR="003633B4" w:rsidRPr="00232EB5" w14:paraId="285B4849" w14:textId="77777777" w:rsidTr="00362E73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51042DBB" w14:textId="77777777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633B4" w:rsidRPr="00232EB5" w14:paraId="1A9DC2BC" w14:textId="77777777" w:rsidTr="00362E73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0781D38F" w14:textId="77777777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633B4" w:rsidRPr="00232EB5" w14:paraId="6D07EA04" w14:textId="77777777" w:rsidTr="00362E73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38D56170" w14:textId="77777777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4FD0E37E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279D1239" w14:textId="14075920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Breve descripción de</w:t>
            </w:r>
            <w:r w:rsidR="0077170A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l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proyecto</w:t>
            </w:r>
          </w:p>
        </w:tc>
      </w:tr>
      <w:tr w:rsidR="0095192D" w:rsidRPr="00232EB5" w14:paraId="76D88116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268C7E5D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6D5950A0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73505EFF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095F656F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2D64A6CA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1E992628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6B9A6ECA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5AB90891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29EBEB92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5192D" w:rsidRPr="00232EB5" w14:paraId="08DDDB09" w14:textId="77777777" w:rsidTr="00C03DB5">
        <w:trPr>
          <w:cantSplit/>
          <w:trHeight w:val="260"/>
        </w:trPr>
        <w:tc>
          <w:tcPr>
            <w:tcW w:w="10174" w:type="dxa"/>
            <w:gridSpan w:val="11"/>
            <w:shd w:val="clear" w:color="auto" w:fill="auto"/>
            <w:vAlign w:val="center"/>
          </w:tcPr>
          <w:p w14:paraId="35654391" w14:textId="77777777" w:rsidR="0095192D" w:rsidRPr="003B3869" w:rsidRDefault="0095192D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633B4" w:rsidRPr="00232EB5" w14:paraId="73067E51" w14:textId="77777777" w:rsidTr="008E0ADA">
        <w:trPr>
          <w:cantSplit/>
          <w:trHeight w:val="260"/>
        </w:trPr>
        <w:tc>
          <w:tcPr>
            <w:tcW w:w="5087" w:type="dxa"/>
            <w:gridSpan w:val="6"/>
            <w:shd w:val="clear" w:color="auto" w:fill="auto"/>
            <w:vAlign w:val="center"/>
          </w:tcPr>
          <w:p w14:paraId="70F90D22" w14:textId="184DADDA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3633B4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Duración y previsión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del número </w:t>
            </w:r>
            <w:r w:rsidRPr="003633B4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total de animales</w:t>
            </w:r>
          </w:p>
        </w:tc>
        <w:tc>
          <w:tcPr>
            <w:tcW w:w="5087" w:type="dxa"/>
            <w:gridSpan w:val="5"/>
            <w:shd w:val="clear" w:color="auto" w:fill="auto"/>
            <w:vAlign w:val="center"/>
          </w:tcPr>
          <w:p w14:paraId="261AF3C4" w14:textId="74FEE08A" w:rsidR="003633B4" w:rsidRPr="003B3869" w:rsidRDefault="003633B4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12892" w:rsidRPr="003B3869" w14:paraId="3DD73ED8" w14:textId="77777777" w:rsidTr="00923A99">
        <w:trPr>
          <w:cantSplit/>
          <w:trHeight w:val="260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718548D6" w14:textId="77777777" w:rsidR="00712892" w:rsidRPr="003B3869" w:rsidRDefault="00923A99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Número de animales adultos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483EF8" w14:textId="77777777" w:rsidR="00712892" w:rsidRPr="003B3869" w:rsidRDefault="00712892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BA46212" w14:textId="77777777" w:rsidR="00712892" w:rsidRPr="003B3869" w:rsidRDefault="00923A99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Calificación sanitaria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1C532C4D" w14:textId="77777777" w:rsidR="00712892" w:rsidRPr="003B3869" w:rsidRDefault="00712892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0592B924" w14:textId="63440FED" w:rsidR="00DD6AAA" w:rsidRPr="00BD30F3" w:rsidRDefault="003633B4" w:rsidP="0095192D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ANIMALES</w:t>
      </w:r>
      <w:r w:rsidR="00BD30F3">
        <w:rPr>
          <w:rFonts w:ascii="Arial" w:eastAsia="Arial" w:hAnsi="Arial" w:cs="Arial"/>
          <w:b/>
          <w:color w:val="000000" w:themeColor="text1"/>
          <w:sz w:val="20"/>
        </w:rPr>
        <w:t xml:space="preserve"> QUE SOLICITA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418"/>
        <w:gridCol w:w="992"/>
        <w:gridCol w:w="851"/>
        <w:gridCol w:w="567"/>
        <w:gridCol w:w="992"/>
        <w:gridCol w:w="709"/>
        <w:gridCol w:w="283"/>
        <w:gridCol w:w="1418"/>
        <w:gridCol w:w="2959"/>
      </w:tblGrid>
      <w:tr w:rsidR="005E49B8" w:rsidRPr="003B3869" w14:paraId="2F1A1F99" w14:textId="77777777" w:rsidTr="005E49B8">
        <w:trPr>
          <w:cantSplit/>
          <w:trHeight w:val="260"/>
        </w:trPr>
        <w:tc>
          <w:tcPr>
            <w:tcW w:w="985" w:type="dxa"/>
            <w:shd w:val="clear" w:color="auto" w:fill="auto"/>
            <w:vAlign w:val="center"/>
          </w:tcPr>
          <w:p w14:paraId="6891CAB4" w14:textId="7E2EA02C" w:rsidR="005E49B8" w:rsidRPr="003B3869" w:rsidRDefault="005E49B8" w:rsidP="005E49B8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Número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68D5574B" w14:textId="352BB37E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80AA42" w14:textId="60C9A50E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Peso (Kg)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82C172" w14:textId="6612A63F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40D27" w14:textId="678356A5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5E87A" w14:textId="77777777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D196B2" w14:textId="360475D3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Sexo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F4805D" w14:textId="77777777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ED4C3F" w14:textId="63C90EDF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Línea/Haplotipo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7B969BC" w14:textId="05D192AC" w:rsidR="005E49B8" w:rsidRPr="003B3869" w:rsidRDefault="005E49B8" w:rsidP="00C0513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4B2116E0" w14:textId="28E28C93" w:rsidR="000B6ADF" w:rsidRPr="003B3869" w:rsidRDefault="005E49B8" w:rsidP="0095192D">
      <w:pPr>
        <w:pStyle w:val="Prrafodelista"/>
        <w:spacing w:before="60" w:after="60" w:line="240" w:lineRule="auto"/>
        <w:ind w:left="391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A CUMPLIMENTAR POR IMIDRA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87"/>
        <w:gridCol w:w="5087"/>
      </w:tblGrid>
      <w:tr w:rsidR="00BD30F3" w:rsidRPr="003B3869" w14:paraId="7347E09C" w14:textId="77777777" w:rsidTr="005E49B8">
        <w:trPr>
          <w:trHeight w:val="726"/>
          <w:jc w:val="center"/>
        </w:trPr>
        <w:tc>
          <w:tcPr>
            <w:tcW w:w="10174" w:type="dxa"/>
            <w:gridSpan w:val="2"/>
            <w:vAlign w:val="center"/>
          </w:tcPr>
          <w:p w14:paraId="1235AA40" w14:textId="746CFF36" w:rsidR="00BD30F3" w:rsidRDefault="005E49B8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Observaciones</w:t>
            </w:r>
          </w:p>
          <w:p w14:paraId="2FD10D8D" w14:textId="77777777" w:rsidR="00BD30F3" w:rsidRDefault="00BD30F3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  <w:p w14:paraId="0201ABD3" w14:textId="77777777" w:rsidR="00BD30F3" w:rsidRDefault="00BD30F3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  <w:p w14:paraId="152969B7" w14:textId="77777777" w:rsidR="00BD30F3" w:rsidRDefault="00BD30F3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  <w:p w14:paraId="70C93D77" w14:textId="77777777" w:rsidR="00BD30F3" w:rsidRPr="003B3869" w:rsidRDefault="00BD30F3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5E49B8" w:rsidRPr="003B3869" w14:paraId="5CDA2A63" w14:textId="77777777" w:rsidTr="00336C9C">
        <w:trPr>
          <w:jc w:val="center"/>
        </w:trPr>
        <w:tc>
          <w:tcPr>
            <w:tcW w:w="5087" w:type="dxa"/>
            <w:vAlign w:val="center"/>
          </w:tcPr>
          <w:p w14:paraId="64AAB180" w14:textId="77777777" w:rsidR="005E49B8" w:rsidRDefault="005E49B8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Número de animales entregados</w:t>
            </w:r>
          </w:p>
        </w:tc>
        <w:tc>
          <w:tcPr>
            <w:tcW w:w="5087" w:type="dxa"/>
            <w:vAlign w:val="center"/>
          </w:tcPr>
          <w:p w14:paraId="490EEE56" w14:textId="6E4EEB6D" w:rsidR="005E49B8" w:rsidRDefault="005E49B8" w:rsidP="00AE6B60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</w:tbl>
    <w:p w14:paraId="3992EB1B" w14:textId="7D5A1C4A" w:rsidR="003056A0" w:rsidRPr="003B3869" w:rsidRDefault="003056A0" w:rsidP="003056A0">
      <w:pPr>
        <w:spacing w:after="0" w:line="240" w:lineRule="auto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437"/>
        <w:gridCol w:w="3839"/>
        <w:gridCol w:w="317"/>
        <w:gridCol w:w="418"/>
        <w:gridCol w:w="562"/>
        <w:gridCol w:w="1515"/>
        <w:gridCol w:w="425"/>
        <w:gridCol w:w="559"/>
      </w:tblGrid>
      <w:tr w:rsidR="003056A0" w14:paraId="77A6FDDF" w14:textId="77777777" w:rsidTr="003056A0">
        <w:tc>
          <w:tcPr>
            <w:tcW w:w="283" w:type="dxa"/>
          </w:tcPr>
          <w:p w14:paraId="1D013AF8" w14:textId="04FC4F14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 w:rsidRPr="003B3869"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En</w:t>
            </w:r>
          </w:p>
        </w:tc>
        <w:tc>
          <w:tcPr>
            <w:tcW w:w="3944" w:type="dxa"/>
          </w:tcPr>
          <w:p w14:paraId="5EAE9B77" w14:textId="1E9A3573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317" w:type="dxa"/>
          </w:tcPr>
          <w:p w14:paraId="6B8F00EA" w14:textId="45344E05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424" w:type="dxa"/>
          </w:tcPr>
          <w:p w14:paraId="6823054B" w14:textId="5C7BF183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6" w:type="dxa"/>
          </w:tcPr>
          <w:p w14:paraId="228F0ADB" w14:textId="34A89E4C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1553" w:type="dxa"/>
          </w:tcPr>
          <w:p w14:paraId="64A029A8" w14:textId="77777777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</w:tcPr>
          <w:p w14:paraId="6F6AF16A" w14:textId="675AEE3F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560" w:type="dxa"/>
          </w:tcPr>
          <w:p w14:paraId="74BC521C" w14:textId="5B825F5D" w:rsidR="003056A0" w:rsidRDefault="003056A0" w:rsidP="003056A0">
            <w:pPr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202</w:t>
            </w:r>
          </w:p>
        </w:tc>
      </w:tr>
    </w:tbl>
    <w:p w14:paraId="2D05E4CD" w14:textId="77777777" w:rsidR="00E11BB8" w:rsidRPr="003B3869" w:rsidRDefault="00E11BB8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pPr w:leftFromText="180" w:rightFromText="180" w:vertAnchor="text" w:horzAnchor="page" w:tblpX="3337" w:tblpY="-68"/>
        <w:tblW w:w="7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0"/>
      </w:tblGrid>
      <w:tr w:rsidR="003B3869" w:rsidRPr="003B3869" w14:paraId="3E36F7A2" w14:textId="77777777" w:rsidTr="0095192D">
        <w:trPr>
          <w:trHeight w:val="220"/>
        </w:trPr>
        <w:tc>
          <w:tcPr>
            <w:tcW w:w="7670" w:type="dxa"/>
          </w:tcPr>
          <w:p w14:paraId="562756BA" w14:textId="77777777" w:rsidR="00DA39C4" w:rsidRPr="003B3869" w:rsidRDefault="00DA39C4" w:rsidP="0095192D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</w:pPr>
            <w:r w:rsidRPr="003B3869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>FIRMA</w:t>
            </w:r>
            <w:r w:rsidR="000C6675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 xml:space="preserve"> DEL PETICIONARIO</w:t>
            </w:r>
          </w:p>
        </w:tc>
      </w:tr>
      <w:tr w:rsidR="003B3869" w:rsidRPr="003B3869" w14:paraId="517AE6CA" w14:textId="77777777" w:rsidTr="0095192D">
        <w:trPr>
          <w:trHeight w:val="1122"/>
        </w:trPr>
        <w:tc>
          <w:tcPr>
            <w:tcW w:w="7670" w:type="dxa"/>
          </w:tcPr>
          <w:p w14:paraId="5DC6E86D" w14:textId="77777777" w:rsidR="00DA39C4" w:rsidRDefault="00DA39C4" w:rsidP="0095192D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32CF90FD" w14:textId="77777777" w:rsidR="000C6675" w:rsidRPr="003B3869" w:rsidRDefault="000C6675" w:rsidP="0095192D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5FFA0942" w14:textId="77777777" w:rsidR="00441B25" w:rsidRPr="003B3869" w:rsidRDefault="00441B25" w:rsidP="0095192D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16421088" w14:textId="77777777" w:rsidR="00DA39C4" w:rsidRPr="003B3869" w:rsidRDefault="00DA39C4" w:rsidP="0095192D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7F80E5ED" w14:textId="77777777" w:rsidR="00DA39C4" w:rsidRPr="003B3869" w:rsidRDefault="00DA39C4" w:rsidP="0095192D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0F01C1F7" w14:textId="77777777" w:rsidR="00B20289" w:rsidRPr="003B3869" w:rsidRDefault="00B20289" w:rsidP="0095192D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</w:tc>
      </w:tr>
    </w:tbl>
    <w:p w14:paraId="72F4A6DA" w14:textId="77777777" w:rsidR="00DA39C4" w:rsidRPr="003B3869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2EB1E05F" w14:textId="77777777" w:rsidR="00DA39C4" w:rsidRPr="003B3869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78F97AFE" w14:textId="77777777" w:rsidR="00E11BB8" w:rsidRPr="003B3869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5F0645A" w14:textId="77777777" w:rsidR="00E11BB8" w:rsidRPr="003B3869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424690C2" w14:textId="77777777" w:rsidR="00E11BB8" w:rsidRPr="003B3869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282C47EE" w14:textId="77777777" w:rsidR="00E11BB8" w:rsidRPr="003B3869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45D04D0D" w14:textId="77777777" w:rsidR="00E11BB8" w:rsidRPr="003B3869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328D286" w14:textId="77777777" w:rsidR="008D0179" w:rsidRPr="003B3869" w:rsidRDefault="008D0179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3021409D" w14:textId="77777777" w:rsidR="00441B25" w:rsidRPr="003B3869" w:rsidRDefault="00441B25" w:rsidP="008D01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06B88A06" w14:textId="77777777" w:rsidR="00DA39C4" w:rsidRPr="003B3869" w:rsidRDefault="00DA39C4" w:rsidP="000C66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3B3869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Puede consultar la información referida al deber de información de protección de datos personales en las páginas siguientes.</w:t>
      </w: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4"/>
        <w:gridCol w:w="8430"/>
      </w:tblGrid>
      <w:tr w:rsidR="003B3869" w:rsidRPr="003B3869" w14:paraId="602BD221" w14:textId="77777777" w:rsidTr="000C6675">
        <w:trPr>
          <w:jc w:val="center"/>
        </w:trPr>
        <w:tc>
          <w:tcPr>
            <w:tcW w:w="1744" w:type="dxa"/>
            <w:vAlign w:val="center"/>
          </w:tcPr>
          <w:p w14:paraId="7093CA7D" w14:textId="77777777" w:rsidR="008D0179" w:rsidRPr="003B3869" w:rsidRDefault="008D0179" w:rsidP="000C6675">
            <w:pPr>
              <w:spacing w:line="235" w:lineRule="auto"/>
              <w:ind w:right="-50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3B3869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8430" w:type="dxa"/>
          </w:tcPr>
          <w:p w14:paraId="70CC1418" w14:textId="5A4AB5B3" w:rsidR="008D0179" w:rsidRPr="003B3869" w:rsidRDefault="000C6675" w:rsidP="008D0179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</w:rPr>
              <w:t>Direc</w:t>
            </w:r>
            <w:r w:rsidR="003056A0">
              <w:rPr>
                <w:rFonts w:ascii="Arial" w:eastAsia="Arial" w:hAnsi="Arial" w:cs="Arial"/>
                <w:color w:val="000000" w:themeColor="text1"/>
                <w:sz w:val="18"/>
              </w:rPr>
              <w:t>ción</w:t>
            </w:r>
            <w:r>
              <w:rPr>
                <w:rFonts w:ascii="Arial" w:eastAsia="Arial" w:hAnsi="Arial" w:cs="Arial"/>
                <w:color w:val="000000" w:themeColor="text1"/>
                <w:sz w:val="18"/>
              </w:rPr>
              <w:t>-geren</w:t>
            </w:r>
            <w:r w:rsidR="003056A0">
              <w:rPr>
                <w:rFonts w:ascii="Arial" w:eastAsia="Arial" w:hAnsi="Arial" w:cs="Arial"/>
                <w:color w:val="000000" w:themeColor="text1"/>
                <w:sz w:val="18"/>
              </w:rPr>
              <w:t>cia</w:t>
            </w:r>
            <w:r>
              <w:rPr>
                <w:rFonts w:ascii="Arial" w:eastAsia="Arial" w:hAnsi="Arial" w:cs="Arial"/>
                <w:color w:val="000000" w:themeColor="text1"/>
                <w:sz w:val="18"/>
              </w:rPr>
              <w:t xml:space="preserve"> del </w:t>
            </w:r>
            <w:r w:rsidR="008D0179" w:rsidRPr="003B3869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</w:t>
            </w:r>
          </w:p>
        </w:tc>
      </w:tr>
    </w:tbl>
    <w:p w14:paraId="0C292E1C" w14:textId="77777777" w:rsidR="006E7836" w:rsidRPr="003B3869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3B3869" w:rsidSect="005D0F38">
          <w:headerReference w:type="default" r:id="rId8"/>
          <w:pgSz w:w="11906" w:h="16838" w:code="9"/>
          <w:pgMar w:top="851" w:right="851" w:bottom="1418" w:left="851" w:header="284" w:footer="454" w:gutter="0"/>
          <w:cols w:space="720"/>
          <w:docGrid w:linePitch="299"/>
        </w:sectPr>
      </w:pPr>
    </w:p>
    <w:p w14:paraId="22DA8DCA" w14:textId="77777777" w:rsidR="00624126" w:rsidRPr="003B3869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57E38E7" w14:textId="77777777" w:rsidR="008D0179" w:rsidRPr="003B3869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3B3869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4659CA70" w14:textId="1147C688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3B386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DB80054" w14:textId="6756D06A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3B3869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202A04">
        <w:rPr>
          <w:rFonts w:ascii="Arial" w:eastAsia="Arial" w:hAnsi="Arial" w:cs="Arial"/>
          <w:color w:val="000000" w:themeColor="text1"/>
          <w:sz w:val="18"/>
          <w:szCs w:val="18"/>
        </w:rPr>
        <w:t>Agricultura e Interior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3B3869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16F187F6" w14:textId="77777777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9" w:history="1">
        <w:r w:rsidRPr="003B3869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www.comunidad.madrid/centros</w:t>
        </w:r>
      </w:hyperlink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AF99C24" w14:textId="77777777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protecciondatosmambiente@madrid.org</w:t>
      </w:r>
    </w:p>
    <w:p w14:paraId="64E7FE9F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 w:rsidRPr="003B386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3200908" w14:textId="5FEFEC8D" w:rsidR="00FF1BC0" w:rsidRPr="003B3869" w:rsidRDefault="00202A04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202A04">
        <w:rPr>
          <w:rFonts w:ascii="Arial" w:eastAsia="Arial" w:hAnsi="Arial" w:cs="Arial"/>
          <w:b/>
          <w:color w:val="000000" w:themeColor="text1"/>
          <w:sz w:val="18"/>
          <w:szCs w:val="18"/>
        </w:rPr>
        <w:t>VENTA, TRANSFERENCIA O DONACIÓN DE PLANTAS, ANIMALES U OTRO MATERIAL AGRARIO</w:t>
      </w:r>
    </w:p>
    <w:p w14:paraId="6F0747A1" w14:textId="6F8FD5CC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202A04" w:rsidRPr="00202A04">
        <w:rPr>
          <w:rFonts w:ascii="Arial" w:eastAsia="Arial" w:hAnsi="Arial" w:cs="Arial"/>
          <w:color w:val="000000" w:themeColor="text1"/>
          <w:sz w:val="18"/>
          <w:szCs w:val="18"/>
        </w:rPr>
        <w:t>Prestar servicio público a agricultores, ganaderos, y otros profesionales de los sectores agrario, alimentario o forestal, incluyendo del ámbito de la I+D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553CF85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B4CE7AC" w14:textId="77777777" w:rsidR="008D0179" w:rsidRPr="003B3869" w:rsidRDefault="008D0179" w:rsidP="00CC4850">
      <w:pPr>
        <w:spacing w:before="60" w:after="60" w:line="240" w:lineRule="auto"/>
        <w:ind w:left="709"/>
        <w:rPr>
          <w:rFonts w:ascii="Arial" w:hAnsi="Arial" w:cs="Arial"/>
          <w:color w:val="000000" w:themeColor="text1"/>
          <w:sz w:val="18"/>
        </w:rPr>
      </w:pPr>
      <w:r w:rsidRPr="003B3869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5060A0D4" w14:textId="2F3A8446" w:rsidR="00660468" w:rsidRDefault="008D0179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3B3869">
        <w:rPr>
          <w:rFonts w:ascii="Arial" w:hAnsi="Arial" w:cs="Arial"/>
          <w:color w:val="000000" w:themeColor="text1"/>
          <w:sz w:val="18"/>
        </w:rPr>
        <w:t xml:space="preserve">Legitimación: </w:t>
      </w:r>
      <w:r w:rsidR="00202A04" w:rsidRPr="00202A04">
        <w:rPr>
          <w:rFonts w:ascii="Arial" w:hAnsi="Arial" w:cs="Arial"/>
          <w:color w:val="000000" w:themeColor="text1"/>
          <w:sz w:val="18"/>
        </w:rPr>
        <w:t>Ley 26/1997, de 26 de diciembre, de creación del IMIDRA.</w:t>
      </w:r>
      <w:r w:rsidR="00202A04">
        <w:rPr>
          <w:rFonts w:ascii="Arial" w:hAnsi="Arial" w:cs="Arial"/>
          <w:color w:val="000000" w:themeColor="text1"/>
          <w:sz w:val="18"/>
        </w:rPr>
        <w:t xml:space="preserve"> </w:t>
      </w:r>
      <w:r w:rsidR="00202A04" w:rsidRPr="00202A04">
        <w:rPr>
          <w:rFonts w:ascii="Arial" w:hAnsi="Arial" w:cs="Arial"/>
          <w:color w:val="000000" w:themeColor="text1"/>
          <w:sz w:val="18"/>
        </w:rPr>
        <w:t>Decreto Legislativo 1/2002, de 24 de octubre, por el que se aprueba el texto refundido de la Ley de Tasas y Precios Públicos de la Comunidad de Madrid. Ley 14/2011, de 1 de junio, de la Ciencia, la Tecnología y la Innovación.</w:t>
      </w:r>
    </w:p>
    <w:p w14:paraId="2606BBDC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6B61AE67" w14:textId="77777777" w:rsidR="008D0179" w:rsidRPr="003B3869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1D6C8A33" w14:textId="77777777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0" w:history="1">
        <w:r w:rsidRPr="003B3869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Electrónico</w:t>
        </w:r>
      </w:hyperlink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1" w:history="1">
        <w:r w:rsidRPr="003B3869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Presencial</w:t>
        </w:r>
      </w:hyperlink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67FE85D7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A61759A" w14:textId="77777777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3B3869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77E96F61" w14:textId="77777777" w:rsidR="008D0179" w:rsidRPr="003B3869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5162E5A8" w14:textId="77777777" w:rsidR="008D0179" w:rsidRPr="003B3869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3B3869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5A113CF7" w14:textId="77777777" w:rsidR="008D0179" w:rsidRPr="003B3869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625CAEE3" w14:textId="3303B32D" w:rsidR="008D0179" w:rsidRPr="003B3869" w:rsidRDefault="004458AC" w:rsidP="00CC4850">
      <w:pPr>
        <w:keepNext/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458AC">
        <w:rPr>
          <w:rFonts w:ascii="Arial" w:eastAsia="Arial" w:hAnsi="Arial" w:cs="Arial"/>
          <w:color w:val="000000" w:themeColor="text1"/>
          <w:sz w:val="18"/>
          <w:szCs w:val="18"/>
        </w:rPr>
        <w:t>Otros órganos por obligación legal.</w:t>
      </w:r>
    </w:p>
    <w:p w14:paraId="18AE2E88" w14:textId="77777777" w:rsidR="008D0179" w:rsidRPr="003B3869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6D3BD8BE" w14:textId="77777777" w:rsidR="008D0179" w:rsidRPr="003B3869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2BF6D9DA" w14:textId="77777777" w:rsidR="00CC4850" w:rsidRPr="003B3869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3810382B" w14:textId="77777777" w:rsidR="008D0179" w:rsidRPr="003B3869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2" w:history="1">
        <w:r w:rsidRPr="003B3869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61479765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1287EC5D" w14:textId="45777E88" w:rsidR="008D0179" w:rsidRPr="003B3869" w:rsidRDefault="004458AC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4458AC">
        <w:rPr>
          <w:rFonts w:ascii="Arial" w:eastAsia="Arial" w:hAnsi="Arial" w:cs="Arial"/>
          <w:color w:val="000000" w:themeColor="text1"/>
          <w:sz w:val="18"/>
          <w:szCs w:val="18"/>
        </w:rPr>
        <w:t>Datos económicos, financieros y de seguros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004458AC">
        <w:rPr>
          <w:rFonts w:ascii="Arial" w:eastAsia="Arial" w:hAnsi="Arial" w:cs="Arial"/>
          <w:color w:val="000000" w:themeColor="text1"/>
          <w:sz w:val="18"/>
          <w:szCs w:val="18"/>
        </w:rPr>
        <w:t xml:space="preserve"> Datos de carácter identificativo</w:t>
      </w:r>
      <w:r w:rsidR="008D0179" w:rsidRPr="003B3869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3836A21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638B2C42" w14:textId="77777777" w:rsidR="008D0179" w:rsidRPr="003B3869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3B3869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D2DC99F" w14:textId="77777777" w:rsidR="008D0179" w:rsidRPr="003B3869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Trebuchet MS" w:hAnsi="Trebuchet MS"/>
          <w:color w:val="000000" w:themeColor="text1"/>
        </w:rPr>
      </w:pP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3B3869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.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3" w:history="1">
        <w:r w:rsidRPr="003B3869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3B3869">
        <w:rPr>
          <w:rFonts w:ascii="Arial" w:eastAsia="Arial" w:hAnsi="Arial" w:cs="Arial"/>
          <w:color w:val="000000" w:themeColor="text1"/>
          <w:sz w:val="18"/>
          <w:szCs w:val="18"/>
        </w:rPr>
        <w:t xml:space="preserve">, así como la información sobre el Registro de Actividades de Tratamiento del Responsable antes señalado en el siguiente enlace: </w:t>
      </w:r>
      <w:r w:rsidRPr="003B3869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109CDD50" w14:textId="77777777" w:rsidR="00014DB0" w:rsidRPr="003B3869" w:rsidRDefault="00014DB0" w:rsidP="00663BEA">
      <w:pPr>
        <w:spacing w:after="0" w:line="235" w:lineRule="auto"/>
        <w:ind w:right="178"/>
        <w:jc w:val="center"/>
        <w:rPr>
          <w:rFonts w:ascii="Arial" w:eastAsia="Arial" w:hAnsi="Arial" w:cs="Arial"/>
          <w:color w:val="000000" w:themeColor="text1"/>
          <w:sz w:val="18"/>
        </w:rPr>
      </w:pPr>
    </w:p>
    <w:sectPr w:rsidR="00014DB0" w:rsidRPr="003B3869" w:rsidSect="00E11BB8">
      <w:headerReference w:type="default" r:id="rId14"/>
      <w:footerReference w:type="default" r:id="rId15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80DC" w14:textId="77777777" w:rsidR="009C2D3F" w:rsidRDefault="009C2D3F" w:rsidP="00DF0A62">
      <w:pPr>
        <w:spacing w:after="0" w:line="240" w:lineRule="auto"/>
      </w:pPr>
      <w:r>
        <w:separator/>
      </w:r>
    </w:p>
  </w:endnote>
  <w:endnote w:type="continuationSeparator" w:id="0">
    <w:p w14:paraId="69BF5A6D" w14:textId="77777777" w:rsidR="009C2D3F" w:rsidRDefault="009C2D3F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9EDB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0435" w14:textId="77777777" w:rsidR="009C2D3F" w:rsidRDefault="009C2D3F" w:rsidP="00DF0A62">
      <w:pPr>
        <w:spacing w:after="0" w:line="240" w:lineRule="auto"/>
      </w:pPr>
      <w:r>
        <w:separator/>
      </w:r>
    </w:p>
  </w:footnote>
  <w:footnote w:type="continuationSeparator" w:id="0">
    <w:p w14:paraId="68DC8888" w14:textId="77777777" w:rsidR="009C2D3F" w:rsidRDefault="009C2D3F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1584"/>
      <w:gridCol w:w="4534"/>
    </w:tblGrid>
    <w:tr w:rsidR="00940D1E" w14:paraId="1F819A40" w14:textId="77777777" w:rsidTr="003B3869">
      <w:trPr>
        <w:jc w:val="center"/>
      </w:trPr>
      <w:tc>
        <w:tcPr>
          <w:tcW w:w="4086" w:type="dxa"/>
          <w:vAlign w:val="center"/>
        </w:tcPr>
        <w:p w14:paraId="5D2555D9" w14:textId="77777777" w:rsidR="005D0F38" w:rsidRDefault="00940D1E" w:rsidP="00940D1E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7D61461" wp14:editId="5AD899F7">
                <wp:extent cx="2450546" cy="699655"/>
                <wp:effectExtent l="0" t="0" r="6985" b="571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MIDRA nuev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957" cy="703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4" w:type="dxa"/>
          <w:vAlign w:val="center"/>
        </w:tcPr>
        <w:p w14:paraId="7C5B3EEB" w14:textId="77777777" w:rsidR="00DF0A62" w:rsidRDefault="00DF0A62" w:rsidP="00DF0A62">
          <w:pPr>
            <w:pStyle w:val="Encabezado"/>
            <w:jc w:val="center"/>
          </w:pPr>
        </w:p>
      </w:tc>
      <w:tc>
        <w:tcPr>
          <w:tcW w:w="4534" w:type="dxa"/>
          <w:vAlign w:val="center"/>
        </w:tcPr>
        <w:p w14:paraId="5389BC73" w14:textId="77777777" w:rsidR="003B3869" w:rsidRPr="003B3869" w:rsidRDefault="003B3869" w:rsidP="003B3869">
          <w:pPr>
            <w:spacing w:line="200" w:lineRule="exact"/>
            <w:jc w:val="right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3B3869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Instituto Madrileño de Investigación y Desarrollo</w:t>
          </w:r>
        </w:p>
        <w:p w14:paraId="660F6403" w14:textId="77777777" w:rsidR="003B3869" w:rsidRPr="003B3869" w:rsidRDefault="003B3869" w:rsidP="003B3869">
          <w:pPr>
            <w:spacing w:line="200" w:lineRule="exact"/>
            <w:jc w:val="right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3B3869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Rural, Agrario y Alimentario (IMIDRA)</w:t>
          </w:r>
        </w:p>
        <w:p w14:paraId="777CB7EE" w14:textId="77777777" w:rsidR="003B3869" w:rsidRPr="003B3869" w:rsidRDefault="003B3869" w:rsidP="003B3869">
          <w:pPr>
            <w:spacing w:line="200" w:lineRule="exact"/>
            <w:jc w:val="right"/>
            <w:rPr>
              <w:rFonts w:ascii="Arial" w:hAnsi="Arial" w:cs="Arial"/>
              <w:color w:val="auto"/>
              <w:sz w:val="16"/>
              <w:szCs w:val="16"/>
              <w:lang w:eastAsia="en-US"/>
            </w:rPr>
          </w:pPr>
          <w:r w:rsidRPr="003B3869"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CONSEJERÍA DE MEDIO AMBIENTE,</w:t>
          </w:r>
        </w:p>
        <w:p w14:paraId="06A9146F" w14:textId="77777777" w:rsidR="00DF0A62" w:rsidRDefault="008A22A8" w:rsidP="003B3869">
          <w:pPr>
            <w:pStyle w:val="Encabezado"/>
            <w:jc w:val="right"/>
          </w:pPr>
          <w:r>
            <w:rPr>
              <w:rFonts w:ascii="Arial" w:hAnsi="Arial" w:cs="Arial"/>
              <w:color w:val="auto"/>
              <w:sz w:val="16"/>
              <w:szCs w:val="16"/>
              <w:lang w:eastAsia="en-US"/>
            </w:rPr>
            <w:t>AGRICULTURA E INTERIOR</w:t>
          </w:r>
        </w:p>
      </w:tc>
    </w:tr>
  </w:tbl>
  <w:p w14:paraId="4A075E5E" w14:textId="77777777" w:rsidR="006E7836" w:rsidRPr="006E7836" w:rsidRDefault="006E7836">
    <w:pPr>
      <w:pStyle w:val="Encabezad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67E8" w14:textId="3B654D05" w:rsidR="006E7836" w:rsidRPr="006E7836" w:rsidRDefault="004725A1" w:rsidP="006E7836">
    <w:pPr>
      <w:pStyle w:val="Encabezado"/>
      <w:jc w:val="center"/>
      <w:rPr>
        <w:rFonts w:ascii="Arial" w:hAnsi="Arial" w:cs="Arial"/>
      </w:rPr>
    </w:pPr>
    <w:r w:rsidRPr="004725A1">
      <w:rPr>
        <w:rFonts w:ascii="Arial" w:hAnsi="Arial" w:cs="Arial"/>
      </w:rPr>
      <w:t>Solicitud de ganado reproductor selecto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51FB"/>
    <w:rsid w:val="00007D80"/>
    <w:rsid w:val="00014DB0"/>
    <w:rsid w:val="000263DA"/>
    <w:rsid w:val="00045203"/>
    <w:rsid w:val="00091ED2"/>
    <w:rsid w:val="000B3BAC"/>
    <w:rsid w:val="000B5475"/>
    <w:rsid w:val="000B67FD"/>
    <w:rsid w:val="000B6ADF"/>
    <w:rsid w:val="000C00EE"/>
    <w:rsid w:val="000C6675"/>
    <w:rsid w:val="000E59B6"/>
    <w:rsid w:val="000E7081"/>
    <w:rsid w:val="000F05E2"/>
    <w:rsid w:val="0012629B"/>
    <w:rsid w:val="0013434A"/>
    <w:rsid w:val="00151D07"/>
    <w:rsid w:val="001569C6"/>
    <w:rsid w:val="0016454E"/>
    <w:rsid w:val="00170AA0"/>
    <w:rsid w:val="0018006C"/>
    <w:rsid w:val="00187288"/>
    <w:rsid w:val="00195980"/>
    <w:rsid w:val="001A7067"/>
    <w:rsid w:val="001A72C4"/>
    <w:rsid w:val="001B0D2E"/>
    <w:rsid w:val="001D579D"/>
    <w:rsid w:val="001E6F99"/>
    <w:rsid w:val="001F7141"/>
    <w:rsid w:val="00200B0D"/>
    <w:rsid w:val="00202A04"/>
    <w:rsid w:val="00230D67"/>
    <w:rsid w:val="00232EB5"/>
    <w:rsid w:val="00233D8C"/>
    <w:rsid w:val="00242321"/>
    <w:rsid w:val="00281788"/>
    <w:rsid w:val="002D4E64"/>
    <w:rsid w:val="002D5243"/>
    <w:rsid w:val="002E0307"/>
    <w:rsid w:val="002E2D7A"/>
    <w:rsid w:val="002F10D8"/>
    <w:rsid w:val="0030434B"/>
    <w:rsid w:val="003056A0"/>
    <w:rsid w:val="00305939"/>
    <w:rsid w:val="00306BB1"/>
    <w:rsid w:val="003315C5"/>
    <w:rsid w:val="00344291"/>
    <w:rsid w:val="003633B4"/>
    <w:rsid w:val="0036534C"/>
    <w:rsid w:val="00381E7D"/>
    <w:rsid w:val="00387C98"/>
    <w:rsid w:val="00393AE4"/>
    <w:rsid w:val="003A64C2"/>
    <w:rsid w:val="003B3869"/>
    <w:rsid w:val="003F0ED2"/>
    <w:rsid w:val="003F7CC1"/>
    <w:rsid w:val="004108BC"/>
    <w:rsid w:val="00410CE5"/>
    <w:rsid w:val="00422220"/>
    <w:rsid w:val="0043359E"/>
    <w:rsid w:val="00441B25"/>
    <w:rsid w:val="004458AC"/>
    <w:rsid w:val="00450805"/>
    <w:rsid w:val="00464E8B"/>
    <w:rsid w:val="004661D8"/>
    <w:rsid w:val="004725A1"/>
    <w:rsid w:val="004A3692"/>
    <w:rsid w:val="004B457D"/>
    <w:rsid w:val="004E450D"/>
    <w:rsid w:val="0054260E"/>
    <w:rsid w:val="0059719F"/>
    <w:rsid w:val="005B08D1"/>
    <w:rsid w:val="005D0F38"/>
    <w:rsid w:val="005D2FBC"/>
    <w:rsid w:val="005D3890"/>
    <w:rsid w:val="005E49B8"/>
    <w:rsid w:val="005F79D2"/>
    <w:rsid w:val="00603D30"/>
    <w:rsid w:val="00616098"/>
    <w:rsid w:val="00624126"/>
    <w:rsid w:val="00630AF0"/>
    <w:rsid w:val="00657D6E"/>
    <w:rsid w:val="00660468"/>
    <w:rsid w:val="00663BEA"/>
    <w:rsid w:val="00664213"/>
    <w:rsid w:val="00677BEF"/>
    <w:rsid w:val="006B0C00"/>
    <w:rsid w:val="006B252E"/>
    <w:rsid w:val="006E0687"/>
    <w:rsid w:val="006E06D4"/>
    <w:rsid w:val="006E3461"/>
    <w:rsid w:val="006E7836"/>
    <w:rsid w:val="00705B76"/>
    <w:rsid w:val="00712892"/>
    <w:rsid w:val="00724F0B"/>
    <w:rsid w:val="0073472D"/>
    <w:rsid w:val="00744C38"/>
    <w:rsid w:val="0077170A"/>
    <w:rsid w:val="00775D0C"/>
    <w:rsid w:val="00782A21"/>
    <w:rsid w:val="007A18CE"/>
    <w:rsid w:val="007C47E7"/>
    <w:rsid w:val="007E00E1"/>
    <w:rsid w:val="007F6469"/>
    <w:rsid w:val="008008AF"/>
    <w:rsid w:val="00814F4D"/>
    <w:rsid w:val="008204FF"/>
    <w:rsid w:val="008551AA"/>
    <w:rsid w:val="0086243D"/>
    <w:rsid w:val="008663DB"/>
    <w:rsid w:val="00881087"/>
    <w:rsid w:val="008A22A8"/>
    <w:rsid w:val="008B3040"/>
    <w:rsid w:val="008D0179"/>
    <w:rsid w:val="0091430B"/>
    <w:rsid w:val="00916FBD"/>
    <w:rsid w:val="00917840"/>
    <w:rsid w:val="00923A99"/>
    <w:rsid w:val="00931C40"/>
    <w:rsid w:val="00940D1E"/>
    <w:rsid w:val="00945D5F"/>
    <w:rsid w:val="009504DB"/>
    <w:rsid w:val="0095192D"/>
    <w:rsid w:val="009626A0"/>
    <w:rsid w:val="00974D56"/>
    <w:rsid w:val="009863E4"/>
    <w:rsid w:val="009865BB"/>
    <w:rsid w:val="00991A71"/>
    <w:rsid w:val="009A4268"/>
    <w:rsid w:val="009B52CB"/>
    <w:rsid w:val="009C2D3F"/>
    <w:rsid w:val="009C6DB4"/>
    <w:rsid w:val="00A212BA"/>
    <w:rsid w:val="00A21E11"/>
    <w:rsid w:val="00A37238"/>
    <w:rsid w:val="00A43FB6"/>
    <w:rsid w:val="00A619BB"/>
    <w:rsid w:val="00A67B6A"/>
    <w:rsid w:val="00A839EB"/>
    <w:rsid w:val="00AB28DB"/>
    <w:rsid w:val="00AB6475"/>
    <w:rsid w:val="00AC6784"/>
    <w:rsid w:val="00AE6B60"/>
    <w:rsid w:val="00AF1B8F"/>
    <w:rsid w:val="00AF50EF"/>
    <w:rsid w:val="00B02BFB"/>
    <w:rsid w:val="00B20289"/>
    <w:rsid w:val="00B51539"/>
    <w:rsid w:val="00BB5CB0"/>
    <w:rsid w:val="00BD30F3"/>
    <w:rsid w:val="00BF387C"/>
    <w:rsid w:val="00C41090"/>
    <w:rsid w:val="00C65C2E"/>
    <w:rsid w:val="00C66C74"/>
    <w:rsid w:val="00CA1C22"/>
    <w:rsid w:val="00CC4850"/>
    <w:rsid w:val="00CC5AE8"/>
    <w:rsid w:val="00CD79B8"/>
    <w:rsid w:val="00CD7CFC"/>
    <w:rsid w:val="00D5282A"/>
    <w:rsid w:val="00DA39C4"/>
    <w:rsid w:val="00DC1394"/>
    <w:rsid w:val="00DD20F1"/>
    <w:rsid w:val="00DD6AAA"/>
    <w:rsid w:val="00DF0A62"/>
    <w:rsid w:val="00DF2A19"/>
    <w:rsid w:val="00E11BB8"/>
    <w:rsid w:val="00E31E09"/>
    <w:rsid w:val="00E634A7"/>
    <w:rsid w:val="00E81649"/>
    <w:rsid w:val="00E978AC"/>
    <w:rsid w:val="00EB212F"/>
    <w:rsid w:val="00EB71AA"/>
    <w:rsid w:val="00EC44BD"/>
    <w:rsid w:val="00EC62D0"/>
    <w:rsid w:val="00EE064F"/>
    <w:rsid w:val="00F10E8A"/>
    <w:rsid w:val="00F32D6D"/>
    <w:rsid w:val="00F47422"/>
    <w:rsid w:val="00F602C3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03E2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869"/>
    <w:rPr>
      <w:rFonts w:ascii="Segoe UI" w:eastAsia="Calibri" w:hAnsi="Segoe UI" w:cs="Segoe UI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6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gp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estionesytramites.madrid.org/cs/Satellite?language=es&amp;pagename=ServiciosAE/Page/PSAE_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dad.madrid/centro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70CB-9760-4C2A-97D5-29C0EB20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5</cp:revision>
  <dcterms:created xsi:type="dcterms:W3CDTF">2025-09-13T18:13:00Z</dcterms:created>
  <dcterms:modified xsi:type="dcterms:W3CDTF">2025-09-23T17:35:00Z</dcterms:modified>
</cp:coreProperties>
</file>