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45E" w:rsidRPr="008C7D5C" w:rsidRDefault="002F745E" w:rsidP="002F745E">
      <w:pPr>
        <w:pStyle w:val="Ttulo1"/>
      </w:pPr>
      <w:bookmarkStart w:id="0" w:name="_Toc171611982"/>
      <w:bookmarkStart w:id="1" w:name="_Toc171612222"/>
      <w:r w:rsidRPr="008C7D5C">
        <w:t>INFOR</w:t>
      </w:r>
      <w:bookmarkStart w:id="2" w:name="_GoBack"/>
      <w:bookmarkEnd w:id="2"/>
      <w:r w:rsidRPr="008C7D5C">
        <w:t>ME DE SEGUIMIENTO DE VIOLENCIA SEXUAL</w:t>
      </w:r>
      <w:bookmarkEnd w:id="0"/>
      <w:bookmarkEnd w:id="1"/>
      <w:r w:rsidRPr="008C7D5C">
        <w:t xml:space="preserve"> </w:t>
      </w:r>
    </w:p>
    <w:p w:rsidR="002F745E" w:rsidRPr="008C7D5C" w:rsidRDefault="002F745E" w:rsidP="002F745E">
      <w:r w:rsidRPr="008C7D5C">
        <w:t>Nº: …………………………………………………………………….</w:t>
      </w:r>
      <w:r w:rsidRPr="008C7D5C">
        <w:tab/>
      </w:r>
    </w:p>
    <w:p w:rsidR="002F745E" w:rsidRPr="008C7D5C" w:rsidRDefault="002F745E" w:rsidP="002F745E">
      <w:r w:rsidRPr="008C7D5C">
        <w:t>Profesional: ……………</w:t>
      </w:r>
      <w:r>
        <w:t>…………………………………………………………………</w:t>
      </w:r>
      <w:r w:rsidRPr="008C7D5C">
        <w:t>……………………………………………</w:t>
      </w:r>
    </w:p>
    <w:p w:rsidR="002F745E" w:rsidRDefault="002F745E" w:rsidP="002F745E">
      <w:r w:rsidRPr="008C7D5C">
        <w:t>Fecha de apertura: …………………………………………………</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tblCellMar>
        <w:tblLook w:val="01E0" w:firstRow="1" w:lastRow="1" w:firstColumn="1" w:lastColumn="1" w:noHBand="0" w:noVBand="0"/>
      </w:tblPr>
      <w:tblGrid>
        <w:gridCol w:w="2028"/>
        <w:gridCol w:w="1875"/>
        <w:gridCol w:w="2325"/>
        <w:gridCol w:w="2325"/>
      </w:tblGrid>
      <w:tr w:rsidR="002F745E" w:rsidRPr="008C7D5C" w:rsidTr="00BF22B2">
        <w:trPr>
          <w:trHeight w:val="454"/>
        </w:trPr>
        <w:tc>
          <w:tcPr>
            <w:tcW w:w="8553" w:type="dxa"/>
            <w:gridSpan w:val="4"/>
            <w:shd w:val="clear" w:color="auto" w:fill="EE8F7D"/>
            <w:vAlign w:val="center"/>
          </w:tcPr>
          <w:p w:rsidR="002F745E" w:rsidRPr="008C7D5C" w:rsidRDefault="002F745E" w:rsidP="00BF22B2">
            <w:pPr>
              <w:rPr>
                <w:lang w:val="es-ES"/>
              </w:rPr>
            </w:pPr>
            <w:r w:rsidRPr="008C7D5C">
              <w:rPr>
                <w:lang w:val="es-ES"/>
              </w:rPr>
              <w:t>DATOS</w:t>
            </w:r>
            <w:r w:rsidRPr="008C7D5C">
              <w:rPr>
                <w:spacing w:val="-3"/>
                <w:lang w:val="es-ES"/>
              </w:rPr>
              <w:t xml:space="preserve"> </w:t>
            </w:r>
            <w:r w:rsidRPr="008C7D5C">
              <w:rPr>
                <w:lang w:val="es-ES"/>
              </w:rPr>
              <w:t>RELATIVOS A</w:t>
            </w:r>
            <w:r w:rsidRPr="008C7D5C">
              <w:rPr>
                <w:spacing w:val="-1"/>
                <w:lang w:val="es-ES"/>
              </w:rPr>
              <w:t xml:space="preserve"> </w:t>
            </w:r>
            <w:r w:rsidRPr="008C7D5C">
              <w:rPr>
                <w:lang w:val="es-ES"/>
              </w:rPr>
              <w:t>LA</w:t>
            </w:r>
            <w:r w:rsidRPr="008C7D5C">
              <w:rPr>
                <w:spacing w:val="-2"/>
                <w:lang w:val="es-ES"/>
              </w:rPr>
              <w:t xml:space="preserve"> </w:t>
            </w:r>
            <w:r w:rsidRPr="008C7D5C">
              <w:rPr>
                <w:lang w:val="es-ES"/>
              </w:rPr>
              <w:t>PERSONA</w:t>
            </w:r>
          </w:p>
        </w:tc>
      </w:tr>
      <w:tr w:rsidR="002F745E" w:rsidRPr="008C7D5C" w:rsidTr="00BF22B2">
        <w:trPr>
          <w:trHeight w:val="3756"/>
        </w:trPr>
        <w:tc>
          <w:tcPr>
            <w:tcW w:w="8553" w:type="dxa"/>
            <w:gridSpan w:val="4"/>
          </w:tcPr>
          <w:p w:rsidR="002F745E" w:rsidRPr="008C7D5C" w:rsidRDefault="002F745E" w:rsidP="00BF22B2">
            <w:pPr>
              <w:rPr>
                <w:lang w:val="es-ES"/>
              </w:rPr>
            </w:pPr>
            <w:r w:rsidRPr="008C7D5C">
              <w:rPr>
                <w:lang w:val="es-ES"/>
              </w:rPr>
              <w:t>Código</w:t>
            </w:r>
            <w:r w:rsidRPr="008C7D5C">
              <w:rPr>
                <w:spacing w:val="-2"/>
                <w:lang w:val="es-ES"/>
              </w:rPr>
              <w:t xml:space="preserve"> </w:t>
            </w:r>
            <w:r w:rsidRPr="008C7D5C">
              <w:rPr>
                <w:lang w:val="es-ES"/>
              </w:rPr>
              <w:t>identificativo:</w:t>
            </w:r>
            <w:r w:rsidRPr="008C7D5C">
              <w:rPr>
                <w:lang w:val="es-ES"/>
              </w:rPr>
              <w:tab/>
              <w:t>Edad:</w:t>
            </w:r>
          </w:p>
          <w:p w:rsidR="002F745E" w:rsidRPr="008C7D5C" w:rsidRDefault="002F745E" w:rsidP="00BF22B2">
            <w:pPr>
              <w:rPr>
                <w:lang w:val="es-ES"/>
              </w:rPr>
            </w:pPr>
            <w:r w:rsidRPr="008C7D5C">
              <w:rPr>
                <w:lang w:val="es-ES"/>
              </w:rPr>
              <w:t>Necesidades</w:t>
            </w:r>
            <w:r w:rsidRPr="008C7D5C">
              <w:rPr>
                <w:spacing w:val="-1"/>
                <w:lang w:val="es-ES"/>
              </w:rPr>
              <w:t xml:space="preserve"> </w:t>
            </w:r>
            <w:r w:rsidRPr="008C7D5C">
              <w:rPr>
                <w:lang w:val="es-ES"/>
              </w:rPr>
              <w:t>de apoyo</w:t>
            </w:r>
            <w:r w:rsidRPr="008C7D5C">
              <w:rPr>
                <w:spacing w:val="-1"/>
                <w:lang w:val="es-ES"/>
              </w:rPr>
              <w:t xml:space="preserve"> </w:t>
            </w:r>
            <w:r w:rsidRPr="008C7D5C">
              <w:rPr>
                <w:lang w:val="es-ES"/>
              </w:rPr>
              <w:t>/ Tipo</w:t>
            </w:r>
            <w:r w:rsidRPr="008C7D5C">
              <w:rPr>
                <w:spacing w:val="-1"/>
                <w:lang w:val="es-ES"/>
              </w:rPr>
              <w:t xml:space="preserve"> </w:t>
            </w:r>
            <w:r w:rsidRPr="008C7D5C">
              <w:rPr>
                <w:lang w:val="es-ES"/>
              </w:rPr>
              <w:t>de discapacidad:</w:t>
            </w:r>
          </w:p>
          <w:p w:rsidR="002F745E" w:rsidRPr="008C7D5C" w:rsidRDefault="002F745E" w:rsidP="00BF22B2">
            <w:pPr>
              <w:rPr>
                <w:lang w:val="es-ES"/>
              </w:rPr>
            </w:pPr>
            <w:r w:rsidRPr="008C7D5C">
              <w:rPr>
                <w:lang w:val="es-ES"/>
              </w:rPr>
              <w:t>Porcentaje</w:t>
            </w:r>
            <w:r w:rsidRPr="008C7D5C">
              <w:rPr>
                <w:spacing w:val="-3"/>
                <w:lang w:val="es-ES"/>
              </w:rPr>
              <w:t xml:space="preserve"> </w:t>
            </w:r>
            <w:r w:rsidRPr="008C7D5C">
              <w:rPr>
                <w:lang w:val="es-ES"/>
              </w:rPr>
              <w:t>de</w:t>
            </w:r>
            <w:r w:rsidRPr="008C7D5C">
              <w:rPr>
                <w:spacing w:val="-2"/>
                <w:lang w:val="es-ES"/>
              </w:rPr>
              <w:t xml:space="preserve"> </w:t>
            </w:r>
            <w:r w:rsidRPr="008C7D5C">
              <w:rPr>
                <w:lang w:val="es-ES"/>
              </w:rPr>
              <w:t>discapacidad:</w:t>
            </w:r>
            <w:r w:rsidRPr="008C7D5C">
              <w:rPr>
                <w:lang w:val="es-ES"/>
              </w:rPr>
              <w:tab/>
              <w:t>Grado de dependencia:</w:t>
            </w:r>
            <w:r w:rsidRPr="008C7D5C">
              <w:rPr>
                <w:spacing w:val="-59"/>
                <w:lang w:val="es-ES"/>
              </w:rPr>
              <w:t xml:space="preserve"> </w:t>
            </w:r>
            <w:r w:rsidRPr="008C7D5C">
              <w:rPr>
                <w:lang w:val="es-ES"/>
              </w:rPr>
              <w:t>Situación</w:t>
            </w:r>
            <w:r w:rsidRPr="008C7D5C">
              <w:rPr>
                <w:spacing w:val="-1"/>
                <w:lang w:val="es-ES"/>
              </w:rPr>
              <w:t xml:space="preserve"> </w:t>
            </w:r>
            <w:r w:rsidRPr="008C7D5C">
              <w:rPr>
                <w:lang w:val="es-ES"/>
              </w:rPr>
              <w:t>legal:</w:t>
            </w:r>
          </w:p>
          <w:p w:rsidR="002F745E" w:rsidRPr="008C7D5C" w:rsidRDefault="002F745E" w:rsidP="002F745E">
            <w:pPr>
              <w:pStyle w:val="Prrafodelista"/>
              <w:numPr>
                <w:ilvl w:val="0"/>
                <w:numId w:val="5"/>
              </w:numPr>
              <w:rPr>
                <w:lang w:val="es-ES"/>
              </w:rPr>
            </w:pPr>
            <w:r w:rsidRPr="008C7D5C">
              <w:rPr>
                <w:lang w:val="es-ES"/>
              </w:rPr>
              <w:t>Sin medidas judiciales de apoyo</w:t>
            </w:r>
          </w:p>
          <w:p w:rsidR="002F745E" w:rsidRPr="008C7D5C" w:rsidRDefault="002F745E" w:rsidP="002F745E">
            <w:pPr>
              <w:pStyle w:val="Prrafodelista"/>
              <w:numPr>
                <w:ilvl w:val="0"/>
                <w:numId w:val="5"/>
              </w:numPr>
              <w:rPr>
                <w:lang w:val="es-ES"/>
              </w:rPr>
            </w:pPr>
            <w:r w:rsidRPr="008C7D5C">
              <w:rPr>
                <w:lang w:val="es-ES"/>
              </w:rPr>
              <w:t>Con medidas judiciales de apoyo (indicar cuales)</w:t>
            </w:r>
          </w:p>
          <w:p w:rsidR="002F745E" w:rsidRPr="008C7D5C" w:rsidRDefault="002F745E" w:rsidP="002F745E">
            <w:pPr>
              <w:pStyle w:val="Prrafodelista"/>
              <w:numPr>
                <w:ilvl w:val="0"/>
                <w:numId w:val="5"/>
              </w:numPr>
              <w:rPr>
                <w:lang w:val="es-ES"/>
              </w:rPr>
            </w:pPr>
            <w:r w:rsidRPr="008C7D5C">
              <w:rPr>
                <w:lang w:val="es-ES"/>
              </w:rPr>
              <w:t>…………………………………….</w:t>
            </w:r>
          </w:p>
          <w:p w:rsidR="002F745E" w:rsidRPr="008C7D5C" w:rsidRDefault="002F745E" w:rsidP="00BF22B2">
            <w:pPr>
              <w:rPr>
                <w:lang w:val="es-ES"/>
              </w:rPr>
            </w:pPr>
          </w:p>
          <w:p w:rsidR="002F745E" w:rsidRPr="008C7D5C" w:rsidRDefault="002F745E" w:rsidP="00BF22B2">
            <w:pPr>
              <w:rPr>
                <w:lang w:val="es-ES"/>
              </w:rPr>
            </w:pPr>
            <w:r w:rsidRPr="008C7D5C">
              <w:rPr>
                <w:lang w:val="es-ES"/>
              </w:rPr>
              <w:t>Centro</w:t>
            </w:r>
            <w:r w:rsidRPr="008C7D5C">
              <w:rPr>
                <w:spacing w:val="-2"/>
                <w:lang w:val="es-ES"/>
              </w:rPr>
              <w:t xml:space="preserve"> </w:t>
            </w:r>
            <w:r w:rsidRPr="008C7D5C">
              <w:rPr>
                <w:lang w:val="es-ES"/>
              </w:rPr>
              <w:t>/</w:t>
            </w:r>
            <w:r w:rsidRPr="008C7D5C">
              <w:rPr>
                <w:spacing w:val="-1"/>
                <w:lang w:val="es-ES"/>
              </w:rPr>
              <w:t xml:space="preserve"> </w:t>
            </w:r>
            <w:r w:rsidRPr="008C7D5C">
              <w:rPr>
                <w:lang w:val="es-ES"/>
              </w:rPr>
              <w:t>recurso</w:t>
            </w:r>
            <w:r w:rsidRPr="008C7D5C">
              <w:rPr>
                <w:spacing w:val="-1"/>
                <w:lang w:val="es-ES"/>
              </w:rPr>
              <w:t xml:space="preserve"> </w:t>
            </w:r>
            <w:r w:rsidRPr="008C7D5C">
              <w:rPr>
                <w:lang w:val="es-ES"/>
              </w:rPr>
              <w:t>de</w:t>
            </w:r>
            <w:r w:rsidRPr="008C7D5C">
              <w:rPr>
                <w:spacing w:val="-1"/>
                <w:lang w:val="es-ES"/>
              </w:rPr>
              <w:t xml:space="preserve"> </w:t>
            </w:r>
            <w:r w:rsidRPr="008C7D5C">
              <w:rPr>
                <w:lang w:val="es-ES"/>
              </w:rPr>
              <w:t>la</w:t>
            </w:r>
            <w:r w:rsidRPr="008C7D5C">
              <w:rPr>
                <w:spacing w:val="-1"/>
                <w:lang w:val="es-ES"/>
              </w:rPr>
              <w:t xml:space="preserve"> </w:t>
            </w:r>
            <w:r w:rsidRPr="008C7D5C">
              <w:rPr>
                <w:lang w:val="es-ES"/>
              </w:rPr>
              <w:t>entidad</w:t>
            </w:r>
            <w:r w:rsidRPr="008C7D5C">
              <w:rPr>
                <w:spacing w:val="-1"/>
                <w:lang w:val="es-ES"/>
              </w:rPr>
              <w:t xml:space="preserve"> </w:t>
            </w:r>
            <w:r w:rsidRPr="008C7D5C">
              <w:rPr>
                <w:lang w:val="es-ES"/>
              </w:rPr>
              <w:t>del</w:t>
            </w:r>
            <w:r w:rsidRPr="008C7D5C">
              <w:rPr>
                <w:spacing w:val="-2"/>
                <w:lang w:val="es-ES"/>
              </w:rPr>
              <w:t xml:space="preserve"> </w:t>
            </w:r>
            <w:r w:rsidRPr="008C7D5C">
              <w:rPr>
                <w:lang w:val="es-ES"/>
              </w:rPr>
              <w:t>que</w:t>
            </w:r>
            <w:r w:rsidRPr="008C7D5C">
              <w:rPr>
                <w:spacing w:val="-1"/>
                <w:lang w:val="es-ES"/>
              </w:rPr>
              <w:t xml:space="preserve"> </w:t>
            </w:r>
            <w:r w:rsidRPr="008C7D5C">
              <w:rPr>
                <w:lang w:val="es-ES"/>
              </w:rPr>
              <w:t>es</w:t>
            </w:r>
            <w:r w:rsidRPr="008C7D5C">
              <w:rPr>
                <w:spacing w:val="-1"/>
                <w:lang w:val="es-ES"/>
              </w:rPr>
              <w:t xml:space="preserve"> </w:t>
            </w:r>
            <w:r w:rsidRPr="008C7D5C">
              <w:rPr>
                <w:lang w:val="es-ES"/>
              </w:rPr>
              <w:t>usuario/a: …………………………………………………………………………………………………………………………………………………………………………………………………………………………………………………………………………………………………..</w:t>
            </w:r>
          </w:p>
        </w:tc>
      </w:tr>
      <w:tr w:rsidR="002F745E" w:rsidRPr="008C7D5C" w:rsidTr="00BF22B2">
        <w:trPr>
          <w:trHeight w:val="454"/>
        </w:trPr>
        <w:tc>
          <w:tcPr>
            <w:tcW w:w="8553" w:type="dxa"/>
            <w:gridSpan w:val="4"/>
            <w:shd w:val="clear" w:color="auto" w:fill="EE8F7D"/>
            <w:vAlign w:val="center"/>
          </w:tcPr>
          <w:p w:rsidR="002F745E" w:rsidRPr="008C7D5C" w:rsidRDefault="002F745E" w:rsidP="00BF22B2">
            <w:pPr>
              <w:rPr>
                <w:lang w:val="es-ES"/>
              </w:rPr>
            </w:pPr>
            <w:r w:rsidRPr="008C7D5C">
              <w:rPr>
                <w:lang w:val="es-ES"/>
              </w:rPr>
              <w:t>INFORMACIÓN</w:t>
            </w:r>
            <w:r w:rsidRPr="008C7D5C">
              <w:rPr>
                <w:spacing w:val="-2"/>
                <w:lang w:val="es-ES"/>
              </w:rPr>
              <w:t xml:space="preserve"> </w:t>
            </w:r>
            <w:r w:rsidRPr="008C7D5C">
              <w:rPr>
                <w:lang w:val="es-ES"/>
              </w:rPr>
              <w:t>FAMILIAR</w:t>
            </w:r>
            <w:r w:rsidRPr="008C7D5C">
              <w:rPr>
                <w:spacing w:val="-3"/>
                <w:lang w:val="es-ES"/>
              </w:rPr>
              <w:t xml:space="preserve"> </w:t>
            </w:r>
            <w:r w:rsidRPr="008C7D5C">
              <w:rPr>
                <w:lang w:val="es-ES"/>
              </w:rPr>
              <w:t>Y</w:t>
            </w:r>
            <w:r w:rsidRPr="008C7D5C">
              <w:rPr>
                <w:spacing w:val="-2"/>
                <w:lang w:val="es-ES"/>
              </w:rPr>
              <w:t xml:space="preserve"> </w:t>
            </w:r>
            <w:r w:rsidRPr="008C7D5C">
              <w:rPr>
                <w:lang w:val="es-ES"/>
              </w:rPr>
              <w:t>SOCIAL</w:t>
            </w:r>
            <w:r w:rsidRPr="008C7D5C">
              <w:rPr>
                <w:spacing w:val="-1"/>
                <w:lang w:val="es-ES"/>
              </w:rPr>
              <w:t xml:space="preserve"> </w:t>
            </w:r>
            <w:r w:rsidRPr="008C7D5C">
              <w:rPr>
                <w:lang w:val="es-ES"/>
              </w:rPr>
              <w:t>RELEVANTE</w:t>
            </w:r>
            <w:r w:rsidRPr="008C7D5C">
              <w:rPr>
                <w:spacing w:val="-2"/>
                <w:lang w:val="es-ES"/>
              </w:rPr>
              <w:t xml:space="preserve"> </w:t>
            </w:r>
            <w:r w:rsidRPr="008C7D5C">
              <w:rPr>
                <w:lang w:val="es-ES"/>
              </w:rPr>
              <w:t>(para el</w:t>
            </w:r>
            <w:r w:rsidRPr="008C7D5C">
              <w:rPr>
                <w:spacing w:val="-2"/>
                <w:lang w:val="es-ES"/>
              </w:rPr>
              <w:t xml:space="preserve"> </w:t>
            </w:r>
            <w:r w:rsidRPr="008C7D5C">
              <w:rPr>
                <w:lang w:val="es-ES"/>
              </w:rPr>
              <w:t>seguimiento e i</w:t>
            </w:r>
            <w:r w:rsidRPr="008C7D5C">
              <w:rPr>
                <w:spacing w:val="-1"/>
                <w:lang w:val="es-ES"/>
              </w:rPr>
              <w:t>n</w:t>
            </w:r>
            <w:r w:rsidRPr="008C7D5C">
              <w:rPr>
                <w:lang w:val="es-ES"/>
              </w:rPr>
              <w:t>tervención)</w:t>
            </w:r>
          </w:p>
        </w:tc>
      </w:tr>
      <w:tr w:rsidR="002F745E" w:rsidRPr="008C7D5C" w:rsidTr="00BF22B2">
        <w:trPr>
          <w:trHeight w:val="1801"/>
        </w:trPr>
        <w:tc>
          <w:tcPr>
            <w:tcW w:w="8553" w:type="dxa"/>
            <w:gridSpan w:val="4"/>
          </w:tcPr>
          <w:p w:rsidR="002F745E" w:rsidRPr="008C7D5C" w:rsidRDefault="002F745E" w:rsidP="00BF22B2">
            <w:pPr>
              <w:rPr>
                <w:lang w:val="es-ES"/>
              </w:rPr>
            </w:pPr>
          </w:p>
          <w:p w:rsidR="002F745E" w:rsidRPr="008C7D5C" w:rsidRDefault="002F745E" w:rsidP="00BF22B2">
            <w:pPr>
              <w:rPr>
                <w:lang w:val="es-ES"/>
              </w:rPr>
            </w:pPr>
          </w:p>
          <w:p w:rsidR="002F745E" w:rsidRDefault="002F745E" w:rsidP="00BF22B2">
            <w:pPr>
              <w:rPr>
                <w:lang w:val="es-ES"/>
              </w:rPr>
            </w:pPr>
          </w:p>
          <w:p w:rsidR="002F745E" w:rsidRPr="008C7D5C" w:rsidRDefault="002F745E" w:rsidP="00BF22B2">
            <w:pPr>
              <w:rPr>
                <w:lang w:val="es-ES"/>
              </w:rPr>
            </w:pPr>
          </w:p>
          <w:p w:rsidR="002F745E" w:rsidRPr="008C7D5C" w:rsidRDefault="002F745E" w:rsidP="00BF22B2">
            <w:pPr>
              <w:rPr>
                <w:lang w:val="es-ES"/>
              </w:rPr>
            </w:pPr>
          </w:p>
          <w:p w:rsidR="002F745E" w:rsidRPr="008C7D5C" w:rsidRDefault="002F745E" w:rsidP="00BF22B2">
            <w:pPr>
              <w:rPr>
                <w:lang w:val="es-ES"/>
              </w:rPr>
            </w:pPr>
          </w:p>
          <w:p w:rsidR="002F745E" w:rsidRPr="008C7D5C" w:rsidRDefault="002F745E" w:rsidP="00BF22B2">
            <w:pPr>
              <w:rPr>
                <w:lang w:val="es-ES"/>
              </w:rPr>
            </w:pPr>
          </w:p>
        </w:tc>
      </w:tr>
      <w:tr w:rsidR="002F745E" w:rsidRPr="008C7D5C" w:rsidTr="00BF22B2">
        <w:trPr>
          <w:trHeight w:val="454"/>
        </w:trPr>
        <w:tc>
          <w:tcPr>
            <w:tcW w:w="8553" w:type="dxa"/>
            <w:gridSpan w:val="4"/>
            <w:shd w:val="clear" w:color="auto" w:fill="EE8F7D"/>
            <w:vAlign w:val="center"/>
          </w:tcPr>
          <w:p w:rsidR="002F745E" w:rsidRPr="008C7D5C" w:rsidRDefault="002F745E" w:rsidP="00BF22B2">
            <w:pPr>
              <w:rPr>
                <w:lang w:val="es-ES"/>
              </w:rPr>
            </w:pPr>
            <w:r w:rsidRPr="008C7D5C">
              <w:rPr>
                <w:lang w:val="es-ES"/>
              </w:rPr>
              <w:t>DATOS DE LA DETECCIÓN DE LA SITUACIÓN DE RIESGO/AGRESIÓN SEXUAL</w:t>
            </w:r>
          </w:p>
        </w:tc>
      </w:tr>
      <w:tr w:rsidR="002F745E" w:rsidRPr="008C7D5C" w:rsidTr="00BF22B2">
        <w:trPr>
          <w:trHeight w:val="454"/>
        </w:trPr>
        <w:tc>
          <w:tcPr>
            <w:tcW w:w="8553" w:type="dxa"/>
            <w:gridSpan w:val="4"/>
            <w:shd w:val="clear" w:color="auto" w:fill="EE8F7D"/>
            <w:vAlign w:val="center"/>
          </w:tcPr>
          <w:p w:rsidR="002F745E" w:rsidRPr="008C7D5C" w:rsidRDefault="002F745E" w:rsidP="00BF22B2">
            <w:pPr>
              <w:rPr>
                <w:lang w:val="es-ES"/>
              </w:rPr>
            </w:pPr>
            <w:r w:rsidRPr="008C7D5C">
              <w:rPr>
                <w:lang w:val="es-ES"/>
              </w:rPr>
              <w:t>REGISTRO</w:t>
            </w:r>
            <w:r w:rsidRPr="008C7D5C">
              <w:rPr>
                <w:spacing w:val="-5"/>
                <w:lang w:val="es-ES"/>
              </w:rPr>
              <w:t xml:space="preserve"> </w:t>
            </w:r>
            <w:r w:rsidRPr="008C7D5C">
              <w:rPr>
                <w:lang w:val="es-ES"/>
              </w:rPr>
              <w:t>DE</w:t>
            </w:r>
            <w:r w:rsidRPr="008C7D5C">
              <w:rPr>
                <w:spacing w:val="-6"/>
                <w:lang w:val="es-ES"/>
              </w:rPr>
              <w:t xml:space="preserve"> </w:t>
            </w:r>
            <w:r w:rsidRPr="008C7D5C">
              <w:rPr>
                <w:lang w:val="es-ES"/>
              </w:rPr>
              <w:t>INDICADORES</w:t>
            </w:r>
          </w:p>
        </w:tc>
      </w:tr>
      <w:tr w:rsidR="002F745E" w:rsidRPr="008C7D5C" w:rsidTr="00BF22B2">
        <w:trPr>
          <w:trHeight w:val="341"/>
        </w:trPr>
        <w:tc>
          <w:tcPr>
            <w:tcW w:w="2028" w:type="dxa"/>
            <w:tcBorders>
              <w:right w:val="single" w:sz="4" w:space="0" w:color="auto"/>
            </w:tcBorders>
            <w:shd w:val="clear" w:color="auto" w:fill="FBE4D5"/>
            <w:vAlign w:val="center"/>
          </w:tcPr>
          <w:p w:rsidR="002F745E" w:rsidRPr="008C7D5C" w:rsidRDefault="002F745E" w:rsidP="00BF22B2">
            <w:pPr>
              <w:rPr>
                <w:lang w:val="es-ES"/>
              </w:rPr>
            </w:pPr>
            <w:r w:rsidRPr="008C7D5C">
              <w:rPr>
                <w:lang w:val="es-ES"/>
              </w:rPr>
              <w:t>Fecha de aparición</w:t>
            </w:r>
          </w:p>
        </w:tc>
        <w:tc>
          <w:tcPr>
            <w:tcW w:w="1875" w:type="dxa"/>
            <w:tcBorders>
              <w:top w:val="single" w:sz="4" w:space="0" w:color="auto"/>
              <w:left w:val="single" w:sz="4" w:space="0" w:color="auto"/>
              <w:bottom w:val="single" w:sz="4" w:space="0" w:color="auto"/>
              <w:right w:val="single" w:sz="4" w:space="0" w:color="auto"/>
            </w:tcBorders>
            <w:shd w:val="clear" w:color="auto" w:fill="FBE4D5"/>
            <w:vAlign w:val="center"/>
          </w:tcPr>
          <w:p w:rsidR="002F745E" w:rsidRPr="008C7D5C" w:rsidRDefault="002F745E" w:rsidP="00BF22B2">
            <w:pPr>
              <w:rPr>
                <w:lang w:val="es-ES"/>
              </w:rPr>
            </w:pPr>
            <w:r w:rsidRPr="008C7D5C">
              <w:rPr>
                <w:lang w:val="es-ES"/>
              </w:rPr>
              <w:t>Quién lo detecta</w:t>
            </w:r>
          </w:p>
        </w:tc>
        <w:tc>
          <w:tcPr>
            <w:tcW w:w="2325" w:type="dxa"/>
            <w:tcBorders>
              <w:top w:val="single" w:sz="4" w:space="0" w:color="auto"/>
              <w:left w:val="single" w:sz="4" w:space="0" w:color="auto"/>
              <w:bottom w:val="single" w:sz="4" w:space="0" w:color="auto"/>
            </w:tcBorders>
            <w:shd w:val="clear" w:color="auto" w:fill="FBE4D5"/>
            <w:vAlign w:val="center"/>
          </w:tcPr>
          <w:p w:rsidR="002F745E" w:rsidRPr="008C7D5C" w:rsidRDefault="002F745E" w:rsidP="00BF22B2">
            <w:pPr>
              <w:rPr>
                <w:lang w:val="es-ES"/>
              </w:rPr>
            </w:pPr>
            <w:r w:rsidRPr="008C7D5C">
              <w:rPr>
                <w:lang w:val="es-ES"/>
              </w:rPr>
              <w:t>Descripción del indicador</w:t>
            </w:r>
          </w:p>
        </w:tc>
        <w:tc>
          <w:tcPr>
            <w:tcW w:w="2325" w:type="dxa"/>
            <w:tcBorders>
              <w:top w:val="single" w:sz="4" w:space="0" w:color="auto"/>
              <w:left w:val="single" w:sz="4" w:space="0" w:color="auto"/>
              <w:bottom w:val="single" w:sz="4" w:space="0" w:color="auto"/>
            </w:tcBorders>
            <w:shd w:val="clear" w:color="auto" w:fill="FBE4D5"/>
            <w:vAlign w:val="center"/>
          </w:tcPr>
          <w:p w:rsidR="002F745E" w:rsidRPr="008C7D5C" w:rsidRDefault="002F745E" w:rsidP="00BF22B2">
            <w:pPr>
              <w:rPr>
                <w:lang w:val="es-ES"/>
              </w:rPr>
            </w:pPr>
            <w:r w:rsidRPr="008C7D5C">
              <w:rPr>
                <w:lang w:val="es-ES"/>
              </w:rPr>
              <w:t>Actuaciones desplegadas</w:t>
            </w:r>
          </w:p>
        </w:tc>
      </w:tr>
      <w:tr w:rsidR="002F745E" w:rsidRPr="008C7D5C" w:rsidTr="00BF22B2">
        <w:trPr>
          <w:trHeight w:val="397"/>
        </w:trPr>
        <w:tc>
          <w:tcPr>
            <w:tcW w:w="2028" w:type="dxa"/>
            <w:tcBorders>
              <w:right w:val="single" w:sz="4" w:space="0" w:color="auto"/>
            </w:tcBorders>
            <w:shd w:val="clear" w:color="auto" w:fill="auto"/>
            <w:vAlign w:val="center"/>
          </w:tcPr>
          <w:p w:rsidR="002F745E" w:rsidRPr="008C7D5C" w:rsidRDefault="002F745E" w:rsidP="00BF22B2">
            <w:pPr>
              <w:rPr>
                <w:lang w:val="es-ES"/>
              </w:rPr>
            </w:pP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2F745E" w:rsidRPr="008C7D5C" w:rsidRDefault="002F745E" w:rsidP="00BF22B2">
            <w:pPr>
              <w:rPr>
                <w:lang w:val="es-ES"/>
              </w:rPr>
            </w:pPr>
          </w:p>
        </w:tc>
        <w:tc>
          <w:tcPr>
            <w:tcW w:w="2325" w:type="dxa"/>
            <w:tcBorders>
              <w:top w:val="single" w:sz="4" w:space="0" w:color="auto"/>
              <w:left w:val="single" w:sz="4" w:space="0" w:color="auto"/>
              <w:bottom w:val="single" w:sz="4" w:space="0" w:color="auto"/>
            </w:tcBorders>
            <w:shd w:val="clear" w:color="auto" w:fill="auto"/>
            <w:vAlign w:val="center"/>
          </w:tcPr>
          <w:p w:rsidR="002F745E" w:rsidRPr="008C7D5C" w:rsidRDefault="002F745E" w:rsidP="00BF22B2">
            <w:pPr>
              <w:rPr>
                <w:lang w:val="es-ES"/>
              </w:rPr>
            </w:pPr>
          </w:p>
        </w:tc>
        <w:tc>
          <w:tcPr>
            <w:tcW w:w="2325" w:type="dxa"/>
            <w:tcBorders>
              <w:top w:val="single" w:sz="4" w:space="0" w:color="auto"/>
              <w:left w:val="single" w:sz="4" w:space="0" w:color="auto"/>
              <w:bottom w:val="single" w:sz="4" w:space="0" w:color="auto"/>
            </w:tcBorders>
            <w:shd w:val="clear" w:color="auto" w:fill="auto"/>
            <w:vAlign w:val="center"/>
          </w:tcPr>
          <w:p w:rsidR="002F745E" w:rsidRPr="008C7D5C" w:rsidRDefault="002F745E" w:rsidP="00BF22B2">
            <w:pPr>
              <w:rPr>
                <w:lang w:val="es-ES"/>
              </w:rPr>
            </w:pPr>
          </w:p>
        </w:tc>
      </w:tr>
      <w:tr w:rsidR="002F745E" w:rsidRPr="008C7D5C" w:rsidTr="00BF22B2">
        <w:trPr>
          <w:trHeight w:val="397"/>
        </w:trPr>
        <w:tc>
          <w:tcPr>
            <w:tcW w:w="2028" w:type="dxa"/>
            <w:tcBorders>
              <w:right w:val="single" w:sz="4" w:space="0" w:color="auto"/>
            </w:tcBorders>
            <w:shd w:val="clear" w:color="auto" w:fill="auto"/>
            <w:vAlign w:val="center"/>
          </w:tcPr>
          <w:p w:rsidR="002F745E" w:rsidRPr="008C7D5C" w:rsidRDefault="002F745E" w:rsidP="00BF22B2">
            <w:pPr>
              <w:rPr>
                <w:lang w:val="es-ES"/>
              </w:rPr>
            </w:pP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2F745E" w:rsidRPr="008C7D5C" w:rsidRDefault="002F745E" w:rsidP="00BF22B2">
            <w:pPr>
              <w:rPr>
                <w:lang w:val="es-ES"/>
              </w:rPr>
            </w:pPr>
          </w:p>
        </w:tc>
        <w:tc>
          <w:tcPr>
            <w:tcW w:w="2325" w:type="dxa"/>
            <w:tcBorders>
              <w:top w:val="single" w:sz="4" w:space="0" w:color="auto"/>
              <w:left w:val="single" w:sz="4" w:space="0" w:color="auto"/>
              <w:bottom w:val="single" w:sz="4" w:space="0" w:color="auto"/>
            </w:tcBorders>
            <w:shd w:val="clear" w:color="auto" w:fill="auto"/>
            <w:vAlign w:val="center"/>
          </w:tcPr>
          <w:p w:rsidR="002F745E" w:rsidRPr="008C7D5C" w:rsidRDefault="002F745E" w:rsidP="00BF22B2">
            <w:pPr>
              <w:rPr>
                <w:lang w:val="es-ES"/>
              </w:rPr>
            </w:pPr>
          </w:p>
        </w:tc>
        <w:tc>
          <w:tcPr>
            <w:tcW w:w="2325" w:type="dxa"/>
            <w:tcBorders>
              <w:top w:val="single" w:sz="4" w:space="0" w:color="auto"/>
              <w:left w:val="single" w:sz="4" w:space="0" w:color="auto"/>
              <w:bottom w:val="single" w:sz="4" w:space="0" w:color="auto"/>
            </w:tcBorders>
            <w:shd w:val="clear" w:color="auto" w:fill="auto"/>
            <w:vAlign w:val="center"/>
          </w:tcPr>
          <w:p w:rsidR="002F745E" w:rsidRPr="008C7D5C" w:rsidRDefault="002F745E" w:rsidP="00BF22B2">
            <w:pPr>
              <w:rPr>
                <w:lang w:val="es-ES"/>
              </w:rPr>
            </w:pPr>
          </w:p>
        </w:tc>
      </w:tr>
      <w:tr w:rsidR="002F745E" w:rsidRPr="008C7D5C" w:rsidTr="00BF22B2">
        <w:trPr>
          <w:trHeight w:val="397"/>
        </w:trPr>
        <w:tc>
          <w:tcPr>
            <w:tcW w:w="2028" w:type="dxa"/>
            <w:tcBorders>
              <w:right w:val="single" w:sz="4" w:space="0" w:color="auto"/>
            </w:tcBorders>
            <w:shd w:val="clear" w:color="auto" w:fill="auto"/>
            <w:vAlign w:val="center"/>
          </w:tcPr>
          <w:p w:rsidR="002F745E" w:rsidRPr="008C7D5C" w:rsidRDefault="002F745E" w:rsidP="00BF22B2">
            <w:pPr>
              <w:rPr>
                <w:lang w:val="es-ES"/>
              </w:rPr>
            </w:pP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2F745E" w:rsidRPr="008C7D5C" w:rsidRDefault="002F745E" w:rsidP="00BF22B2">
            <w:pPr>
              <w:rPr>
                <w:lang w:val="es-ES"/>
              </w:rPr>
            </w:pPr>
          </w:p>
        </w:tc>
        <w:tc>
          <w:tcPr>
            <w:tcW w:w="2325" w:type="dxa"/>
            <w:tcBorders>
              <w:top w:val="single" w:sz="4" w:space="0" w:color="auto"/>
              <w:left w:val="single" w:sz="4" w:space="0" w:color="auto"/>
              <w:bottom w:val="single" w:sz="4" w:space="0" w:color="auto"/>
            </w:tcBorders>
            <w:shd w:val="clear" w:color="auto" w:fill="auto"/>
            <w:vAlign w:val="center"/>
          </w:tcPr>
          <w:p w:rsidR="002F745E" w:rsidRPr="008C7D5C" w:rsidRDefault="002F745E" w:rsidP="00BF22B2">
            <w:pPr>
              <w:rPr>
                <w:lang w:val="es-ES"/>
              </w:rPr>
            </w:pPr>
          </w:p>
        </w:tc>
        <w:tc>
          <w:tcPr>
            <w:tcW w:w="2325" w:type="dxa"/>
            <w:tcBorders>
              <w:top w:val="single" w:sz="4" w:space="0" w:color="auto"/>
              <w:left w:val="single" w:sz="4" w:space="0" w:color="auto"/>
              <w:bottom w:val="single" w:sz="4" w:space="0" w:color="auto"/>
            </w:tcBorders>
            <w:shd w:val="clear" w:color="auto" w:fill="auto"/>
            <w:vAlign w:val="center"/>
          </w:tcPr>
          <w:p w:rsidR="002F745E" w:rsidRPr="008C7D5C" w:rsidRDefault="002F745E" w:rsidP="00BF22B2">
            <w:pPr>
              <w:rPr>
                <w:lang w:val="es-ES"/>
              </w:rPr>
            </w:pPr>
          </w:p>
        </w:tc>
      </w:tr>
      <w:tr w:rsidR="002F745E" w:rsidRPr="008C7D5C" w:rsidTr="00BF22B2">
        <w:trPr>
          <w:trHeight w:val="454"/>
        </w:trPr>
        <w:tc>
          <w:tcPr>
            <w:tcW w:w="8553" w:type="dxa"/>
            <w:gridSpan w:val="4"/>
            <w:shd w:val="clear" w:color="auto" w:fill="EE8F7D"/>
            <w:vAlign w:val="center"/>
          </w:tcPr>
          <w:p w:rsidR="002F745E" w:rsidRPr="008C7D5C" w:rsidRDefault="002F745E" w:rsidP="00BF22B2">
            <w:pPr>
              <w:rPr>
                <w:lang w:val="es-ES"/>
              </w:rPr>
            </w:pPr>
            <w:r w:rsidRPr="008C7D5C">
              <w:rPr>
                <w:lang w:val="es-ES"/>
              </w:rPr>
              <w:lastRenderedPageBreak/>
              <w:t>REGISTRO DE VERBALIZACIONES</w:t>
            </w:r>
          </w:p>
        </w:tc>
      </w:tr>
      <w:tr w:rsidR="002F745E" w:rsidRPr="008C7D5C" w:rsidTr="00BF22B2">
        <w:trPr>
          <w:trHeight w:val="64"/>
        </w:trPr>
        <w:tc>
          <w:tcPr>
            <w:tcW w:w="2028" w:type="dxa"/>
            <w:shd w:val="clear" w:color="auto" w:fill="FBE4D5"/>
          </w:tcPr>
          <w:p w:rsidR="002F745E" w:rsidRPr="008C7D5C" w:rsidRDefault="002F745E" w:rsidP="00BF22B2">
            <w:pPr>
              <w:rPr>
                <w:lang w:val="es-ES"/>
              </w:rPr>
            </w:pPr>
            <w:r w:rsidRPr="008C7D5C">
              <w:rPr>
                <w:lang w:val="es-ES"/>
              </w:rPr>
              <w:t>Fecha</w:t>
            </w:r>
          </w:p>
        </w:tc>
        <w:tc>
          <w:tcPr>
            <w:tcW w:w="1875" w:type="dxa"/>
            <w:shd w:val="clear" w:color="auto" w:fill="FBE4D5"/>
          </w:tcPr>
          <w:p w:rsidR="002F745E" w:rsidRPr="008C7D5C" w:rsidRDefault="002F745E" w:rsidP="00BF22B2">
            <w:pPr>
              <w:rPr>
                <w:lang w:val="es-ES"/>
              </w:rPr>
            </w:pPr>
            <w:r w:rsidRPr="008C7D5C">
              <w:rPr>
                <w:lang w:val="es-ES"/>
              </w:rPr>
              <w:t>Quién</w:t>
            </w:r>
            <w:r w:rsidRPr="008C7D5C">
              <w:rPr>
                <w:spacing w:val="-4"/>
                <w:lang w:val="es-ES"/>
              </w:rPr>
              <w:t xml:space="preserve"> </w:t>
            </w:r>
            <w:r w:rsidRPr="008C7D5C">
              <w:rPr>
                <w:lang w:val="es-ES"/>
              </w:rPr>
              <w:t>la</w:t>
            </w:r>
            <w:r w:rsidRPr="008C7D5C">
              <w:rPr>
                <w:spacing w:val="-3"/>
                <w:lang w:val="es-ES"/>
              </w:rPr>
              <w:t xml:space="preserve"> </w:t>
            </w:r>
            <w:r w:rsidRPr="008C7D5C">
              <w:rPr>
                <w:lang w:val="es-ES"/>
              </w:rPr>
              <w:t>recibe</w:t>
            </w:r>
          </w:p>
        </w:tc>
        <w:tc>
          <w:tcPr>
            <w:tcW w:w="2325" w:type="dxa"/>
            <w:shd w:val="clear" w:color="auto" w:fill="FBE4D5"/>
          </w:tcPr>
          <w:p w:rsidR="002F745E" w:rsidRPr="008C7D5C" w:rsidRDefault="002F745E" w:rsidP="00BF22B2">
            <w:pPr>
              <w:rPr>
                <w:lang w:val="es-ES"/>
              </w:rPr>
            </w:pPr>
            <w:r w:rsidRPr="008C7D5C">
              <w:rPr>
                <w:lang w:val="es-ES"/>
              </w:rPr>
              <w:t>Transcripción</w:t>
            </w:r>
            <w:r w:rsidRPr="008C7D5C">
              <w:rPr>
                <w:spacing w:val="-5"/>
                <w:lang w:val="es-ES"/>
              </w:rPr>
              <w:t xml:space="preserve"> </w:t>
            </w:r>
            <w:r w:rsidRPr="008C7D5C">
              <w:rPr>
                <w:lang w:val="es-ES"/>
              </w:rPr>
              <w:t>de</w:t>
            </w:r>
            <w:r w:rsidRPr="008C7D5C">
              <w:rPr>
                <w:spacing w:val="-7"/>
                <w:lang w:val="es-ES"/>
              </w:rPr>
              <w:t xml:space="preserve"> </w:t>
            </w:r>
            <w:r w:rsidRPr="008C7D5C">
              <w:rPr>
                <w:lang w:val="es-ES"/>
              </w:rPr>
              <w:t>la</w:t>
            </w:r>
            <w:r w:rsidRPr="008C7D5C">
              <w:rPr>
                <w:spacing w:val="-47"/>
                <w:lang w:val="es-ES"/>
              </w:rPr>
              <w:t xml:space="preserve"> </w:t>
            </w:r>
            <w:r w:rsidRPr="008C7D5C">
              <w:rPr>
                <w:lang w:val="es-ES"/>
              </w:rPr>
              <w:t>verbalización</w:t>
            </w:r>
          </w:p>
        </w:tc>
        <w:tc>
          <w:tcPr>
            <w:tcW w:w="2325" w:type="dxa"/>
            <w:shd w:val="clear" w:color="auto" w:fill="FBE4D5"/>
          </w:tcPr>
          <w:p w:rsidR="002F745E" w:rsidRPr="008C7D5C" w:rsidRDefault="002F745E" w:rsidP="00BF22B2">
            <w:pPr>
              <w:rPr>
                <w:lang w:val="es-ES"/>
              </w:rPr>
            </w:pPr>
            <w:r w:rsidRPr="008C7D5C">
              <w:rPr>
                <w:lang w:val="es-ES"/>
              </w:rPr>
              <w:t>Transcripción de las</w:t>
            </w:r>
            <w:r w:rsidRPr="008C7D5C">
              <w:rPr>
                <w:spacing w:val="1"/>
                <w:lang w:val="es-ES"/>
              </w:rPr>
              <w:t xml:space="preserve"> </w:t>
            </w:r>
            <w:r w:rsidRPr="008C7D5C">
              <w:rPr>
                <w:lang w:val="es-ES"/>
              </w:rPr>
              <w:t>preguntas</w:t>
            </w:r>
            <w:r w:rsidRPr="008C7D5C">
              <w:rPr>
                <w:spacing w:val="-12"/>
                <w:lang w:val="es-ES"/>
              </w:rPr>
              <w:t xml:space="preserve"> </w:t>
            </w:r>
            <w:r w:rsidRPr="008C7D5C">
              <w:rPr>
                <w:lang w:val="es-ES"/>
              </w:rPr>
              <w:t>formuladas</w:t>
            </w:r>
          </w:p>
        </w:tc>
      </w:tr>
      <w:tr w:rsidR="002F745E" w:rsidRPr="008C7D5C" w:rsidTr="00BF22B2">
        <w:trPr>
          <w:trHeight w:val="397"/>
        </w:trPr>
        <w:tc>
          <w:tcPr>
            <w:tcW w:w="2028" w:type="dxa"/>
            <w:tcBorders>
              <w:right w:val="single" w:sz="4" w:space="0" w:color="auto"/>
            </w:tcBorders>
            <w:shd w:val="clear" w:color="auto" w:fill="auto"/>
            <w:vAlign w:val="center"/>
          </w:tcPr>
          <w:p w:rsidR="002F745E" w:rsidRPr="008C7D5C" w:rsidRDefault="002F745E" w:rsidP="00BF22B2">
            <w:pPr>
              <w:rPr>
                <w:lang w:val="es-ES"/>
              </w:rPr>
            </w:pP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2F745E" w:rsidRPr="008C7D5C" w:rsidRDefault="002F745E" w:rsidP="00BF22B2">
            <w:pPr>
              <w:rPr>
                <w:lang w:val="es-ES"/>
              </w:rPr>
            </w:pPr>
          </w:p>
        </w:tc>
        <w:tc>
          <w:tcPr>
            <w:tcW w:w="2325" w:type="dxa"/>
            <w:tcBorders>
              <w:top w:val="single" w:sz="4" w:space="0" w:color="auto"/>
              <w:left w:val="single" w:sz="4" w:space="0" w:color="auto"/>
              <w:bottom w:val="single" w:sz="4" w:space="0" w:color="auto"/>
            </w:tcBorders>
            <w:shd w:val="clear" w:color="auto" w:fill="auto"/>
            <w:vAlign w:val="center"/>
          </w:tcPr>
          <w:p w:rsidR="002F745E" w:rsidRPr="008C7D5C" w:rsidRDefault="002F745E" w:rsidP="00BF22B2">
            <w:pPr>
              <w:rPr>
                <w:lang w:val="es-ES"/>
              </w:rPr>
            </w:pPr>
          </w:p>
        </w:tc>
        <w:tc>
          <w:tcPr>
            <w:tcW w:w="2325" w:type="dxa"/>
            <w:tcBorders>
              <w:top w:val="single" w:sz="4" w:space="0" w:color="auto"/>
              <w:left w:val="single" w:sz="4" w:space="0" w:color="auto"/>
              <w:bottom w:val="single" w:sz="4" w:space="0" w:color="auto"/>
            </w:tcBorders>
            <w:shd w:val="clear" w:color="auto" w:fill="auto"/>
            <w:vAlign w:val="center"/>
          </w:tcPr>
          <w:p w:rsidR="002F745E" w:rsidRPr="008C7D5C" w:rsidRDefault="002F745E" w:rsidP="00BF22B2">
            <w:pPr>
              <w:rPr>
                <w:lang w:val="es-ES"/>
              </w:rPr>
            </w:pPr>
          </w:p>
        </w:tc>
      </w:tr>
      <w:tr w:rsidR="002F745E" w:rsidRPr="008C7D5C" w:rsidTr="00BF22B2">
        <w:trPr>
          <w:trHeight w:val="397"/>
        </w:trPr>
        <w:tc>
          <w:tcPr>
            <w:tcW w:w="2028" w:type="dxa"/>
            <w:tcBorders>
              <w:right w:val="single" w:sz="4" w:space="0" w:color="auto"/>
            </w:tcBorders>
            <w:shd w:val="clear" w:color="auto" w:fill="auto"/>
            <w:vAlign w:val="center"/>
          </w:tcPr>
          <w:p w:rsidR="002F745E" w:rsidRPr="008C7D5C" w:rsidRDefault="002F745E" w:rsidP="00BF22B2">
            <w:pPr>
              <w:rPr>
                <w:lang w:val="es-ES"/>
              </w:rPr>
            </w:pP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2F745E" w:rsidRPr="008C7D5C" w:rsidRDefault="002F745E" w:rsidP="00BF22B2">
            <w:pPr>
              <w:rPr>
                <w:lang w:val="es-ES"/>
              </w:rPr>
            </w:pPr>
          </w:p>
        </w:tc>
        <w:tc>
          <w:tcPr>
            <w:tcW w:w="2325" w:type="dxa"/>
            <w:tcBorders>
              <w:top w:val="single" w:sz="4" w:space="0" w:color="auto"/>
              <w:left w:val="single" w:sz="4" w:space="0" w:color="auto"/>
              <w:bottom w:val="single" w:sz="4" w:space="0" w:color="auto"/>
            </w:tcBorders>
            <w:shd w:val="clear" w:color="auto" w:fill="auto"/>
            <w:vAlign w:val="center"/>
          </w:tcPr>
          <w:p w:rsidR="002F745E" w:rsidRPr="008C7D5C" w:rsidRDefault="002F745E" w:rsidP="00BF22B2">
            <w:pPr>
              <w:rPr>
                <w:lang w:val="es-ES"/>
              </w:rPr>
            </w:pPr>
          </w:p>
        </w:tc>
        <w:tc>
          <w:tcPr>
            <w:tcW w:w="2325" w:type="dxa"/>
            <w:tcBorders>
              <w:top w:val="single" w:sz="4" w:space="0" w:color="auto"/>
              <w:left w:val="single" w:sz="4" w:space="0" w:color="auto"/>
              <w:bottom w:val="single" w:sz="4" w:space="0" w:color="auto"/>
            </w:tcBorders>
            <w:shd w:val="clear" w:color="auto" w:fill="auto"/>
            <w:vAlign w:val="center"/>
          </w:tcPr>
          <w:p w:rsidR="002F745E" w:rsidRPr="008C7D5C" w:rsidRDefault="002F745E" w:rsidP="00BF22B2">
            <w:pPr>
              <w:rPr>
                <w:lang w:val="es-ES"/>
              </w:rPr>
            </w:pPr>
          </w:p>
        </w:tc>
      </w:tr>
      <w:tr w:rsidR="002F745E" w:rsidRPr="008C7D5C" w:rsidTr="00BF22B2">
        <w:trPr>
          <w:trHeight w:val="397"/>
        </w:trPr>
        <w:tc>
          <w:tcPr>
            <w:tcW w:w="2028" w:type="dxa"/>
            <w:tcBorders>
              <w:right w:val="single" w:sz="4" w:space="0" w:color="auto"/>
            </w:tcBorders>
            <w:shd w:val="clear" w:color="auto" w:fill="auto"/>
            <w:vAlign w:val="center"/>
          </w:tcPr>
          <w:p w:rsidR="002F745E" w:rsidRPr="008C7D5C" w:rsidRDefault="002F745E" w:rsidP="00BF22B2">
            <w:pPr>
              <w:rPr>
                <w:lang w:val="es-ES"/>
              </w:rPr>
            </w:pP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2F745E" w:rsidRPr="008C7D5C" w:rsidRDefault="002F745E" w:rsidP="00BF22B2">
            <w:pPr>
              <w:rPr>
                <w:lang w:val="es-ES"/>
              </w:rPr>
            </w:pPr>
          </w:p>
        </w:tc>
        <w:tc>
          <w:tcPr>
            <w:tcW w:w="2325" w:type="dxa"/>
            <w:tcBorders>
              <w:top w:val="single" w:sz="4" w:space="0" w:color="auto"/>
              <w:left w:val="single" w:sz="4" w:space="0" w:color="auto"/>
              <w:bottom w:val="single" w:sz="4" w:space="0" w:color="auto"/>
            </w:tcBorders>
            <w:shd w:val="clear" w:color="auto" w:fill="auto"/>
            <w:vAlign w:val="center"/>
          </w:tcPr>
          <w:p w:rsidR="002F745E" w:rsidRPr="008C7D5C" w:rsidRDefault="002F745E" w:rsidP="00BF22B2">
            <w:pPr>
              <w:rPr>
                <w:lang w:val="es-ES"/>
              </w:rPr>
            </w:pPr>
          </w:p>
        </w:tc>
        <w:tc>
          <w:tcPr>
            <w:tcW w:w="2325" w:type="dxa"/>
            <w:tcBorders>
              <w:top w:val="single" w:sz="4" w:space="0" w:color="auto"/>
              <w:left w:val="single" w:sz="4" w:space="0" w:color="auto"/>
              <w:bottom w:val="single" w:sz="4" w:space="0" w:color="auto"/>
            </w:tcBorders>
            <w:shd w:val="clear" w:color="auto" w:fill="auto"/>
            <w:vAlign w:val="center"/>
          </w:tcPr>
          <w:p w:rsidR="002F745E" w:rsidRPr="008C7D5C" w:rsidRDefault="002F745E" w:rsidP="00BF22B2">
            <w:pPr>
              <w:rPr>
                <w:lang w:val="es-ES"/>
              </w:rPr>
            </w:pPr>
          </w:p>
        </w:tc>
      </w:tr>
      <w:tr w:rsidR="002F745E" w:rsidRPr="008C7D5C" w:rsidTr="00BF22B2">
        <w:trPr>
          <w:trHeight w:val="339"/>
        </w:trPr>
        <w:tc>
          <w:tcPr>
            <w:tcW w:w="8553" w:type="dxa"/>
            <w:gridSpan w:val="4"/>
            <w:shd w:val="clear" w:color="auto" w:fill="EE8F7D"/>
            <w:vAlign w:val="center"/>
          </w:tcPr>
          <w:p w:rsidR="002F745E" w:rsidRPr="008C7D5C" w:rsidRDefault="002F745E" w:rsidP="00BF22B2">
            <w:pPr>
              <w:rPr>
                <w:lang w:val="es-ES"/>
              </w:rPr>
            </w:pPr>
            <w:r w:rsidRPr="008C7D5C">
              <w:rPr>
                <w:lang w:val="es-ES"/>
              </w:rPr>
              <w:t>CONCLUSIONES</w:t>
            </w:r>
            <w:r w:rsidRPr="008C7D5C">
              <w:rPr>
                <w:spacing w:val="-4"/>
                <w:lang w:val="es-ES"/>
              </w:rPr>
              <w:t xml:space="preserve"> </w:t>
            </w:r>
            <w:r w:rsidRPr="008C7D5C">
              <w:rPr>
                <w:lang w:val="es-ES"/>
              </w:rPr>
              <w:t>DEL</w:t>
            </w:r>
            <w:r w:rsidRPr="008C7D5C">
              <w:rPr>
                <w:spacing w:val="-1"/>
                <w:lang w:val="es-ES"/>
              </w:rPr>
              <w:t xml:space="preserve"> </w:t>
            </w:r>
            <w:r w:rsidRPr="008C7D5C">
              <w:rPr>
                <w:lang w:val="es-ES"/>
              </w:rPr>
              <w:t>REGISTRO</w:t>
            </w:r>
            <w:r w:rsidRPr="008C7D5C">
              <w:rPr>
                <w:spacing w:val="-1"/>
                <w:lang w:val="es-ES"/>
              </w:rPr>
              <w:t xml:space="preserve"> </w:t>
            </w:r>
            <w:r w:rsidRPr="008C7D5C">
              <w:rPr>
                <w:lang w:val="es-ES"/>
              </w:rPr>
              <w:t>DE</w:t>
            </w:r>
            <w:r w:rsidRPr="008C7D5C">
              <w:rPr>
                <w:spacing w:val="-4"/>
                <w:lang w:val="es-ES"/>
              </w:rPr>
              <w:t xml:space="preserve"> </w:t>
            </w:r>
            <w:r w:rsidRPr="008C7D5C">
              <w:rPr>
                <w:lang w:val="es-ES"/>
              </w:rPr>
              <w:t>DETECCIÓN</w:t>
            </w:r>
          </w:p>
        </w:tc>
      </w:tr>
      <w:tr w:rsidR="002F745E" w:rsidRPr="008C7D5C" w:rsidTr="00BF22B2">
        <w:trPr>
          <w:trHeight w:val="5387"/>
        </w:trPr>
        <w:tc>
          <w:tcPr>
            <w:tcW w:w="8553" w:type="dxa"/>
            <w:gridSpan w:val="4"/>
            <w:shd w:val="clear" w:color="auto" w:fill="auto"/>
            <w:vAlign w:val="center"/>
          </w:tcPr>
          <w:p w:rsidR="002F745E" w:rsidRPr="008C7D5C" w:rsidRDefault="002F745E" w:rsidP="00BF22B2">
            <w:pPr>
              <w:rPr>
                <w:lang w:val="es-ES"/>
              </w:rPr>
            </w:pPr>
            <w:r w:rsidRPr="008C7D5C">
              <w:rPr>
                <w:lang w:val="es-ES"/>
              </w:rPr>
              <w:t>A</w:t>
            </w:r>
            <w:r w:rsidRPr="008C7D5C">
              <w:rPr>
                <w:spacing w:val="5"/>
                <w:lang w:val="es-ES"/>
              </w:rPr>
              <w:t xml:space="preserve"> </w:t>
            </w:r>
            <w:r w:rsidRPr="008C7D5C">
              <w:rPr>
                <w:lang w:val="es-ES"/>
              </w:rPr>
              <w:t>fecha</w:t>
            </w:r>
            <w:r w:rsidRPr="008C7D5C">
              <w:rPr>
                <w:spacing w:val="5"/>
                <w:lang w:val="es-ES"/>
              </w:rPr>
              <w:t xml:space="preserve"> </w:t>
            </w:r>
            <w:r w:rsidRPr="008C7D5C">
              <w:rPr>
                <w:lang w:val="es-ES"/>
              </w:rPr>
              <w:t>…</w:t>
            </w:r>
            <w:r>
              <w:rPr>
                <w:lang w:val="es-ES"/>
              </w:rPr>
              <w:t>……………</w:t>
            </w:r>
            <w:r w:rsidRPr="008C7D5C">
              <w:rPr>
                <w:lang w:val="es-ES"/>
              </w:rPr>
              <w:t>……se</w:t>
            </w:r>
            <w:r w:rsidRPr="008C7D5C">
              <w:rPr>
                <w:spacing w:val="5"/>
                <w:lang w:val="es-ES"/>
              </w:rPr>
              <w:t xml:space="preserve"> </w:t>
            </w:r>
            <w:r w:rsidRPr="008C7D5C">
              <w:rPr>
                <w:lang w:val="es-ES"/>
              </w:rPr>
              <w:t>han</w:t>
            </w:r>
            <w:r w:rsidRPr="008C7D5C">
              <w:rPr>
                <w:spacing w:val="4"/>
                <w:lang w:val="es-ES"/>
              </w:rPr>
              <w:t xml:space="preserve"> </w:t>
            </w:r>
            <w:r w:rsidRPr="008C7D5C">
              <w:rPr>
                <w:lang w:val="es-ES"/>
              </w:rPr>
              <w:t>valorado</w:t>
            </w:r>
            <w:r w:rsidRPr="008C7D5C">
              <w:rPr>
                <w:spacing w:val="5"/>
                <w:lang w:val="es-ES"/>
              </w:rPr>
              <w:t xml:space="preserve"> </w:t>
            </w:r>
            <w:r w:rsidRPr="008C7D5C">
              <w:rPr>
                <w:lang w:val="es-ES"/>
              </w:rPr>
              <w:t>todos</w:t>
            </w:r>
            <w:r w:rsidRPr="008C7D5C">
              <w:rPr>
                <w:spacing w:val="4"/>
                <w:lang w:val="es-ES"/>
              </w:rPr>
              <w:t xml:space="preserve"> </w:t>
            </w:r>
            <w:r w:rsidRPr="008C7D5C">
              <w:rPr>
                <w:lang w:val="es-ES"/>
              </w:rPr>
              <w:t>los</w:t>
            </w:r>
            <w:r w:rsidRPr="008C7D5C">
              <w:rPr>
                <w:spacing w:val="3"/>
                <w:lang w:val="es-ES"/>
              </w:rPr>
              <w:t xml:space="preserve"> </w:t>
            </w:r>
            <w:r w:rsidRPr="008C7D5C">
              <w:rPr>
                <w:lang w:val="es-ES"/>
              </w:rPr>
              <w:t>indicadores</w:t>
            </w:r>
            <w:r w:rsidRPr="008C7D5C">
              <w:rPr>
                <w:spacing w:val="5"/>
                <w:lang w:val="es-ES"/>
              </w:rPr>
              <w:t xml:space="preserve"> </w:t>
            </w:r>
            <w:r w:rsidRPr="008C7D5C">
              <w:rPr>
                <w:lang w:val="es-ES"/>
              </w:rPr>
              <w:t>anteriores</w:t>
            </w:r>
            <w:r w:rsidRPr="004A722D">
              <w:rPr>
                <w:lang w:val="es-ES"/>
              </w:rPr>
              <w:t xml:space="preserve"> </w:t>
            </w:r>
            <w:r w:rsidRPr="008C7D5C">
              <w:rPr>
                <w:lang w:val="es-ES"/>
              </w:rPr>
              <w:t>y</w:t>
            </w:r>
            <w:r w:rsidRPr="004A722D">
              <w:rPr>
                <w:lang w:val="es-ES"/>
              </w:rPr>
              <w:t xml:space="preserve"> </w:t>
            </w:r>
            <w:r w:rsidRPr="008C7D5C">
              <w:rPr>
                <w:lang w:val="es-ES"/>
              </w:rPr>
              <w:t xml:space="preserve">se </w:t>
            </w:r>
            <w:r w:rsidRPr="004A722D">
              <w:rPr>
                <w:lang w:val="es-ES"/>
              </w:rPr>
              <w:t xml:space="preserve">ha </w:t>
            </w:r>
            <w:r w:rsidRPr="008C7D5C">
              <w:rPr>
                <w:lang w:val="es-ES"/>
              </w:rPr>
              <w:t>decidido</w:t>
            </w:r>
            <w:r w:rsidRPr="008C7D5C">
              <w:rPr>
                <w:spacing w:val="-17"/>
                <w:lang w:val="es-ES"/>
              </w:rPr>
              <w:t xml:space="preserve"> </w:t>
            </w:r>
            <w:r w:rsidRPr="008C7D5C">
              <w:rPr>
                <w:sz w:val="16"/>
                <w:lang w:val="es-ES"/>
              </w:rPr>
              <w:t>(pueden marcarse varias)</w:t>
            </w:r>
            <w:r w:rsidRPr="008C7D5C">
              <w:rPr>
                <w:lang w:val="es-ES"/>
              </w:rPr>
              <w:t>:</w:t>
            </w:r>
          </w:p>
          <w:p w:rsidR="002F745E" w:rsidRPr="008C7D5C" w:rsidRDefault="002F745E" w:rsidP="002F745E">
            <w:pPr>
              <w:pStyle w:val="Prrafodelista"/>
              <w:numPr>
                <w:ilvl w:val="0"/>
                <w:numId w:val="4"/>
              </w:numPr>
              <w:ind w:left="1616"/>
              <w:rPr>
                <w:lang w:val="es-ES"/>
              </w:rPr>
            </w:pPr>
            <w:r w:rsidRPr="008C7D5C">
              <w:rPr>
                <w:lang w:val="es-ES"/>
              </w:rPr>
              <w:t>Archivar</w:t>
            </w:r>
            <w:r w:rsidRPr="00A668D8">
              <w:rPr>
                <w:spacing w:val="-2"/>
                <w:lang w:val="es-ES"/>
              </w:rPr>
              <w:t xml:space="preserve"> </w:t>
            </w:r>
            <w:r w:rsidRPr="008C7D5C">
              <w:rPr>
                <w:lang w:val="es-ES"/>
              </w:rPr>
              <w:t>la</w:t>
            </w:r>
            <w:r w:rsidRPr="00A668D8">
              <w:rPr>
                <w:spacing w:val="-2"/>
                <w:lang w:val="es-ES"/>
              </w:rPr>
              <w:t xml:space="preserve"> </w:t>
            </w:r>
            <w:r w:rsidRPr="008C7D5C">
              <w:rPr>
                <w:lang w:val="es-ES"/>
              </w:rPr>
              <w:t>incidencia</w:t>
            </w:r>
          </w:p>
          <w:p w:rsidR="002F745E" w:rsidRPr="008C7D5C" w:rsidRDefault="002F745E" w:rsidP="002F745E">
            <w:pPr>
              <w:pStyle w:val="Prrafodelista"/>
              <w:numPr>
                <w:ilvl w:val="0"/>
                <w:numId w:val="4"/>
              </w:numPr>
              <w:ind w:left="1616"/>
              <w:rPr>
                <w:lang w:val="es-ES"/>
              </w:rPr>
            </w:pPr>
            <w:r w:rsidRPr="008C7D5C">
              <w:rPr>
                <w:lang w:val="es-ES"/>
              </w:rPr>
              <w:t>Continuar</w:t>
            </w:r>
            <w:r w:rsidRPr="00A668D8">
              <w:rPr>
                <w:spacing w:val="-2"/>
                <w:lang w:val="es-ES"/>
              </w:rPr>
              <w:t xml:space="preserve"> </w:t>
            </w:r>
            <w:r w:rsidRPr="008C7D5C">
              <w:rPr>
                <w:lang w:val="es-ES"/>
              </w:rPr>
              <w:t>con</w:t>
            </w:r>
            <w:r w:rsidRPr="00A668D8">
              <w:rPr>
                <w:spacing w:val="-2"/>
                <w:lang w:val="es-ES"/>
              </w:rPr>
              <w:t xml:space="preserve"> </w:t>
            </w:r>
            <w:r w:rsidRPr="008C7D5C">
              <w:rPr>
                <w:lang w:val="es-ES"/>
              </w:rPr>
              <w:t>el</w:t>
            </w:r>
            <w:r w:rsidRPr="00A668D8">
              <w:rPr>
                <w:spacing w:val="-1"/>
                <w:lang w:val="es-ES"/>
              </w:rPr>
              <w:t xml:space="preserve"> </w:t>
            </w:r>
            <w:r w:rsidRPr="008C7D5C">
              <w:rPr>
                <w:lang w:val="es-ES"/>
              </w:rPr>
              <w:t>seguimiento</w:t>
            </w:r>
            <w:r w:rsidRPr="00A668D8">
              <w:rPr>
                <w:spacing w:val="-2"/>
                <w:lang w:val="es-ES"/>
              </w:rPr>
              <w:t xml:space="preserve"> </w:t>
            </w:r>
            <w:r w:rsidRPr="008C7D5C">
              <w:rPr>
                <w:lang w:val="es-ES"/>
              </w:rPr>
              <w:t>y</w:t>
            </w:r>
            <w:r w:rsidRPr="00A668D8">
              <w:rPr>
                <w:spacing w:val="-1"/>
                <w:lang w:val="es-ES"/>
              </w:rPr>
              <w:t xml:space="preserve"> </w:t>
            </w:r>
            <w:r w:rsidRPr="008C7D5C">
              <w:rPr>
                <w:lang w:val="es-ES"/>
              </w:rPr>
              <w:t>el</w:t>
            </w:r>
            <w:r w:rsidRPr="00A668D8">
              <w:rPr>
                <w:spacing w:val="-2"/>
                <w:lang w:val="es-ES"/>
              </w:rPr>
              <w:t xml:space="preserve"> </w:t>
            </w:r>
            <w:r w:rsidRPr="008C7D5C">
              <w:rPr>
                <w:lang w:val="es-ES"/>
              </w:rPr>
              <w:t>registro</w:t>
            </w:r>
          </w:p>
          <w:p w:rsidR="002F745E" w:rsidRPr="008C7D5C" w:rsidRDefault="002F745E" w:rsidP="002F745E">
            <w:pPr>
              <w:pStyle w:val="Prrafodelista"/>
              <w:numPr>
                <w:ilvl w:val="0"/>
                <w:numId w:val="4"/>
              </w:numPr>
              <w:ind w:left="1616"/>
              <w:rPr>
                <w:lang w:val="es-ES"/>
              </w:rPr>
            </w:pPr>
            <w:r w:rsidRPr="008C7D5C">
              <w:rPr>
                <w:lang w:val="es-ES"/>
              </w:rPr>
              <w:t>Consultar</w:t>
            </w:r>
            <w:r w:rsidRPr="00A668D8">
              <w:rPr>
                <w:spacing w:val="-2"/>
                <w:lang w:val="es-ES"/>
              </w:rPr>
              <w:t xml:space="preserve"> </w:t>
            </w:r>
            <w:r w:rsidRPr="008C7D5C">
              <w:rPr>
                <w:lang w:val="es-ES"/>
              </w:rPr>
              <w:t>el</w:t>
            </w:r>
            <w:r w:rsidRPr="00A668D8">
              <w:rPr>
                <w:spacing w:val="-2"/>
                <w:lang w:val="es-ES"/>
              </w:rPr>
              <w:t xml:space="preserve"> </w:t>
            </w:r>
            <w:r w:rsidRPr="008C7D5C">
              <w:rPr>
                <w:lang w:val="es-ES"/>
              </w:rPr>
              <w:t>caso</w:t>
            </w:r>
            <w:r w:rsidRPr="00A668D8">
              <w:rPr>
                <w:spacing w:val="-2"/>
                <w:lang w:val="es-ES"/>
              </w:rPr>
              <w:t xml:space="preserve"> </w:t>
            </w:r>
            <w:r w:rsidRPr="008C7D5C">
              <w:rPr>
                <w:lang w:val="es-ES"/>
              </w:rPr>
              <w:t>con</w:t>
            </w:r>
            <w:r w:rsidRPr="00A668D8">
              <w:rPr>
                <w:spacing w:val="-1"/>
                <w:lang w:val="es-ES"/>
              </w:rPr>
              <w:t xml:space="preserve"> </w:t>
            </w:r>
            <w:r w:rsidRPr="008C7D5C">
              <w:rPr>
                <w:lang w:val="es-ES"/>
              </w:rPr>
              <w:t>el</w:t>
            </w:r>
            <w:r w:rsidRPr="00A668D8">
              <w:rPr>
                <w:spacing w:val="-2"/>
                <w:lang w:val="es-ES"/>
              </w:rPr>
              <w:t xml:space="preserve"> </w:t>
            </w:r>
            <w:r w:rsidRPr="008C7D5C">
              <w:rPr>
                <w:lang w:val="es-ES"/>
              </w:rPr>
              <w:t>Equipo</w:t>
            </w:r>
            <w:r w:rsidRPr="00A668D8">
              <w:rPr>
                <w:spacing w:val="-2"/>
                <w:lang w:val="es-ES"/>
              </w:rPr>
              <w:t xml:space="preserve"> </w:t>
            </w:r>
          </w:p>
          <w:p w:rsidR="002F745E" w:rsidRPr="008C7D5C" w:rsidRDefault="002F745E" w:rsidP="002F745E">
            <w:pPr>
              <w:pStyle w:val="Prrafodelista"/>
              <w:numPr>
                <w:ilvl w:val="0"/>
                <w:numId w:val="4"/>
              </w:numPr>
              <w:ind w:left="1616"/>
              <w:rPr>
                <w:lang w:val="es-ES"/>
              </w:rPr>
            </w:pPr>
            <w:r w:rsidRPr="008C7D5C">
              <w:rPr>
                <w:lang w:val="es-ES"/>
              </w:rPr>
              <w:t>Desplegar</w:t>
            </w:r>
            <w:r w:rsidRPr="00A668D8">
              <w:rPr>
                <w:spacing w:val="-3"/>
                <w:lang w:val="es-ES"/>
              </w:rPr>
              <w:t xml:space="preserve"> </w:t>
            </w:r>
            <w:r w:rsidRPr="008C7D5C">
              <w:rPr>
                <w:lang w:val="es-ES"/>
              </w:rPr>
              <w:t>medidas</w:t>
            </w:r>
            <w:r w:rsidRPr="00A668D8">
              <w:rPr>
                <w:spacing w:val="-2"/>
                <w:lang w:val="es-ES"/>
              </w:rPr>
              <w:t xml:space="preserve"> </w:t>
            </w:r>
            <w:r w:rsidRPr="008C7D5C">
              <w:rPr>
                <w:lang w:val="es-ES"/>
              </w:rPr>
              <w:t>cautelares</w:t>
            </w:r>
            <w:r w:rsidRPr="00A668D8">
              <w:rPr>
                <w:spacing w:val="-2"/>
                <w:lang w:val="es-ES"/>
              </w:rPr>
              <w:t xml:space="preserve"> </w:t>
            </w:r>
            <w:r w:rsidRPr="008C7D5C">
              <w:rPr>
                <w:lang w:val="es-ES"/>
              </w:rPr>
              <w:t>de</w:t>
            </w:r>
            <w:r w:rsidRPr="00A668D8">
              <w:rPr>
                <w:spacing w:val="-3"/>
                <w:lang w:val="es-ES"/>
              </w:rPr>
              <w:t xml:space="preserve"> </w:t>
            </w:r>
            <w:r w:rsidRPr="008C7D5C">
              <w:rPr>
                <w:lang w:val="es-ES"/>
              </w:rPr>
              <w:t>protección*</w:t>
            </w:r>
          </w:p>
          <w:p w:rsidR="002F745E" w:rsidRPr="00A668D8" w:rsidRDefault="002F745E" w:rsidP="002F745E">
            <w:pPr>
              <w:pStyle w:val="Prrafodelista"/>
              <w:numPr>
                <w:ilvl w:val="0"/>
                <w:numId w:val="4"/>
              </w:numPr>
              <w:ind w:left="1616"/>
              <w:rPr>
                <w:sz w:val="24"/>
                <w:lang w:val="es-ES"/>
              </w:rPr>
            </w:pPr>
            <w:r w:rsidRPr="00D077AB">
              <w:rPr>
                <w:lang w:val="es-ES"/>
              </w:rPr>
              <w:t>Adoptar</w:t>
            </w:r>
            <w:r w:rsidRPr="00A668D8">
              <w:rPr>
                <w:spacing w:val="-3"/>
                <w:lang w:val="es-ES"/>
              </w:rPr>
              <w:t xml:space="preserve"> </w:t>
            </w:r>
            <w:r w:rsidRPr="00D077AB">
              <w:rPr>
                <w:lang w:val="es-ES"/>
              </w:rPr>
              <w:t>medidas</w:t>
            </w:r>
            <w:r w:rsidRPr="00A668D8">
              <w:rPr>
                <w:spacing w:val="-2"/>
                <w:lang w:val="es-ES"/>
              </w:rPr>
              <w:t xml:space="preserve"> </w:t>
            </w:r>
            <w:r w:rsidRPr="00D077AB">
              <w:rPr>
                <w:lang w:val="es-ES"/>
              </w:rPr>
              <w:t>de</w:t>
            </w:r>
            <w:r w:rsidRPr="00A668D8">
              <w:rPr>
                <w:spacing w:val="-2"/>
                <w:lang w:val="es-ES"/>
              </w:rPr>
              <w:t xml:space="preserve"> </w:t>
            </w:r>
            <w:r w:rsidRPr="00D077AB">
              <w:rPr>
                <w:lang w:val="es-ES"/>
              </w:rPr>
              <w:t>intervención*</w:t>
            </w:r>
          </w:p>
          <w:p w:rsidR="002F745E" w:rsidRPr="008C7D5C" w:rsidRDefault="002F745E" w:rsidP="00BF22B2">
            <w:pPr>
              <w:rPr>
                <w:lang w:val="es-ES"/>
              </w:rPr>
            </w:pPr>
            <w:r w:rsidRPr="008C7D5C">
              <w:rPr>
                <w:lang w:val="es-ES"/>
              </w:rPr>
              <w:t>* En caso de marcar una de estas casillas, continuar cumplimentando el apartado</w:t>
            </w:r>
            <w:r w:rsidRPr="008C7D5C">
              <w:rPr>
                <w:spacing w:val="-47"/>
                <w:lang w:val="es-ES"/>
              </w:rPr>
              <w:t xml:space="preserve">  </w:t>
            </w:r>
            <w:r>
              <w:rPr>
                <w:spacing w:val="-47"/>
                <w:lang w:val="es-ES"/>
              </w:rPr>
              <w:t xml:space="preserve">  </w:t>
            </w:r>
            <w:r w:rsidRPr="008C7D5C">
              <w:rPr>
                <w:lang w:val="es-ES"/>
              </w:rPr>
              <w:t>relativo</w:t>
            </w:r>
            <w:r w:rsidRPr="008C7D5C">
              <w:rPr>
                <w:spacing w:val="-2"/>
                <w:lang w:val="es-ES"/>
              </w:rPr>
              <w:t xml:space="preserve"> </w:t>
            </w:r>
            <w:r w:rsidRPr="008C7D5C">
              <w:rPr>
                <w:lang w:val="es-ES"/>
              </w:rPr>
              <w:t>a</w:t>
            </w:r>
            <w:r w:rsidRPr="008C7D5C">
              <w:rPr>
                <w:spacing w:val="-1"/>
                <w:lang w:val="es-ES"/>
              </w:rPr>
              <w:t xml:space="preserve"> </w:t>
            </w:r>
            <w:r w:rsidRPr="008C7D5C">
              <w:rPr>
                <w:lang w:val="es-ES"/>
              </w:rPr>
              <w:t>la</w:t>
            </w:r>
            <w:r w:rsidRPr="008C7D5C">
              <w:rPr>
                <w:spacing w:val="-1"/>
                <w:lang w:val="es-ES"/>
              </w:rPr>
              <w:t xml:space="preserve"> </w:t>
            </w:r>
            <w:r w:rsidRPr="008C7D5C">
              <w:rPr>
                <w:lang w:val="es-ES"/>
              </w:rPr>
              <w:t>intervención</w:t>
            </w:r>
            <w:r w:rsidRPr="008C7D5C">
              <w:rPr>
                <w:spacing w:val="-1"/>
                <w:lang w:val="es-ES"/>
              </w:rPr>
              <w:t xml:space="preserve"> </w:t>
            </w:r>
            <w:r w:rsidRPr="008C7D5C">
              <w:rPr>
                <w:lang w:val="es-ES"/>
              </w:rPr>
              <w:t>con</w:t>
            </w:r>
            <w:r w:rsidRPr="008C7D5C">
              <w:rPr>
                <w:spacing w:val="1"/>
                <w:lang w:val="es-ES"/>
              </w:rPr>
              <w:t xml:space="preserve"> </w:t>
            </w:r>
            <w:r w:rsidRPr="008C7D5C">
              <w:rPr>
                <w:lang w:val="es-ES"/>
              </w:rPr>
              <w:t>el</w:t>
            </w:r>
            <w:r w:rsidRPr="008C7D5C">
              <w:rPr>
                <w:spacing w:val="-2"/>
                <w:lang w:val="es-ES"/>
              </w:rPr>
              <w:t xml:space="preserve"> </w:t>
            </w:r>
            <w:r w:rsidRPr="008C7D5C">
              <w:rPr>
                <w:lang w:val="es-ES"/>
              </w:rPr>
              <w:t>caso.</w:t>
            </w:r>
          </w:p>
          <w:p w:rsidR="002F745E" w:rsidRPr="008C7D5C" w:rsidRDefault="002F745E" w:rsidP="00BF22B2">
            <w:pPr>
              <w:rPr>
                <w:lang w:val="es-ES"/>
              </w:rPr>
            </w:pPr>
            <w:r w:rsidRPr="008C7D5C">
              <w:rPr>
                <w:lang w:val="es-ES"/>
              </w:rPr>
              <w:t>Propuesta de intervención:</w:t>
            </w:r>
          </w:p>
          <w:tbl>
            <w:tblPr>
              <w:tblStyle w:val="Tabladelista21"/>
              <w:tblW w:w="8495" w:type="dxa"/>
              <w:tblLayout w:type="fixed"/>
              <w:tblLook w:val="04A0" w:firstRow="1" w:lastRow="0" w:firstColumn="1" w:lastColumn="0" w:noHBand="0" w:noVBand="1"/>
            </w:tblPr>
            <w:tblGrid>
              <w:gridCol w:w="2744"/>
              <w:gridCol w:w="2310"/>
              <w:gridCol w:w="3441"/>
            </w:tblGrid>
            <w:tr w:rsidR="002F745E" w:rsidRPr="008C7D5C" w:rsidTr="00BF22B2">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744" w:type="dxa"/>
                  <w:shd w:val="clear" w:color="auto" w:fill="FBE4D5"/>
                </w:tcPr>
                <w:p w:rsidR="002F745E" w:rsidRPr="008C7D5C" w:rsidRDefault="002F745E" w:rsidP="00BF22B2">
                  <w:r w:rsidRPr="008C7D5C">
                    <w:t>Acción</w:t>
                  </w:r>
                </w:p>
              </w:tc>
              <w:tc>
                <w:tcPr>
                  <w:tcW w:w="2310" w:type="dxa"/>
                  <w:shd w:val="clear" w:color="auto" w:fill="FBE4D5"/>
                </w:tcPr>
                <w:p w:rsidR="002F745E" w:rsidRPr="008C7D5C" w:rsidRDefault="002F745E" w:rsidP="00BF22B2">
                  <w:pPr>
                    <w:cnfStyle w:val="100000000000" w:firstRow="1" w:lastRow="0" w:firstColumn="0" w:lastColumn="0" w:oddVBand="0" w:evenVBand="0" w:oddHBand="0" w:evenHBand="0" w:firstRowFirstColumn="0" w:firstRowLastColumn="0" w:lastRowFirstColumn="0" w:lastRowLastColumn="0"/>
                  </w:pPr>
                  <w:r w:rsidRPr="008C7D5C">
                    <w:t>Temporización</w:t>
                  </w:r>
                </w:p>
              </w:tc>
              <w:tc>
                <w:tcPr>
                  <w:tcW w:w="3441" w:type="dxa"/>
                  <w:shd w:val="clear" w:color="auto" w:fill="FBE4D5"/>
                </w:tcPr>
                <w:p w:rsidR="002F745E" w:rsidRPr="008C7D5C" w:rsidRDefault="002F745E" w:rsidP="00BF22B2">
                  <w:pPr>
                    <w:cnfStyle w:val="100000000000" w:firstRow="1" w:lastRow="0" w:firstColumn="0" w:lastColumn="0" w:oddVBand="0" w:evenVBand="0" w:oddHBand="0" w:evenHBand="0" w:firstRowFirstColumn="0" w:firstRowLastColumn="0" w:lastRowFirstColumn="0" w:lastRowLastColumn="0"/>
                  </w:pPr>
                  <w:r w:rsidRPr="008C7D5C">
                    <w:t>Profesional responsable</w:t>
                  </w:r>
                </w:p>
              </w:tc>
            </w:tr>
            <w:tr w:rsidR="002F745E" w:rsidRPr="008C7D5C" w:rsidTr="00BF22B2">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744" w:type="dxa"/>
                </w:tcPr>
                <w:p w:rsidR="002F745E" w:rsidRPr="008C7D5C" w:rsidRDefault="002F745E" w:rsidP="00BF22B2"/>
              </w:tc>
              <w:tc>
                <w:tcPr>
                  <w:tcW w:w="2310" w:type="dxa"/>
                </w:tcPr>
                <w:p w:rsidR="002F745E" w:rsidRPr="008C7D5C" w:rsidRDefault="002F745E" w:rsidP="00BF22B2">
                  <w:pPr>
                    <w:cnfStyle w:val="000000100000" w:firstRow="0" w:lastRow="0" w:firstColumn="0" w:lastColumn="0" w:oddVBand="0" w:evenVBand="0" w:oddHBand="1" w:evenHBand="0" w:firstRowFirstColumn="0" w:firstRowLastColumn="0" w:lastRowFirstColumn="0" w:lastRowLastColumn="0"/>
                  </w:pPr>
                </w:p>
              </w:tc>
              <w:tc>
                <w:tcPr>
                  <w:tcW w:w="3441" w:type="dxa"/>
                </w:tcPr>
                <w:p w:rsidR="002F745E" w:rsidRPr="008C7D5C" w:rsidRDefault="002F745E" w:rsidP="00BF22B2">
                  <w:pPr>
                    <w:cnfStyle w:val="000000100000" w:firstRow="0" w:lastRow="0" w:firstColumn="0" w:lastColumn="0" w:oddVBand="0" w:evenVBand="0" w:oddHBand="1" w:evenHBand="0" w:firstRowFirstColumn="0" w:firstRowLastColumn="0" w:lastRowFirstColumn="0" w:lastRowLastColumn="0"/>
                  </w:pPr>
                </w:p>
              </w:tc>
            </w:tr>
            <w:tr w:rsidR="002F745E" w:rsidRPr="008C7D5C" w:rsidTr="00BF22B2">
              <w:trPr>
                <w:trHeight w:val="366"/>
              </w:trPr>
              <w:tc>
                <w:tcPr>
                  <w:cnfStyle w:val="001000000000" w:firstRow="0" w:lastRow="0" w:firstColumn="1" w:lastColumn="0" w:oddVBand="0" w:evenVBand="0" w:oddHBand="0" w:evenHBand="0" w:firstRowFirstColumn="0" w:firstRowLastColumn="0" w:lastRowFirstColumn="0" w:lastRowLastColumn="0"/>
                  <w:tcW w:w="2744" w:type="dxa"/>
                </w:tcPr>
                <w:p w:rsidR="002F745E" w:rsidRPr="008C7D5C" w:rsidRDefault="002F745E" w:rsidP="00BF22B2"/>
              </w:tc>
              <w:tc>
                <w:tcPr>
                  <w:tcW w:w="2310" w:type="dxa"/>
                </w:tcPr>
                <w:p w:rsidR="002F745E" w:rsidRPr="008C7D5C" w:rsidRDefault="002F745E" w:rsidP="00BF22B2">
                  <w:pPr>
                    <w:cnfStyle w:val="000000000000" w:firstRow="0" w:lastRow="0" w:firstColumn="0" w:lastColumn="0" w:oddVBand="0" w:evenVBand="0" w:oddHBand="0" w:evenHBand="0" w:firstRowFirstColumn="0" w:firstRowLastColumn="0" w:lastRowFirstColumn="0" w:lastRowLastColumn="0"/>
                  </w:pPr>
                </w:p>
              </w:tc>
              <w:tc>
                <w:tcPr>
                  <w:tcW w:w="3441" w:type="dxa"/>
                </w:tcPr>
                <w:p w:rsidR="002F745E" w:rsidRPr="008C7D5C" w:rsidRDefault="002F745E" w:rsidP="00BF22B2">
                  <w:pPr>
                    <w:cnfStyle w:val="000000000000" w:firstRow="0" w:lastRow="0" w:firstColumn="0" w:lastColumn="0" w:oddVBand="0" w:evenVBand="0" w:oddHBand="0" w:evenHBand="0" w:firstRowFirstColumn="0" w:firstRowLastColumn="0" w:lastRowFirstColumn="0" w:lastRowLastColumn="0"/>
                  </w:pPr>
                </w:p>
              </w:tc>
            </w:tr>
            <w:tr w:rsidR="002F745E" w:rsidRPr="008C7D5C" w:rsidTr="00BF22B2">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744" w:type="dxa"/>
                </w:tcPr>
                <w:p w:rsidR="002F745E" w:rsidRPr="008C7D5C" w:rsidRDefault="002F745E" w:rsidP="00BF22B2"/>
              </w:tc>
              <w:tc>
                <w:tcPr>
                  <w:tcW w:w="2310" w:type="dxa"/>
                </w:tcPr>
                <w:p w:rsidR="002F745E" w:rsidRPr="008C7D5C" w:rsidRDefault="002F745E" w:rsidP="00BF22B2">
                  <w:pPr>
                    <w:cnfStyle w:val="000000100000" w:firstRow="0" w:lastRow="0" w:firstColumn="0" w:lastColumn="0" w:oddVBand="0" w:evenVBand="0" w:oddHBand="1" w:evenHBand="0" w:firstRowFirstColumn="0" w:firstRowLastColumn="0" w:lastRowFirstColumn="0" w:lastRowLastColumn="0"/>
                  </w:pPr>
                </w:p>
              </w:tc>
              <w:tc>
                <w:tcPr>
                  <w:tcW w:w="3441" w:type="dxa"/>
                </w:tcPr>
                <w:p w:rsidR="002F745E" w:rsidRPr="008C7D5C" w:rsidRDefault="002F745E" w:rsidP="00BF22B2">
                  <w:pPr>
                    <w:cnfStyle w:val="000000100000" w:firstRow="0" w:lastRow="0" w:firstColumn="0" w:lastColumn="0" w:oddVBand="0" w:evenVBand="0" w:oddHBand="1" w:evenHBand="0" w:firstRowFirstColumn="0" w:firstRowLastColumn="0" w:lastRowFirstColumn="0" w:lastRowLastColumn="0"/>
                  </w:pPr>
                </w:p>
              </w:tc>
            </w:tr>
            <w:tr w:rsidR="002F745E" w:rsidRPr="008C7D5C" w:rsidTr="00BF22B2">
              <w:trPr>
                <w:trHeight w:val="354"/>
              </w:trPr>
              <w:tc>
                <w:tcPr>
                  <w:cnfStyle w:val="001000000000" w:firstRow="0" w:lastRow="0" w:firstColumn="1" w:lastColumn="0" w:oddVBand="0" w:evenVBand="0" w:oddHBand="0" w:evenHBand="0" w:firstRowFirstColumn="0" w:firstRowLastColumn="0" w:lastRowFirstColumn="0" w:lastRowLastColumn="0"/>
                  <w:tcW w:w="2744" w:type="dxa"/>
                </w:tcPr>
                <w:p w:rsidR="002F745E" w:rsidRPr="008C7D5C" w:rsidRDefault="002F745E" w:rsidP="00BF22B2"/>
              </w:tc>
              <w:tc>
                <w:tcPr>
                  <w:tcW w:w="2310" w:type="dxa"/>
                </w:tcPr>
                <w:p w:rsidR="002F745E" w:rsidRPr="008C7D5C" w:rsidRDefault="002F745E" w:rsidP="00BF22B2">
                  <w:pPr>
                    <w:cnfStyle w:val="000000000000" w:firstRow="0" w:lastRow="0" w:firstColumn="0" w:lastColumn="0" w:oddVBand="0" w:evenVBand="0" w:oddHBand="0" w:evenHBand="0" w:firstRowFirstColumn="0" w:firstRowLastColumn="0" w:lastRowFirstColumn="0" w:lastRowLastColumn="0"/>
                  </w:pPr>
                </w:p>
              </w:tc>
              <w:tc>
                <w:tcPr>
                  <w:tcW w:w="3441" w:type="dxa"/>
                </w:tcPr>
                <w:p w:rsidR="002F745E" w:rsidRPr="008C7D5C" w:rsidRDefault="002F745E" w:rsidP="00BF22B2">
                  <w:pPr>
                    <w:cnfStyle w:val="000000000000" w:firstRow="0" w:lastRow="0" w:firstColumn="0" w:lastColumn="0" w:oddVBand="0" w:evenVBand="0" w:oddHBand="0" w:evenHBand="0" w:firstRowFirstColumn="0" w:firstRowLastColumn="0" w:lastRowFirstColumn="0" w:lastRowLastColumn="0"/>
                  </w:pPr>
                </w:p>
              </w:tc>
            </w:tr>
          </w:tbl>
          <w:p w:rsidR="002F745E" w:rsidRPr="008C7D5C" w:rsidRDefault="002F745E" w:rsidP="00BF22B2">
            <w:pPr>
              <w:rPr>
                <w:lang w:val="es-ES"/>
              </w:rPr>
            </w:pPr>
          </w:p>
        </w:tc>
      </w:tr>
      <w:tr w:rsidR="002F745E" w:rsidRPr="008C7D5C" w:rsidTr="00BF22B2">
        <w:trPr>
          <w:trHeight w:val="339"/>
        </w:trPr>
        <w:tc>
          <w:tcPr>
            <w:tcW w:w="8553" w:type="dxa"/>
            <w:gridSpan w:val="4"/>
            <w:shd w:val="clear" w:color="auto" w:fill="EE8F7D"/>
            <w:vAlign w:val="center"/>
          </w:tcPr>
          <w:p w:rsidR="002F745E" w:rsidRPr="008C7D5C" w:rsidRDefault="002F745E" w:rsidP="00BF22B2">
            <w:pPr>
              <w:rPr>
                <w:lang w:val="es-ES"/>
              </w:rPr>
            </w:pPr>
            <w:r w:rsidRPr="008C7D5C">
              <w:rPr>
                <w:shd w:val="clear" w:color="auto" w:fill="EE8F7D"/>
                <w:lang w:val="es-ES"/>
              </w:rPr>
              <w:t>DATOS</w:t>
            </w:r>
            <w:r w:rsidRPr="008C7D5C">
              <w:rPr>
                <w:spacing w:val="-3"/>
                <w:shd w:val="clear" w:color="auto" w:fill="EE8F7D"/>
                <w:lang w:val="es-ES"/>
              </w:rPr>
              <w:t xml:space="preserve"> </w:t>
            </w:r>
            <w:r w:rsidRPr="008C7D5C">
              <w:rPr>
                <w:shd w:val="clear" w:color="auto" w:fill="EE8F7D"/>
                <w:lang w:val="es-ES"/>
              </w:rPr>
              <w:t>SOBRE</w:t>
            </w:r>
            <w:r w:rsidRPr="008C7D5C">
              <w:rPr>
                <w:spacing w:val="-1"/>
                <w:shd w:val="clear" w:color="auto" w:fill="EE8F7D"/>
                <w:lang w:val="es-ES"/>
              </w:rPr>
              <w:t xml:space="preserve"> </w:t>
            </w:r>
            <w:r w:rsidRPr="008C7D5C">
              <w:rPr>
                <w:shd w:val="clear" w:color="auto" w:fill="EE8F7D"/>
                <w:lang w:val="es-ES"/>
              </w:rPr>
              <w:t>LA</w:t>
            </w:r>
            <w:r w:rsidRPr="008C7D5C">
              <w:rPr>
                <w:spacing w:val="-2"/>
                <w:shd w:val="clear" w:color="auto" w:fill="EE8F7D"/>
                <w:lang w:val="es-ES"/>
              </w:rPr>
              <w:t xml:space="preserve"> </w:t>
            </w:r>
            <w:r w:rsidRPr="008C7D5C">
              <w:rPr>
                <w:shd w:val="clear" w:color="auto" w:fill="EE8F7D"/>
                <w:lang w:val="es-ES"/>
              </w:rPr>
              <w:t>INTERVENCIÓN</w:t>
            </w:r>
            <w:r w:rsidRPr="008C7D5C">
              <w:rPr>
                <w:spacing w:val="-1"/>
                <w:shd w:val="clear" w:color="auto" w:fill="EE8F7D"/>
                <w:lang w:val="es-ES"/>
              </w:rPr>
              <w:t xml:space="preserve"> </w:t>
            </w:r>
            <w:r w:rsidRPr="008C7D5C">
              <w:rPr>
                <w:shd w:val="clear" w:color="auto" w:fill="EE8F7D"/>
                <w:lang w:val="es-ES"/>
              </w:rPr>
              <w:t>ANTE</w:t>
            </w:r>
            <w:r w:rsidRPr="008C7D5C">
              <w:rPr>
                <w:spacing w:val="-1"/>
                <w:shd w:val="clear" w:color="auto" w:fill="EE8F7D"/>
                <w:lang w:val="es-ES"/>
              </w:rPr>
              <w:t xml:space="preserve"> </w:t>
            </w:r>
            <w:r w:rsidRPr="008C7D5C">
              <w:rPr>
                <w:shd w:val="clear" w:color="auto" w:fill="EE8F7D"/>
                <w:lang w:val="es-ES"/>
              </w:rPr>
              <w:t>LA INCIDENCIA</w:t>
            </w:r>
          </w:p>
        </w:tc>
      </w:tr>
      <w:tr w:rsidR="002F745E" w:rsidRPr="008C7D5C" w:rsidTr="00BF22B2">
        <w:trPr>
          <w:trHeight w:val="339"/>
        </w:trPr>
        <w:tc>
          <w:tcPr>
            <w:tcW w:w="8553" w:type="dxa"/>
            <w:gridSpan w:val="4"/>
            <w:shd w:val="clear" w:color="auto" w:fill="auto"/>
            <w:vAlign w:val="center"/>
          </w:tcPr>
          <w:p w:rsidR="002F745E" w:rsidRPr="004A722D" w:rsidRDefault="002F745E" w:rsidP="00BF22B2">
            <w:pPr>
              <w:rPr>
                <w:u w:val="single"/>
                <w:lang w:val="es-ES"/>
              </w:rPr>
            </w:pPr>
            <w:r w:rsidRPr="008C7D5C">
              <w:rPr>
                <w:lang w:val="es-ES"/>
              </w:rPr>
              <w:t>Profesional</w:t>
            </w:r>
            <w:r w:rsidRPr="008C7D5C">
              <w:rPr>
                <w:spacing w:val="-2"/>
                <w:lang w:val="es-ES"/>
              </w:rPr>
              <w:t xml:space="preserve"> </w:t>
            </w:r>
            <w:r w:rsidRPr="008C7D5C">
              <w:rPr>
                <w:lang w:val="es-ES"/>
              </w:rPr>
              <w:t>que</w:t>
            </w:r>
            <w:r w:rsidRPr="008C7D5C">
              <w:rPr>
                <w:spacing w:val="-1"/>
                <w:lang w:val="es-ES"/>
              </w:rPr>
              <w:t xml:space="preserve"> </w:t>
            </w:r>
            <w:r w:rsidRPr="008C7D5C">
              <w:rPr>
                <w:lang w:val="es-ES"/>
              </w:rPr>
              <w:t>cumplimenta: …………………………………………</w:t>
            </w:r>
          </w:p>
          <w:p w:rsidR="002F745E" w:rsidRPr="008C7D5C" w:rsidRDefault="002F745E" w:rsidP="00BF22B2">
            <w:pPr>
              <w:rPr>
                <w:spacing w:val="-58"/>
                <w:lang w:val="es-ES"/>
              </w:rPr>
            </w:pPr>
            <w:r w:rsidRPr="008C7D5C">
              <w:rPr>
                <w:lang w:val="es-ES"/>
              </w:rPr>
              <w:t>Ante</w:t>
            </w:r>
            <w:r w:rsidRPr="008C7D5C">
              <w:rPr>
                <w:spacing w:val="27"/>
                <w:lang w:val="es-ES"/>
              </w:rPr>
              <w:t xml:space="preserve"> </w:t>
            </w:r>
            <w:r w:rsidRPr="008C7D5C">
              <w:rPr>
                <w:lang w:val="es-ES"/>
              </w:rPr>
              <w:t>la</w:t>
            </w:r>
            <w:r w:rsidRPr="008C7D5C">
              <w:rPr>
                <w:spacing w:val="28"/>
                <w:lang w:val="es-ES"/>
              </w:rPr>
              <w:t xml:space="preserve"> </w:t>
            </w:r>
            <w:r w:rsidRPr="008C7D5C">
              <w:rPr>
                <w:lang w:val="es-ES"/>
              </w:rPr>
              <w:t>situación</w:t>
            </w:r>
            <w:r w:rsidRPr="008C7D5C">
              <w:rPr>
                <w:spacing w:val="27"/>
                <w:lang w:val="es-ES"/>
              </w:rPr>
              <w:t xml:space="preserve"> </w:t>
            </w:r>
            <w:r w:rsidRPr="008C7D5C">
              <w:rPr>
                <w:lang w:val="es-ES"/>
              </w:rPr>
              <w:t>riesgo/indicio/evidencia de agresión sexual,</w:t>
            </w:r>
            <w:r w:rsidRPr="008C7D5C">
              <w:rPr>
                <w:spacing w:val="29"/>
                <w:lang w:val="es-ES"/>
              </w:rPr>
              <w:t xml:space="preserve"> </w:t>
            </w:r>
            <w:r w:rsidRPr="008C7D5C">
              <w:rPr>
                <w:lang w:val="es-ES"/>
              </w:rPr>
              <w:t>se</w:t>
            </w:r>
            <w:r w:rsidRPr="008C7D5C">
              <w:rPr>
                <w:spacing w:val="28"/>
                <w:lang w:val="es-ES"/>
              </w:rPr>
              <w:t xml:space="preserve"> </w:t>
            </w:r>
            <w:r w:rsidRPr="008C7D5C">
              <w:rPr>
                <w:lang w:val="es-ES"/>
              </w:rPr>
              <w:t>han</w:t>
            </w:r>
            <w:r w:rsidRPr="008C7D5C">
              <w:rPr>
                <w:spacing w:val="26"/>
                <w:lang w:val="es-ES"/>
              </w:rPr>
              <w:t xml:space="preserve"> </w:t>
            </w:r>
            <w:r w:rsidRPr="008C7D5C">
              <w:rPr>
                <w:lang w:val="es-ES"/>
              </w:rPr>
              <w:t>tomado</w:t>
            </w:r>
            <w:r w:rsidRPr="008C7D5C">
              <w:rPr>
                <w:spacing w:val="28"/>
                <w:lang w:val="es-ES"/>
              </w:rPr>
              <w:t xml:space="preserve"> </w:t>
            </w:r>
            <w:r w:rsidRPr="008C7D5C">
              <w:rPr>
                <w:lang w:val="es-ES"/>
              </w:rPr>
              <w:t>las</w:t>
            </w:r>
            <w:r w:rsidRPr="008C7D5C">
              <w:rPr>
                <w:spacing w:val="-58"/>
                <w:lang w:val="es-ES"/>
              </w:rPr>
              <w:t xml:space="preserve">                   </w:t>
            </w:r>
            <w:r w:rsidRPr="008C7D5C">
              <w:rPr>
                <w:lang w:val="es-ES"/>
              </w:rPr>
              <w:t>siguientes</w:t>
            </w:r>
            <w:r w:rsidRPr="008C7D5C">
              <w:rPr>
                <w:spacing w:val="-2"/>
                <w:lang w:val="es-ES"/>
              </w:rPr>
              <w:t xml:space="preserve"> </w:t>
            </w:r>
            <w:r w:rsidRPr="008C7D5C">
              <w:rPr>
                <w:lang w:val="es-ES"/>
              </w:rPr>
              <w:t>medidas (pueden marcarse varias):</w:t>
            </w:r>
          </w:p>
          <w:p w:rsidR="002F745E" w:rsidRPr="008C7D5C" w:rsidRDefault="002F745E" w:rsidP="002F745E">
            <w:pPr>
              <w:pStyle w:val="Prrafodelista"/>
              <w:numPr>
                <w:ilvl w:val="0"/>
                <w:numId w:val="4"/>
              </w:numPr>
              <w:ind w:left="908"/>
              <w:rPr>
                <w:lang w:val="es-ES"/>
              </w:rPr>
            </w:pPr>
            <w:r w:rsidRPr="008C7D5C">
              <w:rPr>
                <w:lang w:val="es-ES"/>
              </w:rPr>
              <w:t>Medidas</w:t>
            </w:r>
            <w:r w:rsidRPr="00A668D8">
              <w:rPr>
                <w:spacing w:val="-2"/>
                <w:lang w:val="es-ES"/>
              </w:rPr>
              <w:t xml:space="preserve"> </w:t>
            </w:r>
            <w:r w:rsidRPr="008C7D5C">
              <w:rPr>
                <w:lang w:val="es-ES"/>
              </w:rPr>
              <w:t>de</w:t>
            </w:r>
            <w:r w:rsidRPr="00A668D8">
              <w:rPr>
                <w:spacing w:val="-2"/>
                <w:lang w:val="es-ES"/>
              </w:rPr>
              <w:t xml:space="preserve"> </w:t>
            </w:r>
            <w:r w:rsidRPr="008C7D5C">
              <w:rPr>
                <w:lang w:val="es-ES"/>
              </w:rPr>
              <w:t>protección</w:t>
            </w:r>
            <w:r w:rsidRPr="00A668D8">
              <w:rPr>
                <w:spacing w:val="-3"/>
                <w:lang w:val="es-ES"/>
              </w:rPr>
              <w:t xml:space="preserve"> </w:t>
            </w:r>
            <w:r w:rsidRPr="008C7D5C">
              <w:rPr>
                <w:lang w:val="es-ES"/>
              </w:rPr>
              <w:t>intracentro</w:t>
            </w:r>
          </w:p>
          <w:p w:rsidR="002F745E" w:rsidRPr="008C7D5C" w:rsidRDefault="002F745E" w:rsidP="002F745E">
            <w:pPr>
              <w:pStyle w:val="Prrafodelista"/>
              <w:numPr>
                <w:ilvl w:val="1"/>
                <w:numId w:val="4"/>
              </w:numPr>
              <w:ind w:left="1475"/>
              <w:rPr>
                <w:lang w:val="es-ES"/>
              </w:rPr>
            </w:pPr>
            <w:r w:rsidRPr="008C7D5C">
              <w:rPr>
                <w:lang w:val="es-ES"/>
              </w:rPr>
              <w:t>Separación</w:t>
            </w:r>
            <w:r w:rsidRPr="00A668D8">
              <w:rPr>
                <w:spacing w:val="-3"/>
                <w:lang w:val="es-ES"/>
              </w:rPr>
              <w:t xml:space="preserve"> </w:t>
            </w:r>
            <w:r w:rsidRPr="008C7D5C">
              <w:rPr>
                <w:lang w:val="es-ES"/>
              </w:rPr>
              <w:t>entre</w:t>
            </w:r>
            <w:r w:rsidRPr="00A668D8">
              <w:rPr>
                <w:spacing w:val="-2"/>
                <w:lang w:val="es-ES"/>
              </w:rPr>
              <w:t xml:space="preserve"> </w:t>
            </w:r>
            <w:r w:rsidRPr="008C7D5C">
              <w:rPr>
                <w:lang w:val="es-ES"/>
              </w:rPr>
              <w:t>supuesta</w:t>
            </w:r>
            <w:r w:rsidRPr="00A668D8">
              <w:rPr>
                <w:spacing w:val="-2"/>
                <w:lang w:val="es-ES"/>
              </w:rPr>
              <w:t xml:space="preserve"> </w:t>
            </w:r>
            <w:r w:rsidRPr="008C7D5C">
              <w:rPr>
                <w:lang w:val="es-ES"/>
              </w:rPr>
              <w:t>víctima</w:t>
            </w:r>
            <w:r w:rsidRPr="00A668D8">
              <w:rPr>
                <w:spacing w:val="-2"/>
                <w:lang w:val="es-ES"/>
              </w:rPr>
              <w:t xml:space="preserve"> </w:t>
            </w:r>
            <w:r w:rsidRPr="008C7D5C">
              <w:rPr>
                <w:lang w:val="es-ES"/>
              </w:rPr>
              <w:t>y</w:t>
            </w:r>
            <w:r w:rsidRPr="00A668D8">
              <w:rPr>
                <w:spacing w:val="-2"/>
                <w:lang w:val="es-ES"/>
              </w:rPr>
              <w:t xml:space="preserve"> </w:t>
            </w:r>
            <w:r w:rsidRPr="008C7D5C">
              <w:rPr>
                <w:lang w:val="es-ES"/>
              </w:rPr>
              <w:t>presunto</w:t>
            </w:r>
            <w:r w:rsidRPr="00A668D8">
              <w:rPr>
                <w:spacing w:val="-2"/>
                <w:lang w:val="es-ES"/>
              </w:rPr>
              <w:t xml:space="preserve"> </w:t>
            </w:r>
            <w:r w:rsidRPr="008C7D5C">
              <w:rPr>
                <w:lang w:val="es-ES"/>
              </w:rPr>
              <w:t>agresor</w:t>
            </w:r>
          </w:p>
          <w:p w:rsidR="002F745E" w:rsidRPr="008C7D5C" w:rsidRDefault="002F745E" w:rsidP="002F745E">
            <w:pPr>
              <w:pStyle w:val="Prrafodelista"/>
              <w:numPr>
                <w:ilvl w:val="1"/>
                <w:numId w:val="4"/>
              </w:numPr>
              <w:ind w:left="1475"/>
              <w:rPr>
                <w:lang w:val="es-ES"/>
              </w:rPr>
            </w:pPr>
            <w:r w:rsidRPr="008C7D5C">
              <w:rPr>
                <w:lang w:val="es-ES"/>
              </w:rPr>
              <w:t>Trabajo</w:t>
            </w:r>
            <w:r w:rsidRPr="00A668D8">
              <w:rPr>
                <w:spacing w:val="-7"/>
                <w:lang w:val="es-ES"/>
              </w:rPr>
              <w:t xml:space="preserve"> </w:t>
            </w:r>
            <w:r w:rsidRPr="008C7D5C">
              <w:rPr>
                <w:lang w:val="es-ES"/>
              </w:rPr>
              <w:t>individualizado</w:t>
            </w:r>
            <w:r w:rsidRPr="00A668D8">
              <w:rPr>
                <w:spacing w:val="-6"/>
                <w:lang w:val="es-ES"/>
              </w:rPr>
              <w:t xml:space="preserve"> </w:t>
            </w:r>
            <w:r w:rsidRPr="008C7D5C">
              <w:rPr>
                <w:lang w:val="es-ES"/>
              </w:rPr>
              <w:t>de</w:t>
            </w:r>
            <w:r w:rsidRPr="00A668D8">
              <w:rPr>
                <w:spacing w:val="-7"/>
                <w:lang w:val="es-ES"/>
              </w:rPr>
              <w:t xml:space="preserve"> </w:t>
            </w:r>
            <w:r w:rsidRPr="008C7D5C">
              <w:rPr>
                <w:lang w:val="es-ES"/>
              </w:rPr>
              <w:t>prevención</w:t>
            </w:r>
            <w:r w:rsidRPr="00A668D8">
              <w:rPr>
                <w:spacing w:val="-6"/>
                <w:lang w:val="es-ES"/>
              </w:rPr>
              <w:t xml:space="preserve"> </w:t>
            </w:r>
            <w:r w:rsidRPr="008C7D5C">
              <w:rPr>
                <w:lang w:val="es-ES"/>
              </w:rPr>
              <w:t>y</w:t>
            </w:r>
            <w:r w:rsidRPr="00A668D8">
              <w:rPr>
                <w:spacing w:val="-7"/>
                <w:lang w:val="es-ES"/>
              </w:rPr>
              <w:t xml:space="preserve"> </w:t>
            </w:r>
            <w:r w:rsidRPr="008C7D5C">
              <w:rPr>
                <w:lang w:val="es-ES"/>
              </w:rPr>
              <w:t>autoprotección</w:t>
            </w:r>
            <w:r w:rsidRPr="00A668D8">
              <w:rPr>
                <w:spacing w:val="-6"/>
                <w:lang w:val="es-ES"/>
              </w:rPr>
              <w:t xml:space="preserve"> </w:t>
            </w:r>
            <w:r w:rsidRPr="008C7D5C">
              <w:rPr>
                <w:lang w:val="es-ES"/>
              </w:rPr>
              <w:t>con</w:t>
            </w:r>
            <w:r w:rsidRPr="00A668D8">
              <w:rPr>
                <w:spacing w:val="-6"/>
                <w:lang w:val="es-ES"/>
              </w:rPr>
              <w:t xml:space="preserve"> </w:t>
            </w:r>
            <w:r w:rsidRPr="008C7D5C">
              <w:rPr>
                <w:lang w:val="es-ES"/>
              </w:rPr>
              <w:t>la</w:t>
            </w:r>
            <w:r w:rsidRPr="00A668D8">
              <w:rPr>
                <w:spacing w:val="-5"/>
                <w:lang w:val="es-ES"/>
              </w:rPr>
              <w:t xml:space="preserve"> </w:t>
            </w:r>
            <w:r w:rsidRPr="008C7D5C">
              <w:rPr>
                <w:lang w:val="es-ES"/>
              </w:rPr>
              <w:t>persona</w:t>
            </w:r>
          </w:p>
          <w:p w:rsidR="002F745E" w:rsidRPr="008C7D5C" w:rsidRDefault="002F745E" w:rsidP="002F745E">
            <w:pPr>
              <w:pStyle w:val="Prrafodelista"/>
              <w:numPr>
                <w:ilvl w:val="1"/>
                <w:numId w:val="4"/>
              </w:numPr>
              <w:ind w:left="1475"/>
              <w:rPr>
                <w:lang w:val="es-ES"/>
              </w:rPr>
            </w:pPr>
            <w:r w:rsidRPr="008C7D5C">
              <w:rPr>
                <w:lang w:val="es-ES"/>
              </w:rPr>
              <w:t>Adopción</w:t>
            </w:r>
            <w:r w:rsidRPr="00A668D8">
              <w:rPr>
                <w:spacing w:val="-2"/>
                <w:lang w:val="es-ES"/>
              </w:rPr>
              <w:t xml:space="preserve"> </w:t>
            </w:r>
            <w:r w:rsidRPr="008C7D5C">
              <w:rPr>
                <w:lang w:val="es-ES"/>
              </w:rPr>
              <w:t>de</w:t>
            </w:r>
            <w:r w:rsidRPr="00A668D8">
              <w:rPr>
                <w:spacing w:val="-3"/>
                <w:lang w:val="es-ES"/>
              </w:rPr>
              <w:t xml:space="preserve"> </w:t>
            </w:r>
            <w:r w:rsidRPr="008C7D5C">
              <w:rPr>
                <w:lang w:val="es-ES"/>
              </w:rPr>
              <w:t>medidas</w:t>
            </w:r>
            <w:r w:rsidRPr="00A668D8">
              <w:rPr>
                <w:spacing w:val="-2"/>
                <w:lang w:val="es-ES"/>
              </w:rPr>
              <w:t xml:space="preserve"> </w:t>
            </w:r>
            <w:r w:rsidRPr="008C7D5C">
              <w:rPr>
                <w:lang w:val="es-ES"/>
              </w:rPr>
              <w:t>de</w:t>
            </w:r>
            <w:r w:rsidRPr="00A668D8">
              <w:rPr>
                <w:spacing w:val="-1"/>
                <w:lang w:val="es-ES"/>
              </w:rPr>
              <w:t xml:space="preserve"> </w:t>
            </w:r>
            <w:r w:rsidRPr="008C7D5C">
              <w:rPr>
                <w:lang w:val="es-ES"/>
              </w:rPr>
              <w:t>vigilancia</w:t>
            </w:r>
            <w:r w:rsidRPr="00A668D8">
              <w:rPr>
                <w:spacing w:val="-2"/>
                <w:lang w:val="es-ES"/>
              </w:rPr>
              <w:t xml:space="preserve"> </w:t>
            </w:r>
            <w:r w:rsidRPr="008C7D5C">
              <w:rPr>
                <w:lang w:val="es-ES"/>
              </w:rPr>
              <w:t>y</w:t>
            </w:r>
            <w:r w:rsidRPr="00A668D8">
              <w:rPr>
                <w:spacing w:val="-2"/>
                <w:lang w:val="es-ES"/>
              </w:rPr>
              <w:t xml:space="preserve"> </w:t>
            </w:r>
            <w:r w:rsidRPr="008C7D5C">
              <w:rPr>
                <w:lang w:val="es-ES"/>
              </w:rPr>
              <w:t>observación</w:t>
            </w:r>
            <w:r w:rsidRPr="00A668D8">
              <w:rPr>
                <w:spacing w:val="-2"/>
                <w:lang w:val="es-ES"/>
              </w:rPr>
              <w:t xml:space="preserve"> </w:t>
            </w:r>
            <w:r w:rsidRPr="008C7D5C">
              <w:rPr>
                <w:lang w:val="es-ES"/>
              </w:rPr>
              <w:t>adicionales</w:t>
            </w:r>
          </w:p>
          <w:p w:rsidR="002F745E" w:rsidRPr="008C7D5C" w:rsidRDefault="002F745E" w:rsidP="002F745E">
            <w:pPr>
              <w:pStyle w:val="Prrafodelista"/>
              <w:numPr>
                <w:ilvl w:val="1"/>
                <w:numId w:val="4"/>
              </w:numPr>
              <w:ind w:left="1475"/>
              <w:rPr>
                <w:lang w:val="es-ES"/>
              </w:rPr>
            </w:pPr>
            <w:r w:rsidRPr="008C7D5C">
              <w:rPr>
                <w:lang w:val="es-ES"/>
              </w:rPr>
              <w:t>Seguimiento</w:t>
            </w:r>
            <w:r w:rsidRPr="00A668D8">
              <w:rPr>
                <w:spacing w:val="-2"/>
                <w:lang w:val="es-ES"/>
              </w:rPr>
              <w:t xml:space="preserve"> </w:t>
            </w:r>
            <w:r w:rsidRPr="008C7D5C">
              <w:rPr>
                <w:lang w:val="es-ES"/>
              </w:rPr>
              <w:t>del</w:t>
            </w:r>
            <w:r w:rsidRPr="00A668D8">
              <w:rPr>
                <w:spacing w:val="-2"/>
                <w:lang w:val="es-ES"/>
              </w:rPr>
              <w:t xml:space="preserve"> </w:t>
            </w:r>
            <w:r w:rsidRPr="008C7D5C">
              <w:rPr>
                <w:lang w:val="es-ES"/>
              </w:rPr>
              <w:t>equipo</w:t>
            </w:r>
            <w:r w:rsidRPr="00A668D8">
              <w:rPr>
                <w:spacing w:val="-1"/>
                <w:lang w:val="es-ES"/>
              </w:rPr>
              <w:t xml:space="preserve"> </w:t>
            </w:r>
            <w:r w:rsidRPr="008C7D5C">
              <w:rPr>
                <w:lang w:val="es-ES"/>
              </w:rPr>
              <w:t>técnico</w:t>
            </w:r>
            <w:r w:rsidRPr="00A668D8">
              <w:rPr>
                <w:spacing w:val="-2"/>
                <w:lang w:val="es-ES"/>
              </w:rPr>
              <w:t xml:space="preserve"> </w:t>
            </w:r>
            <w:r w:rsidRPr="008C7D5C">
              <w:rPr>
                <w:lang w:val="es-ES"/>
              </w:rPr>
              <w:t>/</w:t>
            </w:r>
            <w:r w:rsidRPr="00A668D8">
              <w:rPr>
                <w:spacing w:val="-3"/>
                <w:lang w:val="es-ES"/>
              </w:rPr>
              <w:t xml:space="preserve"> </w:t>
            </w:r>
            <w:r w:rsidRPr="008C7D5C">
              <w:rPr>
                <w:lang w:val="es-ES"/>
              </w:rPr>
              <w:t>comité</w:t>
            </w:r>
            <w:r w:rsidRPr="00A668D8">
              <w:rPr>
                <w:spacing w:val="-1"/>
                <w:lang w:val="es-ES"/>
              </w:rPr>
              <w:t xml:space="preserve"> </w:t>
            </w:r>
            <w:r w:rsidRPr="008C7D5C">
              <w:rPr>
                <w:lang w:val="es-ES"/>
              </w:rPr>
              <w:t>ético</w:t>
            </w:r>
          </w:p>
          <w:p w:rsidR="002F745E" w:rsidRPr="008C7D5C" w:rsidRDefault="002F745E" w:rsidP="002F745E">
            <w:pPr>
              <w:pStyle w:val="Prrafodelista"/>
              <w:numPr>
                <w:ilvl w:val="0"/>
                <w:numId w:val="4"/>
              </w:numPr>
              <w:ind w:left="1475"/>
              <w:rPr>
                <w:lang w:val="es-ES"/>
              </w:rPr>
            </w:pPr>
            <w:r w:rsidRPr="008C7D5C">
              <w:rPr>
                <w:lang w:val="es-ES"/>
              </w:rPr>
              <w:t>Comunicación</w:t>
            </w:r>
            <w:r w:rsidRPr="00A668D8">
              <w:rPr>
                <w:spacing w:val="-3"/>
                <w:lang w:val="es-ES"/>
              </w:rPr>
              <w:t xml:space="preserve"> </w:t>
            </w:r>
            <w:r w:rsidRPr="008C7D5C">
              <w:rPr>
                <w:lang w:val="es-ES"/>
              </w:rPr>
              <w:t>al</w:t>
            </w:r>
            <w:r w:rsidRPr="00A668D8">
              <w:rPr>
                <w:spacing w:val="-2"/>
                <w:lang w:val="es-ES"/>
              </w:rPr>
              <w:t xml:space="preserve"> </w:t>
            </w:r>
            <w:r w:rsidRPr="008C7D5C">
              <w:rPr>
                <w:lang w:val="es-ES"/>
              </w:rPr>
              <w:t>entorno</w:t>
            </w:r>
            <w:r w:rsidRPr="00A668D8">
              <w:rPr>
                <w:spacing w:val="-2"/>
                <w:lang w:val="es-ES"/>
              </w:rPr>
              <w:t xml:space="preserve"> </w:t>
            </w:r>
            <w:r w:rsidRPr="008C7D5C">
              <w:rPr>
                <w:lang w:val="es-ES"/>
              </w:rPr>
              <w:t>familiar/representantes</w:t>
            </w:r>
            <w:r w:rsidRPr="00A668D8">
              <w:rPr>
                <w:spacing w:val="-2"/>
                <w:lang w:val="es-ES"/>
              </w:rPr>
              <w:t xml:space="preserve"> </w:t>
            </w:r>
            <w:r w:rsidRPr="008C7D5C">
              <w:rPr>
                <w:lang w:val="es-ES"/>
              </w:rPr>
              <w:t>legales</w:t>
            </w:r>
            <w:r w:rsidRPr="00A668D8">
              <w:rPr>
                <w:spacing w:val="-2"/>
                <w:lang w:val="es-ES"/>
              </w:rPr>
              <w:t xml:space="preserve"> </w:t>
            </w:r>
            <w:r w:rsidRPr="008C7D5C">
              <w:rPr>
                <w:lang w:val="es-ES"/>
              </w:rPr>
              <w:t>de</w:t>
            </w:r>
            <w:r w:rsidRPr="00A668D8">
              <w:rPr>
                <w:spacing w:val="-3"/>
                <w:lang w:val="es-ES"/>
              </w:rPr>
              <w:t xml:space="preserve"> </w:t>
            </w:r>
            <w:r w:rsidRPr="008C7D5C">
              <w:rPr>
                <w:lang w:val="es-ES"/>
              </w:rPr>
              <w:t>la</w:t>
            </w:r>
            <w:r w:rsidRPr="00A668D8">
              <w:rPr>
                <w:spacing w:val="-2"/>
                <w:lang w:val="es-ES"/>
              </w:rPr>
              <w:t xml:space="preserve"> </w:t>
            </w:r>
            <w:r w:rsidRPr="008C7D5C">
              <w:rPr>
                <w:lang w:val="es-ES"/>
              </w:rPr>
              <w:t>persona</w:t>
            </w:r>
          </w:p>
          <w:p w:rsidR="002F745E" w:rsidRPr="008C7D5C" w:rsidRDefault="002F745E" w:rsidP="002F745E">
            <w:pPr>
              <w:pStyle w:val="Prrafodelista"/>
              <w:numPr>
                <w:ilvl w:val="0"/>
                <w:numId w:val="4"/>
              </w:numPr>
              <w:ind w:left="1475"/>
              <w:rPr>
                <w:lang w:val="es-ES"/>
              </w:rPr>
            </w:pPr>
            <w:r w:rsidRPr="008C7D5C">
              <w:rPr>
                <w:lang w:val="es-ES"/>
              </w:rPr>
              <w:t>Acompañamiento/derivación</w:t>
            </w:r>
            <w:r w:rsidRPr="00A668D8">
              <w:rPr>
                <w:spacing w:val="-4"/>
                <w:lang w:val="es-ES"/>
              </w:rPr>
              <w:t xml:space="preserve"> </w:t>
            </w:r>
            <w:r w:rsidRPr="008C7D5C">
              <w:rPr>
                <w:lang w:val="es-ES"/>
              </w:rPr>
              <w:t>a</w:t>
            </w:r>
            <w:r w:rsidRPr="00A668D8">
              <w:rPr>
                <w:spacing w:val="-3"/>
                <w:lang w:val="es-ES"/>
              </w:rPr>
              <w:t xml:space="preserve"> </w:t>
            </w:r>
            <w:r w:rsidRPr="008C7D5C">
              <w:rPr>
                <w:lang w:val="es-ES"/>
              </w:rPr>
              <w:t>servicios</w:t>
            </w:r>
            <w:r w:rsidRPr="00A668D8">
              <w:rPr>
                <w:spacing w:val="-4"/>
                <w:lang w:val="es-ES"/>
              </w:rPr>
              <w:t xml:space="preserve"> </w:t>
            </w:r>
            <w:r w:rsidRPr="008C7D5C">
              <w:rPr>
                <w:lang w:val="es-ES"/>
              </w:rPr>
              <w:t>sanitarios</w:t>
            </w:r>
          </w:p>
          <w:p w:rsidR="002F745E" w:rsidRPr="008C7D5C" w:rsidRDefault="002F745E" w:rsidP="002F745E">
            <w:pPr>
              <w:pStyle w:val="Prrafodelista"/>
              <w:numPr>
                <w:ilvl w:val="0"/>
                <w:numId w:val="4"/>
              </w:numPr>
              <w:ind w:left="1475"/>
              <w:rPr>
                <w:lang w:val="es-ES"/>
              </w:rPr>
            </w:pPr>
            <w:r w:rsidRPr="008C7D5C">
              <w:rPr>
                <w:lang w:val="es-ES"/>
              </w:rPr>
              <w:t xml:space="preserve">Notificación a la Comunidad de Madrid </w:t>
            </w:r>
            <w:r w:rsidRPr="00A668D8">
              <w:rPr>
                <w:sz w:val="16"/>
                <w:szCs w:val="16"/>
                <w:lang w:val="es-ES"/>
              </w:rPr>
              <w:t>(detallar si procede):</w:t>
            </w:r>
          </w:p>
          <w:p w:rsidR="002F745E" w:rsidRPr="00A668D8" w:rsidRDefault="002F745E" w:rsidP="002F745E">
            <w:pPr>
              <w:pStyle w:val="Prrafodelista"/>
              <w:numPr>
                <w:ilvl w:val="0"/>
                <w:numId w:val="4"/>
              </w:numPr>
              <w:ind w:left="1475"/>
              <w:rPr>
                <w:sz w:val="16"/>
                <w:szCs w:val="16"/>
                <w:lang w:val="es-ES"/>
              </w:rPr>
            </w:pPr>
            <w:r w:rsidRPr="008C7D5C">
              <w:rPr>
                <w:lang w:val="es-ES"/>
              </w:rPr>
              <w:lastRenderedPageBreak/>
              <w:t xml:space="preserve">Derivación a otros recursos de atención especializada </w:t>
            </w:r>
            <w:r w:rsidRPr="00A668D8">
              <w:rPr>
                <w:sz w:val="16"/>
                <w:szCs w:val="16"/>
                <w:lang w:val="es-ES"/>
              </w:rPr>
              <w:t>(detallar si procede):</w:t>
            </w:r>
          </w:p>
          <w:p w:rsidR="002F745E" w:rsidRPr="00A668D8" w:rsidRDefault="002F745E" w:rsidP="002F745E">
            <w:pPr>
              <w:pStyle w:val="Prrafodelista"/>
              <w:numPr>
                <w:ilvl w:val="0"/>
                <w:numId w:val="4"/>
              </w:numPr>
              <w:ind w:left="1475"/>
              <w:rPr>
                <w:sz w:val="16"/>
                <w:szCs w:val="16"/>
                <w:lang w:val="es-ES"/>
              </w:rPr>
            </w:pPr>
            <w:r w:rsidRPr="008C7D5C">
              <w:rPr>
                <w:lang w:val="es-ES"/>
              </w:rPr>
              <w:t xml:space="preserve">Notificación a Fiscalía </w:t>
            </w:r>
            <w:r w:rsidRPr="00A668D8">
              <w:rPr>
                <w:sz w:val="16"/>
                <w:szCs w:val="16"/>
                <w:lang w:val="es-ES"/>
              </w:rPr>
              <w:t>(detallar si procede):</w:t>
            </w:r>
          </w:p>
          <w:p w:rsidR="002F745E" w:rsidRPr="008C7D5C" w:rsidRDefault="002F745E" w:rsidP="002F745E">
            <w:pPr>
              <w:pStyle w:val="Prrafodelista"/>
              <w:numPr>
                <w:ilvl w:val="0"/>
                <w:numId w:val="4"/>
              </w:numPr>
              <w:ind w:left="1475"/>
              <w:rPr>
                <w:lang w:val="es-ES"/>
              </w:rPr>
            </w:pPr>
            <w:r w:rsidRPr="008C7D5C">
              <w:rPr>
                <w:lang w:val="es-ES"/>
              </w:rPr>
              <w:t>Denuncia (detallar si procede):</w:t>
            </w:r>
          </w:p>
          <w:p w:rsidR="002F745E" w:rsidRPr="008C7D5C" w:rsidRDefault="002F745E" w:rsidP="00BF22B2">
            <w:pPr>
              <w:rPr>
                <w:sz w:val="16"/>
                <w:lang w:val="es-ES"/>
              </w:rPr>
            </w:pPr>
            <w:r w:rsidRPr="008C7D5C">
              <w:rPr>
                <w:lang w:val="es-ES"/>
              </w:rPr>
              <w:t>Estado</w:t>
            </w:r>
            <w:r w:rsidRPr="008C7D5C">
              <w:rPr>
                <w:spacing w:val="-2"/>
                <w:lang w:val="es-ES"/>
              </w:rPr>
              <w:t xml:space="preserve"> </w:t>
            </w:r>
            <w:r w:rsidRPr="008C7D5C">
              <w:rPr>
                <w:lang w:val="es-ES"/>
              </w:rPr>
              <w:t>judicial</w:t>
            </w:r>
            <w:r w:rsidRPr="008C7D5C">
              <w:rPr>
                <w:spacing w:val="-1"/>
                <w:lang w:val="es-ES"/>
              </w:rPr>
              <w:t xml:space="preserve"> </w:t>
            </w:r>
            <w:r w:rsidRPr="008C7D5C">
              <w:rPr>
                <w:lang w:val="es-ES"/>
              </w:rPr>
              <w:t>del</w:t>
            </w:r>
            <w:r w:rsidRPr="008C7D5C">
              <w:rPr>
                <w:spacing w:val="-2"/>
                <w:lang w:val="es-ES"/>
              </w:rPr>
              <w:t xml:space="preserve"> </w:t>
            </w:r>
            <w:r w:rsidRPr="008C7D5C">
              <w:rPr>
                <w:lang w:val="es-ES"/>
              </w:rPr>
              <w:t>caso</w:t>
            </w:r>
            <w:r w:rsidRPr="008C7D5C">
              <w:rPr>
                <w:spacing w:val="-1"/>
                <w:lang w:val="es-ES"/>
              </w:rPr>
              <w:t xml:space="preserve"> </w:t>
            </w:r>
            <w:r w:rsidRPr="008C7D5C">
              <w:rPr>
                <w:sz w:val="16"/>
                <w:lang w:val="es-ES"/>
              </w:rPr>
              <w:t>(si</w:t>
            </w:r>
            <w:r w:rsidRPr="008C7D5C">
              <w:rPr>
                <w:spacing w:val="-1"/>
                <w:sz w:val="16"/>
                <w:lang w:val="es-ES"/>
              </w:rPr>
              <w:t xml:space="preserve"> </w:t>
            </w:r>
            <w:r w:rsidRPr="008C7D5C">
              <w:rPr>
                <w:sz w:val="16"/>
                <w:lang w:val="es-ES"/>
              </w:rPr>
              <w:t>procede):</w:t>
            </w:r>
          </w:p>
          <w:p w:rsidR="002F745E" w:rsidRPr="008C7D5C" w:rsidRDefault="002F745E" w:rsidP="002F745E">
            <w:pPr>
              <w:pStyle w:val="Prrafodelista"/>
              <w:numPr>
                <w:ilvl w:val="0"/>
                <w:numId w:val="3"/>
              </w:numPr>
              <w:rPr>
                <w:lang w:val="es-ES"/>
              </w:rPr>
            </w:pPr>
            <w:r w:rsidRPr="008C7D5C">
              <w:rPr>
                <w:lang w:val="es-ES"/>
              </w:rPr>
              <w:t>Denunciado/notificado</w:t>
            </w:r>
          </w:p>
          <w:p w:rsidR="002F745E" w:rsidRPr="008C7D5C" w:rsidRDefault="002F745E" w:rsidP="002F745E">
            <w:pPr>
              <w:pStyle w:val="Prrafodelista"/>
              <w:numPr>
                <w:ilvl w:val="0"/>
                <w:numId w:val="3"/>
              </w:numPr>
              <w:rPr>
                <w:lang w:val="es-ES"/>
              </w:rPr>
            </w:pPr>
            <w:r w:rsidRPr="008C7D5C">
              <w:rPr>
                <w:lang w:val="es-ES"/>
              </w:rPr>
              <w:t>En</w:t>
            </w:r>
            <w:r w:rsidRPr="00A668D8">
              <w:rPr>
                <w:spacing w:val="-3"/>
                <w:lang w:val="es-ES"/>
              </w:rPr>
              <w:t xml:space="preserve"> </w:t>
            </w:r>
            <w:r w:rsidRPr="008C7D5C">
              <w:rPr>
                <w:lang w:val="es-ES"/>
              </w:rPr>
              <w:t>instrucción</w:t>
            </w:r>
          </w:p>
          <w:p w:rsidR="002F745E" w:rsidRPr="008C7D5C" w:rsidRDefault="002F745E" w:rsidP="002F745E">
            <w:pPr>
              <w:pStyle w:val="Prrafodelista"/>
              <w:numPr>
                <w:ilvl w:val="0"/>
                <w:numId w:val="3"/>
              </w:numPr>
              <w:rPr>
                <w:lang w:val="es-ES"/>
              </w:rPr>
            </w:pPr>
            <w:r w:rsidRPr="008C7D5C">
              <w:rPr>
                <w:lang w:val="es-ES"/>
              </w:rPr>
              <w:t>Sobreseído</w:t>
            </w:r>
          </w:p>
          <w:p w:rsidR="002F745E" w:rsidRPr="008C7D5C" w:rsidRDefault="002F745E" w:rsidP="002F745E">
            <w:pPr>
              <w:pStyle w:val="Prrafodelista"/>
              <w:numPr>
                <w:ilvl w:val="0"/>
                <w:numId w:val="3"/>
              </w:numPr>
              <w:rPr>
                <w:lang w:val="es-ES"/>
              </w:rPr>
            </w:pPr>
            <w:r w:rsidRPr="008C7D5C">
              <w:rPr>
                <w:lang w:val="es-ES"/>
              </w:rPr>
              <w:t>Juicio</w:t>
            </w:r>
            <w:r w:rsidRPr="00A668D8">
              <w:rPr>
                <w:spacing w:val="-2"/>
                <w:lang w:val="es-ES"/>
              </w:rPr>
              <w:t xml:space="preserve"> </w:t>
            </w:r>
            <w:r w:rsidRPr="008C7D5C">
              <w:rPr>
                <w:lang w:val="es-ES"/>
              </w:rPr>
              <w:t>oral</w:t>
            </w:r>
            <w:r w:rsidRPr="00A668D8">
              <w:rPr>
                <w:spacing w:val="-2"/>
                <w:lang w:val="es-ES"/>
              </w:rPr>
              <w:t xml:space="preserve"> </w:t>
            </w:r>
            <w:r w:rsidRPr="008C7D5C">
              <w:rPr>
                <w:lang w:val="es-ES"/>
              </w:rPr>
              <w:t>señalado</w:t>
            </w:r>
          </w:p>
          <w:p w:rsidR="002F745E" w:rsidRPr="008C7D5C" w:rsidRDefault="002F745E" w:rsidP="002F745E">
            <w:pPr>
              <w:pStyle w:val="Prrafodelista"/>
              <w:numPr>
                <w:ilvl w:val="0"/>
                <w:numId w:val="3"/>
              </w:numPr>
              <w:rPr>
                <w:lang w:val="es-ES"/>
              </w:rPr>
            </w:pPr>
            <w:r w:rsidRPr="008C7D5C">
              <w:rPr>
                <w:lang w:val="es-ES"/>
              </w:rPr>
              <w:t>Sentenciado</w:t>
            </w:r>
          </w:p>
          <w:p w:rsidR="002F745E" w:rsidRPr="008C7D5C" w:rsidRDefault="002F745E" w:rsidP="00BF22B2">
            <w:pPr>
              <w:rPr>
                <w:lang w:val="es-ES"/>
              </w:rPr>
            </w:pPr>
            <w:r w:rsidRPr="008C7D5C">
              <w:rPr>
                <w:lang w:val="es-ES"/>
              </w:rPr>
              <w:t>¿Tiene</w:t>
            </w:r>
            <w:r w:rsidRPr="008C7D5C">
              <w:rPr>
                <w:spacing w:val="-3"/>
                <w:lang w:val="es-ES"/>
              </w:rPr>
              <w:t xml:space="preserve"> </w:t>
            </w:r>
            <w:r w:rsidRPr="008C7D5C">
              <w:rPr>
                <w:lang w:val="es-ES"/>
              </w:rPr>
              <w:t>la</w:t>
            </w:r>
            <w:r w:rsidRPr="008C7D5C">
              <w:rPr>
                <w:spacing w:val="-2"/>
                <w:lang w:val="es-ES"/>
              </w:rPr>
              <w:t xml:space="preserve"> </w:t>
            </w:r>
            <w:r w:rsidRPr="008C7D5C">
              <w:rPr>
                <w:lang w:val="es-ES"/>
              </w:rPr>
              <w:t>persona</w:t>
            </w:r>
            <w:r w:rsidRPr="008C7D5C">
              <w:rPr>
                <w:spacing w:val="-2"/>
                <w:lang w:val="es-ES"/>
              </w:rPr>
              <w:t xml:space="preserve"> </w:t>
            </w:r>
            <w:r w:rsidRPr="008C7D5C">
              <w:rPr>
                <w:lang w:val="es-ES"/>
              </w:rPr>
              <w:t>asistencia</w:t>
            </w:r>
            <w:r w:rsidRPr="008C7D5C">
              <w:rPr>
                <w:spacing w:val="-2"/>
                <w:lang w:val="es-ES"/>
              </w:rPr>
              <w:t xml:space="preserve"> </w:t>
            </w:r>
            <w:r w:rsidRPr="008C7D5C">
              <w:rPr>
                <w:lang w:val="es-ES"/>
              </w:rPr>
              <w:t>letrada?</w:t>
            </w:r>
          </w:p>
          <w:p w:rsidR="002F745E" w:rsidRDefault="002F745E" w:rsidP="002F745E">
            <w:pPr>
              <w:pStyle w:val="Prrafodelista"/>
              <w:numPr>
                <w:ilvl w:val="0"/>
                <w:numId w:val="3"/>
              </w:numPr>
              <w:rPr>
                <w:lang w:val="es-ES"/>
              </w:rPr>
            </w:pPr>
            <w:r w:rsidRPr="008C7D5C">
              <w:rPr>
                <w:lang w:val="es-ES"/>
              </w:rPr>
              <w:t>Sí,</w:t>
            </w:r>
            <w:r w:rsidRPr="00A668D8">
              <w:rPr>
                <w:spacing w:val="-1"/>
                <w:lang w:val="es-ES"/>
              </w:rPr>
              <w:t xml:space="preserve"> </w:t>
            </w:r>
            <w:r w:rsidRPr="008C7D5C">
              <w:rPr>
                <w:lang w:val="es-ES"/>
              </w:rPr>
              <w:t>de</w:t>
            </w:r>
            <w:r w:rsidRPr="00A668D8">
              <w:rPr>
                <w:spacing w:val="-1"/>
                <w:lang w:val="es-ES"/>
              </w:rPr>
              <w:t xml:space="preserve"> </w:t>
            </w:r>
            <w:r w:rsidRPr="008C7D5C">
              <w:rPr>
                <w:lang w:val="es-ES"/>
              </w:rPr>
              <w:t>la</w:t>
            </w:r>
            <w:r w:rsidRPr="00A668D8">
              <w:rPr>
                <w:spacing w:val="-1"/>
                <w:lang w:val="es-ES"/>
              </w:rPr>
              <w:t xml:space="preserve"> </w:t>
            </w:r>
            <w:r w:rsidRPr="008C7D5C">
              <w:rPr>
                <w:lang w:val="es-ES"/>
              </w:rPr>
              <w:t>propia entidad</w:t>
            </w:r>
            <w:r w:rsidRPr="008C7D5C">
              <w:rPr>
                <w:lang w:val="es-ES"/>
              </w:rPr>
              <w:tab/>
            </w:r>
            <w:r>
              <w:rPr>
                <w:lang w:val="es-ES"/>
              </w:rPr>
              <w:t xml:space="preserve">         </w:t>
            </w:r>
            <w:r>
              <w:rPr>
                <w:lang w:val="es-ES"/>
              </w:rPr>
              <w:sym w:font="Wingdings" w:char="F0A8"/>
            </w:r>
            <w:r w:rsidRPr="00A668D8">
              <w:rPr>
                <w:spacing w:val="5"/>
                <w:lang w:val="es-ES"/>
              </w:rPr>
              <w:t xml:space="preserve"> </w:t>
            </w:r>
            <w:r w:rsidRPr="008C7D5C">
              <w:rPr>
                <w:lang w:val="es-ES"/>
              </w:rPr>
              <w:t>Sí,</w:t>
            </w:r>
            <w:r w:rsidRPr="00A668D8">
              <w:rPr>
                <w:spacing w:val="-1"/>
                <w:lang w:val="es-ES"/>
              </w:rPr>
              <w:t xml:space="preserve"> </w:t>
            </w:r>
            <w:r w:rsidRPr="008C7D5C">
              <w:rPr>
                <w:lang w:val="es-ES"/>
              </w:rPr>
              <w:t xml:space="preserve">externa                   </w:t>
            </w:r>
            <w:r>
              <w:rPr>
                <w:lang w:val="es-ES"/>
              </w:rPr>
              <w:sym w:font="Wingdings" w:char="F0A8"/>
            </w:r>
            <w:r w:rsidRPr="00A668D8">
              <w:rPr>
                <w:spacing w:val="5"/>
                <w:lang w:val="es-ES"/>
              </w:rPr>
              <w:t xml:space="preserve"> </w:t>
            </w:r>
            <w:r w:rsidRPr="008C7D5C">
              <w:rPr>
                <w:lang w:val="es-ES"/>
              </w:rPr>
              <w:t>No</w:t>
            </w:r>
          </w:p>
          <w:p w:rsidR="002F745E" w:rsidRPr="008C7D5C" w:rsidRDefault="002F745E" w:rsidP="00BF22B2">
            <w:pPr>
              <w:rPr>
                <w:lang w:val="es-ES"/>
              </w:rPr>
            </w:pPr>
            <w:r w:rsidRPr="008C7D5C">
              <w:rPr>
                <w:lang w:val="es-ES"/>
              </w:rPr>
              <w:t>Tras/durante las intervenciones anteriores, se le ha proporcionado a la persona los siguientes servicios/apoyos:</w:t>
            </w:r>
          </w:p>
          <w:p w:rsidR="002F745E" w:rsidRPr="008C7D5C" w:rsidRDefault="002F745E" w:rsidP="002F745E">
            <w:pPr>
              <w:pStyle w:val="Prrafodelista"/>
              <w:numPr>
                <w:ilvl w:val="0"/>
                <w:numId w:val="2"/>
              </w:numPr>
              <w:rPr>
                <w:lang w:val="es-ES"/>
              </w:rPr>
            </w:pPr>
            <w:r w:rsidRPr="008C7D5C">
              <w:rPr>
                <w:lang w:val="es-ES"/>
              </w:rPr>
              <w:t>Acompañamiento durante el proceso judicial</w:t>
            </w:r>
          </w:p>
          <w:p w:rsidR="002F745E" w:rsidRPr="008C7D5C" w:rsidRDefault="002F745E" w:rsidP="002F745E">
            <w:pPr>
              <w:pStyle w:val="Prrafodelista"/>
              <w:numPr>
                <w:ilvl w:val="1"/>
                <w:numId w:val="2"/>
              </w:numPr>
              <w:rPr>
                <w:lang w:val="es-ES"/>
              </w:rPr>
            </w:pPr>
            <w:r w:rsidRPr="008C7D5C">
              <w:rPr>
                <w:lang w:val="es-ES"/>
              </w:rPr>
              <w:t>Por parte de la propia entidad</w:t>
            </w:r>
          </w:p>
          <w:p w:rsidR="002F745E" w:rsidRPr="008C7D5C" w:rsidRDefault="002F745E" w:rsidP="002F745E">
            <w:pPr>
              <w:pStyle w:val="Prrafodelista"/>
              <w:numPr>
                <w:ilvl w:val="1"/>
                <w:numId w:val="2"/>
              </w:numPr>
              <w:rPr>
                <w:lang w:val="es-ES"/>
              </w:rPr>
            </w:pPr>
            <w:r w:rsidRPr="008C7D5C">
              <w:rPr>
                <w:lang w:val="es-ES"/>
              </w:rPr>
              <w:t>Por otro servicio externo</w:t>
            </w:r>
          </w:p>
          <w:p w:rsidR="002F745E" w:rsidRPr="008C7D5C" w:rsidRDefault="002F745E" w:rsidP="002F745E">
            <w:pPr>
              <w:pStyle w:val="Prrafodelista"/>
              <w:numPr>
                <w:ilvl w:val="0"/>
                <w:numId w:val="2"/>
              </w:numPr>
              <w:rPr>
                <w:lang w:val="es-ES"/>
              </w:rPr>
            </w:pPr>
            <w:r w:rsidRPr="008C7D5C">
              <w:rPr>
                <w:lang w:val="es-ES"/>
              </w:rPr>
              <w:t>Apoyo psicológico</w:t>
            </w:r>
          </w:p>
          <w:p w:rsidR="002F745E" w:rsidRPr="008C7D5C" w:rsidRDefault="002F745E" w:rsidP="002F745E">
            <w:pPr>
              <w:pStyle w:val="Prrafodelista"/>
              <w:numPr>
                <w:ilvl w:val="1"/>
                <w:numId w:val="2"/>
              </w:numPr>
              <w:rPr>
                <w:lang w:val="es-ES"/>
              </w:rPr>
            </w:pPr>
            <w:r w:rsidRPr="008C7D5C">
              <w:rPr>
                <w:lang w:val="es-ES"/>
              </w:rPr>
              <w:t>Por parte de la propia entidad</w:t>
            </w:r>
          </w:p>
          <w:p w:rsidR="002F745E" w:rsidRPr="008C7D5C" w:rsidRDefault="002F745E" w:rsidP="002F745E">
            <w:pPr>
              <w:pStyle w:val="Prrafodelista"/>
              <w:numPr>
                <w:ilvl w:val="1"/>
                <w:numId w:val="2"/>
              </w:numPr>
              <w:rPr>
                <w:lang w:val="es-ES"/>
              </w:rPr>
            </w:pPr>
            <w:r w:rsidRPr="008C7D5C">
              <w:rPr>
                <w:lang w:val="es-ES"/>
              </w:rPr>
              <w:t>Por otro servicio externo</w:t>
            </w:r>
          </w:p>
          <w:p w:rsidR="002F745E" w:rsidRPr="008C7D5C" w:rsidRDefault="002F745E" w:rsidP="002F745E">
            <w:pPr>
              <w:pStyle w:val="Prrafodelista"/>
              <w:numPr>
                <w:ilvl w:val="0"/>
                <w:numId w:val="2"/>
              </w:numPr>
              <w:rPr>
                <w:lang w:val="es-ES"/>
              </w:rPr>
            </w:pPr>
            <w:r w:rsidRPr="008C7D5C">
              <w:rPr>
                <w:lang w:val="es-ES"/>
              </w:rPr>
              <w:t>Psicoterapia individual</w:t>
            </w:r>
          </w:p>
          <w:p w:rsidR="002F745E" w:rsidRPr="008C7D5C" w:rsidRDefault="002F745E" w:rsidP="002F745E">
            <w:pPr>
              <w:pStyle w:val="Prrafodelista"/>
              <w:numPr>
                <w:ilvl w:val="1"/>
                <w:numId w:val="2"/>
              </w:numPr>
              <w:rPr>
                <w:lang w:val="es-ES"/>
              </w:rPr>
            </w:pPr>
            <w:r w:rsidRPr="008C7D5C">
              <w:rPr>
                <w:lang w:val="es-ES"/>
              </w:rPr>
              <w:t>Por parte de la propia entidad</w:t>
            </w:r>
          </w:p>
          <w:p w:rsidR="002F745E" w:rsidRPr="008C7D5C" w:rsidRDefault="002F745E" w:rsidP="002F745E">
            <w:pPr>
              <w:pStyle w:val="Prrafodelista"/>
              <w:numPr>
                <w:ilvl w:val="1"/>
                <w:numId w:val="2"/>
              </w:numPr>
              <w:rPr>
                <w:lang w:val="es-ES"/>
              </w:rPr>
            </w:pPr>
            <w:r w:rsidRPr="008C7D5C">
              <w:rPr>
                <w:lang w:val="es-ES"/>
              </w:rPr>
              <w:t>Por otro servicio externo</w:t>
            </w:r>
          </w:p>
          <w:p w:rsidR="002F745E" w:rsidRPr="008C7D5C" w:rsidRDefault="002F745E" w:rsidP="002F745E">
            <w:pPr>
              <w:pStyle w:val="Prrafodelista"/>
              <w:numPr>
                <w:ilvl w:val="0"/>
                <w:numId w:val="2"/>
              </w:numPr>
              <w:rPr>
                <w:lang w:val="es-ES"/>
              </w:rPr>
            </w:pPr>
            <w:r w:rsidRPr="008C7D5C">
              <w:rPr>
                <w:lang w:val="es-ES"/>
              </w:rPr>
              <w:t>Psicoterapia grupal</w:t>
            </w:r>
          </w:p>
          <w:p w:rsidR="002F745E" w:rsidRPr="008C7D5C" w:rsidRDefault="002F745E" w:rsidP="002F745E">
            <w:pPr>
              <w:pStyle w:val="Prrafodelista"/>
              <w:numPr>
                <w:ilvl w:val="1"/>
                <w:numId w:val="2"/>
              </w:numPr>
              <w:rPr>
                <w:lang w:val="es-ES"/>
              </w:rPr>
            </w:pPr>
            <w:r w:rsidRPr="008C7D5C">
              <w:rPr>
                <w:lang w:val="es-ES"/>
              </w:rPr>
              <w:t>Por parte de la propia entidad</w:t>
            </w:r>
          </w:p>
          <w:p w:rsidR="002F745E" w:rsidRPr="00D077AB" w:rsidRDefault="002F745E" w:rsidP="002F745E">
            <w:pPr>
              <w:pStyle w:val="Prrafodelista"/>
              <w:numPr>
                <w:ilvl w:val="1"/>
                <w:numId w:val="2"/>
              </w:numPr>
              <w:rPr>
                <w:lang w:val="es-ES"/>
              </w:rPr>
            </w:pPr>
            <w:r w:rsidRPr="008C7D5C">
              <w:rPr>
                <w:lang w:val="es-ES"/>
              </w:rPr>
              <w:t>Por otro servicio externo</w:t>
            </w:r>
          </w:p>
          <w:p w:rsidR="002F745E" w:rsidRPr="008C7D5C" w:rsidRDefault="002F745E" w:rsidP="00BF22B2">
            <w:pPr>
              <w:rPr>
                <w:lang w:val="es-ES"/>
              </w:rPr>
            </w:pPr>
            <w:r w:rsidRPr="008C7D5C">
              <w:rPr>
                <w:lang w:val="es-ES"/>
              </w:rPr>
              <w:t>Tras/durante la intervención, ¿se han confirmado los indicios?</w:t>
            </w:r>
          </w:p>
          <w:p w:rsidR="002F745E" w:rsidRPr="008C7D5C" w:rsidRDefault="002F745E" w:rsidP="00BF22B2">
            <w:pPr>
              <w:rPr>
                <w:lang w:val="es-ES"/>
              </w:rPr>
            </w:pPr>
            <w:r>
              <w:rPr>
                <w:lang w:val="es-ES"/>
              </w:rPr>
              <w:sym w:font="Wingdings" w:char="F0A8"/>
            </w:r>
            <w:r w:rsidRPr="00A668D8">
              <w:rPr>
                <w:spacing w:val="5"/>
                <w:lang w:val="es-ES"/>
              </w:rPr>
              <w:t xml:space="preserve"> </w:t>
            </w:r>
            <w:r w:rsidRPr="008C7D5C">
              <w:rPr>
                <w:lang w:val="es-ES"/>
              </w:rPr>
              <w:t xml:space="preserve"> Sí               </w:t>
            </w:r>
            <w:r>
              <w:rPr>
                <w:lang w:val="es-ES"/>
              </w:rPr>
              <w:sym w:font="Wingdings" w:char="F0A8"/>
            </w:r>
            <w:r w:rsidRPr="00A668D8">
              <w:rPr>
                <w:spacing w:val="5"/>
                <w:lang w:val="es-ES"/>
              </w:rPr>
              <w:t xml:space="preserve"> </w:t>
            </w:r>
            <w:r>
              <w:rPr>
                <w:lang w:val="es-ES"/>
              </w:rPr>
              <w:t xml:space="preserve"> No</w:t>
            </w:r>
          </w:p>
        </w:tc>
      </w:tr>
      <w:tr w:rsidR="002F745E" w:rsidRPr="008C7D5C" w:rsidTr="00BF22B2">
        <w:trPr>
          <w:trHeight w:val="339"/>
        </w:trPr>
        <w:tc>
          <w:tcPr>
            <w:tcW w:w="8553" w:type="dxa"/>
            <w:gridSpan w:val="4"/>
            <w:shd w:val="clear" w:color="auto" w:fill="EE8F7D"/>
            <w:vAlign w:val="center"/>
          </w:tcPr>
          <w:p w:rsidR="002F745E" w:rsidRPr="008C7D5C" w:rsidRDefault="002F745E" w:rsidP="00BF22B2">
            <w:pPr>
              <w:rPr>
                <w:lang w:val="es-ES"/>
              </w:rPr>
            </w:pPr>
            <w:r w:rsidRPr="008C7D5C">
              <w:rPr>
                <w:lang w:val="es-ES"/>
              </w:rPr>
              <w:lastRenderedPageBreak/>
              <w:t>OTRAS INFORMACIONES DE INTERES</w:t>
            </w:r>
          </w:p>
        </w:tc>
      </w:tr>
      <w:tr w:rsidR="002F745E" w:rsidRPr="008C7D5C" w:rsidTr="00BF22B2">
        <w:trPr>
          <w:trHeight w:val="1384"/>
        </w:trPr>
        <w:tc>
          <w:tcPr>
            <w:tcW w:w="8553" w:type="dxa"/>
            <w:gridSpan w:val="4"/>
            <w:shd w:val="clear" w:color="auto" w:fill="auto"/>
            <w:vAlign w:val="center"/>
          </w:tcPr>
          <w:p w:rsidR="002F745E" w:rsidRDefault="002F745E" w:rsidP="00BF22B2">
            <w:pPr>
              <w:rPr>
                <w:lang w:val="es-ES"/>
              </w:rPr>
            </w:pPr>
          </w:p>
          <w:p w:rsidR="002F745E" w:rsidRDefault="002F745E" w:rsidP="00BF22B2">
            <w:pPr>
              <w:rPr>
                <w:lang w:val="es-ES"/>
              </w:rPr>
            </w:pPr>
          </w:p>
          <w:p w:rsidR="002F745E" w:rsidRPr="008C7D5C" w:rsidRDefault="002F745E" w:rsidP="00BF22B2">
            <w:pPr>
              <w:rPr>
                <w:lang w:val="es-ES"/>
              </w:rPr>
            </w:pPr>
          </w:p>
        </w:tc>
      </w:tr>
      <w:tr w:rsidR="002F745E" w:rsidRPr="008C7D5C" w:rsidTr="00BF22B2">
        <w:trPr>
          <w:trHeight w:val="559"/>
        </w:trPr>
        <w:tc>
          <w:tcPr>
            <w:tcW w:w="8553" w:type="dxa"/>
            <w:gridSpan w:val="4"/>
            <w:shd w:val="clear" w:color="auto" w:fill="EE8F7D"/>
            <w:vAlign w:val="center"/>
          </w:tcPr>
          <w:p w:rsidR="002F745E" w:rsidRPr="008C7D5C" w:rsidRDefault="002F745E" w:rsidP="00BF22B2">
            <w:pPr>
              <w:rPr>
                <w:lang w:val="es-ES"/>
              </w:rPr>
            </w:pPr>
            <w:r w:rsidRPr="008C7D5C">
              <w:rPr>
                <w:lang w:val="es-ES"/>
              </w:rPr>
              <w:t>COMENTARIOS</w:t>
            </w:r>
            <w:r w:rsidRPr="008C7D5C">
              <w:rPr>
                <w:spacing w:val="-2"/>
                <w:lang w:val="es-ES"/>
              </w:rPr>
              <w:t xml:space="preserve"> </w:t>
            </w:r>
            <w:r w:rsidRPr="008C7D5C">
              <w:rPr>
                <w:lang w:val="es-ES"/>
              </w:rPr>
              <w:t>AL</w:t>
            </w:r>
            <w:r w:rsidRPr="008C7D5C">
              <w:rPr>
                <w:spacing w:val="-1"/>
                <w:lang w:val="es-ES"/>
              </w:rPr>
              <w:t xml:space="preserve"> </w:t>
            </w:r>
            <w:r w:rsidRPr="008C7D5C">
              <w:rPr>
                <w:lang w:val="es-ES"/>
              </w:rPr>
              <w:t>CIERRE</w:t>
            </w:r>
            <w:r w:rsidRPr="008C7D5C">
              <w:rPr>
                <w:spacing w:val="-1"/>
                <w:lang w:val="es-ES"/>
              </w:rPr>
              <w:t xml:space="preserve"> </w:t>
            </w:r>
            <w:r w:rsidRPr="008C7D5C">
              <w:rPr>
                <w:lang w:val="es-ES"/>
              </w:rPr>
              <w:t>/</w:t>
            </w:r>
            <w:r w:rsidRPr="008C7D5C">
              <w:rPr>
                <w:spacing w:val="-2"/>
                <w:lang w:val="es-ES"/>
              </w:rPr>
              <w:t xml:space="preserve"> </w:t>
            </w:r>
            <w:r w:rsidRPr="008C7D5C">
              <w:rPr>
                <w:lang w:val="es-ES"/>
              </w:rPr>
              <w:t>VALORACIÓN</w:t>
            </w:r>
            <w:r w:rsidRPr="008C7D5C">
              <w:rPr>
                <w:spacing w:val="-1"/>
                <w:lang w:val="es-ES"/>
              </w:rPr>
              <w:t xml:space="preserve"> </w:t>
            </w:r>
            <w:r w:rsidRPr="008C7D5C">
              <w:rPr>
                <w:lang w:val="es-ES"/>
              </w:rPr>
              <w:t>DE</w:t>
            </w:r>
            <w:r w:rsidRPr="008C7D5C">
              <w:rPr>
                <w:spacing w:val="-1"/>
                <w:lang w:val="es-ES"/>
              </w:rPr>
              <w:t xml:space="preserve"> </w:t>
            </w:r>
            <w:r w:rsidRPr="008C7D5C">
              <w:rPr>
                <w:lang w:val="es-ES"/>
              </w:rPr>
              <w:t>LA</w:t>
            </w:r>
            <w:r w:rsidRPr="008C7D5C">
              <w:rPr>
                <w:spacing w:val="-2"/>
                <w:lang w:val="es-ES"/>
              </w:rPr>
              <w:t xml:space="preserve"> </w:t>
            </w:r>
            <w:r w:rsidRPr="008C7D5C">
              <w:rPr>
                <w:lang w:val="es-ES"/>
              </w:rPr>
              <w:t>INTERVENCIÓN</w:t>
            </w:r>
          </w:p>
        </w:tc>
      </w:tr>
      <w:tr w:rsidR="002F745E" w:rsidRPr="008C7D5C" w:rsidTr="00BF22B2">
        <w:trPr>
          <w:trHeight w:val="1811"/>
        </w:trPr>
        <w:tc>
          <w:tcPr>
            <w:tcW w:w="8553" w:type="dxa"/>
            <w:gridSpan w:val="4"/>
            <w:shd w:val="clear" w:color="auto" w:fill="auto"/>
            <w:vAlign w:val="center"/>
          </w:tcPr>
          <w:p w:rsidR="002F745E" w:rsidRPr="008C7D5C" w:rsidRDefault="002F745E" w:rsidP="00BF22B2">
            <w:pPr>
              <w:rPr>
                <w:lang w:val="es-ES"/>
              </w:rPr>
            </w:pPr>
            <w:r w:rsidRPr="008C7D5C">
              <w:rPr>
                <w:lang w:val="es-ES"/>
              </w:rPr>
              <w:t>Fecha de cierre: ……………………………</w:t>
            </w:r>
          </w:p>
          <w:p w:rsidR="002F745E" w:rsidRPr="008C7D5C" w:rsidRDefault="002F745E" w:rsidP="00BF22B2">
            <w:pPr>
              <w:rPr>
                <w:lang w:val="es-ES"/>
              </w:rPr>
            </w:pPr>
          </w:p>
          <w:p w:rsidR="002F745E" w:rsidRPr="008C7D5C" w:rsidRDefault="002F745E" w:rsidP="00BF22B2">
            <w:pPr>
              <w:rPr>
                <w:lang w:val="es-ES"/>
              </w:rPr>
            </w:pPr>
          </w:p>
        </w:tc>
      </w:tr>
    </w:tbl>
    <w:p w:rsidR="002F745E" w:rsidRDefault="002F745E" w:rsidP="002F745E">
      <w:pPr>
        <w:spacing w:after="0"/>
        <w:rPr>
          <w:color w:val="CD3039"/>
          <w:szCs w:val="22"/>
        </w:rPr>
      </w:pPr>
    </w:p>
    <w:p w:rsidR="002F745E" w:rsidRPr="004A722D" w:rsidRDefault="002F745E" w:rsidP="002F745E">
      <w:pPr>
        <w:spacing w:after="0"/>
        <w:rPr>
          <w:szCs w:val="22"/>
        </w:rPr>
      </w:pPr>
      <w:r w:rsidRPr="004A722D">
        <w:rPr>
          <w:color w:val="CD3039"/>
          <w:szCs w:val="22"/>
        </w:rPr>
        <w:lastRenderedPageBreak/>
        <w:t>Información sobre Protección de Datos</w:t>
      </w:r>
      <w:r w:rsidRPr="004A722D">
        <w:rPr>
          <w:szCs w:val="22"/>
        </w:rPr>
        <w:sym w:font="Wingdings" w:char="F0F0"/>
      </w:r>
      <w:r w:rsidRPr="004A722D">
        <w:rPr>
          <w:szCs w:val="22"/>
        </w:rPr>
        <w:t xml:space="preserve"> </w:t>
      </w:r>
      <w:r w:rsidRPr="004A722D">
        <w:rPr>
          <w:noProof/>
          <w:szCs w:val="22"/>
        </w:rPr>
        <w:fldChar w:fldCharType="begin"/>
      </w:r>
      <w:r w:rsidRPr="004A722D">
        <w:rPr>
          <w:noProof/>
          <w:szCs w:val="22"/>
        </w:rPr>
        <w:instrText xml:space="preserve"> MERGEFIELD "Actividad_de_Tratamiento" </w:instrText>
      </w:r>
      <w:r w:rsidRPr="004A722D">
        <w:rPr>
          <w:noProof/>
          <w:szCs w:val="22"/>
        </w:rPr>
        <w:fldChar w:fldCharType="separate"/>
      </w:r>
      <w:r w:rsidRPr="004A722D">
        <w:rPr>
          <w:noProof/>
          <w:szCs w:val="22"/>
        </w:rPr>
        <w:t>Acceso a Servicios para Personas Mayores</w:t>
      </w:r>
      <w:r w:rsidRPr="004A722D">
        <w:rPr>
          <w:noProof/>
          <w:szCs w:val="22"/>
        </w:rPr>
        <w:fldChar w:fldCharType="end"/>
      </w:r>
      <w:r w:rsidRPr="004A722D">
        <w:rPr>
          <w:szCs w:val="22"/>
        </w:rPr>
        <w:t xml:space="preserve"> </w:t>
      </w:r>
    </w:p>
    <w:p w:rsidR="002F745E" w:rsidRPr="0014011D" w:rsidRDefault="002F745E" w:rsidP="002F745E">
      <w:pPr>
        <w:pStyle w:val="Prrafodelista"/>
        <w:numPr>
          <w:ilvl w:val="0"/>
          <w:numId w:val="7"/>
        </w:numPr>
        <w:spacing w:before="0" w:after="0"/>
        <w:rPr>
          <w:sz w:val="18"/>
          <w:szCs w:val="18"/>
        </w:rPr>
      </w:pPr>
      <w:r w:rsidRPr="0014011D">
        <w:rPr>
          <w:sz w:val="18"/>
          <w:szCs w:val="18"/>
        </w:rPr>
        <w:t>Responsable del tratamiento de sus datos</w:t>
      </w:r>
    </w:p>
    <w:p w:rsidR="002F745E" w:rsidRPr="0014011D" w:rsidRDefault="002F745E" w:rsidP="002F745E">
      <w:pPr>
        <w:pStyle w:val="Prrafodelista"/>
        <w:numPr>
          <w:ilvl w:val="0"/>
          <w:numId w:val="6"/>
        </w:numPr>
        <w:spacing w:before="0" w:after="0"/>
        <w:rPr>
          <w:sz w:val="18"/>
          <w:szCs w:val="18"/>
          <w:lang w:eastAsia="es-ES"/>
        </w:rPr>
      </w:pPr>
      <w:r w:rsidRPr="0014011D">
        <w:rPr>
          <w:sz w:val="18"/>
          <w:szCs w:val="18"/>
          <w:lang w:eastAsia="es-ES"/>
        </w:rPr>
        <w:t xml:space="preserve">Responsable: </w:t>
      </w:r>
      <w:r w:rsidRPr="0014011D">
        <w:rPr>
          <w:sz w:val="18"/>
          <w:szCs w:val="18"/>
          <w:lang w:val="en-US" w:eastAsia="es-ES"/>
        </w:rPr>
        <w:fldChar w:fldCharType="begin"/>
      </w:r>
      <w:r w:rsidRPr="0014011D">
        <w:rPr>
          <w:sz w:val="18"/>
          <w:szCs w:val="18"/>
          <w:lang w:val="en-US" w:eastAsia="es-ES"/>
        </w:rPr>
        <w:instrText xml:space="preserve"> MERGEFIELD "Centro_Directivo" </w:instrText>
      </w:r>
      <w:r w:rsidRPr="0014011D">
        <w:rPr>
          <w:sz w:val="18"/>
          <w:szCs w:val="18"/>
          <w:lang w:val="en-US" w:eastAsia="es-ES"/>
        </w:rPr>
        <w:fldChar w:fldCharType="separate"/>
      </w:r>
      <w:r w:rsidRPr="0014011D">
        <w:rPr>
          <w:noProof/>
          <w:sz w:val="18"/>
          <w:szCs w:val="18"/>
          <w:lang w:val="en-US" w:eastAsia="es-ES"/>
        </w:rPr>
        <w:t>D. G. De Atención Al Mayor Y A La Dependencia</w:t>
      </w:r>
      <w:r w:rsidRPr="0014011D">
        <w:rPr>
          <w:sz w:val="18"/>
          <w:szCs w:val="18"/>
          <w:lang w:val="en-US" w:eastAsia="es-ES"/>
        </w:rPr>
        <w:fldChar w:fldCharType="end"/>
      </w:r>
    </w:p>
    <w:p w:rsidR="002F745E" w:rsidRPr="0014011D" w:rsidRDefault="002F745E" w:rsidP="002F745E">
      <w:pPr>
        <w:pStyle w:val="Prrafodelista"/>
        <w:numPr>
          <w:ilvl w:val="0"/>
          <w:numId w:val="6"/>
        </w:numPr>
        <w:spacing w:before="0" w:after="0"/>
        <w:rPr>
          <w:b/>
          <w:sz w:val="18"/>
          <w:szCs w:val="18"/>
          <w:lang w:eastAsia="es-ES"/>
        </w:rPr>
      </w:pPr>
      <w:r w:rsidRPr="0014011D">
        <w:rPr>
          <w:sz w:val="18"/>
          <w:szCs w:val="18"/>
          <w:lang w:eastAsia="es-ES"/>
        </w:rPr>
        <w:fldChar w:fldCharType="begin"/>
      </w:r>
      <w:r w:rsidRPr="0014011D">
        <w:rPr>
          <w:sz w:val="18"/>
          <w:szCs w:val="18"/>
          <w:lang w:eastAsia="es-ES"/>
        </w:rPr>
        <w:instrText xml:space="preserve"> MERGEFIELD "Consejería" </w:instrText>
      </w:r>
      <w:r w:rsidRPr="0014011D">
        <w:rPr>
          <w:sz w:val="18"/>
          <w:szCs w:val="18"/>
          <w:lang w:eastAsia="es-ES"/>
        </w:rPr>
        <w:fldChar w:fldCharType="separate"/>
      </w:r>
      <w:r w:rsidRPr="0014011D">
        <w:rPr>
          <w:noProof/>
          <w:sz w:val="18"/>
          <w:szCs w:val="18"/>
          <w:lang w:eastAsia="es-ES"/>
        </w:rPr>
        <w:t>CONSEJERÍA DE FAMILIA, JUVENTUD Y ASUNTOS SOCIALES</w:t>
      </w:r>
      <w:r w:rsidRPr="0014011D">
        <w:rPr>
          <w:sz w:val="18"/>
          <w:szCs w:val="18"/>
          <w:lang w:eastAsia="es-ES"/>
        </w:rPr>
        <w:fldChar w:fldCharType="end"/>
      </w:r>
    </w:p>
    <w:p w:rsidR="002F745E" w:rsidRPr="0014011D" w:rsidRDefault="002F745E" w:rsidP="002F745E">
      <w:pPr>
        <w:pStyle w:val="Prrafodelista"/>
        <w:numPr>
          <w:ilvl w:val="0"/>
          <w:numId w:val="6"/>
        </w:numPr>
        <w:spacing w:before="0" w:after="0"/>
        <w:rPr>
          <w:rFonts w:eastAsia="Times New Roman" w:cs="Arial"/>
          <w:sz w:val="18"/>
          <w:szCs w:val="18"/>
          <w:lang w:eastAsia="es-ES"/>
        </w:rPr>
      </w:pPr>
      <w:r w:rsidRPr="0014011D">
        <w:rPr>
          <w:rFonts w:eastAsia="Times New Roman" w:cs="Arial"/>
          <w:sz w:val="18"/>
          <w:szCs w:val="18"/>
          <w:lang w:eastAsia="es-ES"/>
        </w:rPr>
        <w:t>Domicilio social: Consultar</w:t>
      </w:r>
      <w:r w:rsidRPr="0014011D">
        <w:rPr>
          <w:rFonts w:ascii="Times New Roman" w:eastAsia="MS Mincho" w:hAnsi="Times New Roman" w:cs="Times New Roman"/>
          <w:sz w:val="18"/>
          <w:szCs w:val="18"/>
          <w:lang w:val="en-US" w:eastAsia="ja-JP"/>
        </w:rPr>
        <w:t xml:space="preserve"> </w:t>
      </w:r>
      <w:hyperlink r:id="rId7" w:history="1">
        <w:r w:rsidRPr="0014011D">
          <w:rPr>
            <w:rFonts w:ascii="Times New Roman" w:eastAsia="MS Mincho" w:hAnsi="Times New Roman" w:cs="Times New Roman"/>
            <w:color w:val="0000FF"/>
            <w:sz w:val="18"/>
            <w:szCs w:val="18"/>
            <w:u w:val="single"/>
            <w:lang w:val="en-US" w:eastAsia="ja-JP"/>
          </w:rPr>
          <w:t>www.comunidad.madrid/centros</w:t>
        </w:r>
      </w:hyperlink>
    </w:p>
    <w:p w:rsidR="002F745E" w:rsidRPr="0014011D" w:rsidRDefault="002F745E" w:rsidP="002F745E">
      <w:pPr>
        <w:pStyle w:val="Prrafodelista"/>
        <w:numPr>
          <w:ilvl w:val="0"/>
          <w:numId w:val="6"/>
        </w:numPr>
        <w:spacing w:before="0" w:after="0"/>
        <w:rPr>
          <w:b/>
          <w:sz w:val="18"/>
          <w:szCs w:val="18"/>
          <w:lang w:eastAsia="es-ES"/>
        </w:rPr>
      </w:pPr>
      <w:r w:rsidRPr="0014011D">
        <w:rPr>
          <w:b/>
          <w:sz w:val="18"/>
          <w:szCs w:val="18"/>
          <w:lang w:eastAsia="es-ES"/>
        </w:rPr>
        <w:t xml:space="preserve">Contacto Delegado de Protección de Datos: </w:t>
      </w:r>
      <w:hyperlink r:id="rId8" w:history="1">
        <w:r w:rsidRPr="0014011D">
          <w:rPr>
            <w:color w:val="0563C1"/>
            <w:sz w:val="18"/>
            <w:szCs w:val="18"/>
            <w:u w:val="single"/>
            <w:lang w:eastAsia="es-ES"/>
          </w:rPr>
          <w:t>protecciondatos-psociales@madrid.org</w:t>
        </w:r>
      </w:hyperlink>
    </w:p>
    <w:p w:rsidR="002F745E" w:rsidRPr="0014011D" w:rsidRDefault="002F745E" w:rsidP="002F745E">
      <w:pPr>
        <w:pStyle w:val="Prrafodelista"/>
        <w:numPr>
          <w:ilvl w:val="0"/>
          <w:numId w:val="7"/>
        </w:numPr>
        <w:spacing w:before="0" w:after="0"/>
        <w:rPr>
          <w:sz w:val="18"/>
          <w:szCs w:val="18"/>
        </w:rPr>
      </w:pPr>
      <w:r w:rsidRPr="0014011D">
        <w:rPr>
          <w:sz w:val="18"/>
          <w:szCs w:val="18"/>
        </w:rPr>
        <w:t xml:space="preserve">¿En qué actividad de tratamiento están incluidos mis datos personales y con qué fines se tratarán? </w:t>
      </w:r>
    </w:p>
    <w:p w:rsidR="002F745E" w:rsidRPr="0014011D" w:rsidRDefault="002F745E" w:rsidP="002F745E">
      <w:pPr>
        <w:spacing w:before="0" w:after="0"/>
        <w:rPr>
          <w:sz w:val="18"/>
          <w:szCs w:val="18"/>
          <w:lang w:eastAsia="es-ES"/>
        </w:rPr>
      </w:pPr>
      <w:r w:rsidRPr="0014011D">
        <w:rPr>
          <w:sz w:val="18"/>
          <w:szCs w:val="18"/>
          <w:lang w:eastAsia="es-ES"/>
        </w:rPr>
        <w:fldChar w:fldCharType="begin"/>
      </w:r>
      <w:r w:rsidRPr="0014011D">
        <w:rPr>
          <w:sz w:val="18"/>
          <w:szCs w:val="18"/>
          <w:lang w:eastAsia="es-ES"/>
        </w:rPr>
        <w:instrText xml:space="preserve"> MERGEFIELD "Actividad_de_Tratamiento" </w:instrText>
      </w:r>
      <w:r w:rsidRPr="0014011D">
        <w:rPr>
          <w:sz w:val="18"/>
          <w:szCs w:val="18"/>
          <w:lang w:eastAsia="es-ES"/>
        </w:rPr>
        <w:fldChar w:fldCharType="separate"/>
      </w:r>
      <w:r w:rsidRPr="0014011D">
        <w:rPr>
          <w:noProof/>
          <w:sz w:val="18"/>
          <w:szCs w:val="18"/>
          <w:lang w:eastAsia="es-ES"/>
        </w:rPr>
        <w:t>Acceso a Servicios para Personas Mayores</w:t>
      </w:r>
      <w:r w:rsidRPr="0014011D">
        <w:rPr>
          <w:sz w:val="18"/>
          <w:szCs w:val="18"/>
          <w:lang w:eastAsia="es-ES"/>
        </w:rPr>
        <w:fldChar w:fldCharType="end"/>
      </w:r>
    </w:p>
    <w:p w:rsidR="002F745E" w:rsidRPr="0014011D" w:rsidRDefault="002F745E" w:rsidP="002F745E">
      <w:pPr>
        <w:spacing w:before="0" w:after="0"/>
        <w:rPr>
          <w:sz w:val="18"/>
          <w:szCs w:val="18"/>
        </w:rPr>
      </w:pPr>
      <w:r w:rsidRPr="0014011D">
        <w:rPr>
          <w:sz w:val="18"/>
          <w:szCs w:val="18"/>
        </w:rPr>
        <w:t>En cumplimiento de lo establecido por el Reglamento (UE) 2016/679, de Protección de Datos Personales (RGPD), sus datos serán tratados para las siguientes finalidades:</w:t>
      </w:r>
    </w:p>
    <w:p w:rsidR="002F745E" w:rsidRPr="0014011D" w:rsidRDefault="002F745E" w:rsidP="002F745E">
      <w:pPr>
        <w:spacing w:before="0" w:after="0"/>
        <w:rPr>
          <w:sz w:val="18"/>
          <w:szCs w:val="18"/>
        </w:rPr>
      </w:pPr>
      <w:r w:rsidRPr="0014011D">
        <w:rPr>
          <w:sz w:val="18"/>
          <w:szCs w:val="18"/>
        </w:rPr>
        <w:fldChar w:fldCharType="begin"/>
      </w:r>
      <w:r w:rsidRPr="0014011D">
        <w:rPr>
          <w:sz w:val="18"/>
          <w:szCs w:val="18"/>
        </w:rPr>
        <w:instrText xml:space="preserve"> MERGEFIELD "Fines_del_Tratamiento" </w:instrText>
      </w:r>
      <w:r w:rsidRPr="0014011D">
        <w:rPr>
          <w:sz w:val="18"/>
          <w:szCs w:val="18"/>
        </w:rPr>
        <w:fldChar w:fldCharType="separate"/>
      </w:r>
      <w:r w:rsidRPr="0014011D">
        <w:rPr>
          <w:noProof/>
          <w:sz w:val="18"/>
          <w:szCs w:val="18"/>
        </w:rPr>
        <w:t>Gestión de los datos necesarios para poder adjudicar una plaza de residencia, centro de día o piso tutelado a las personas mayores que lo solicitan. Prestar servicios accesorios/adicionales tanto a las personas mayores beneficiarios como a sus familiares próximos y/o cuidadores (asesoramiento  psicológico…). Integración en la Tarjeta Social Digital.</w:t>
      </w:r>
      <w:r w:rsidRPr="0014011D">
        <w:rPr>
          <w:sz w:val="18"/>
          <w:szCs w:val="18"/>
        </w:rPr>
        <w:fldChar w:fldCharType="end"/>
      </w:r>
    </w:p>
    <w:p w:rsidR="002F745E" w:rsidRPr="0014011D" w:rsidRDefault="002F745E" w:rsidP="002F745E">
      <w:pPr>
        <w:pStyle w:val="Prrafodelista"/>
        <w:numPr>
          <w:ilvl w:val="0"/>
          <w:numId w:val="7"/>
        </w:numPr>
        <w:spacing w:before="0" w:after="0"/>
        <w:rPr>
          <w:sz w:val="18"/>
          <w:szCs w:val="18"/>
        </w:rPr>
      </w:pPr>
      <w:r w:rsidRPr="0014011D">
        <w:rPr>
          <w:sz w:val="18"/>
          <w:szCs w:val="18"/>
        </w:rPr>
        <w:t xml:space="preserve">¿Cuál es la legitimación en la cual se basa la licitud del tratamiento? </w:t>
      </w:r>
    </w:p>
    <w:p w:rsidR="002F745E" w:rsidRPr="0014011D" w:rsidRDefault="002F745E" w:rsidP="002F745E">
      <w:pPr>
        <w:spacing w:before="0" w:after="0"/>
        <w:rPr>
          <w:noProof/>
          <w:sz w:val="18"/>
          <w:szCs w:val="18"/>
        </w:rPr>
      </w:pPr>
      <w:r w:rsidRPr="0014011D">
        <w:rPr>
          <w:sz w:val="18"/>
          <w:szCs w:val="18"/>
        </w:rPr>
        <w:fldChar w:fldCharType="begin"/>
      </w:r>
      <w:r w:rsidRPr="0014011D">
        <w:rPr>
          <w:sz w:val="18"/>
          <w:szCs w:val="18"/>
        </w:rPr>
        <w:instrText xml:space="preserve"> MERGEFIELD "Base_Jurídica" </w:instrText>
      </w:r>
      <w:r w:rsidRPr="0014011D">
        <w:rPr>
          <w:sz w:val="18"/>
          <w:szCs w:val="18"/>
        </w:rPr>
        <w:fldChar w:fldCharType="separate"/>
      </w:r>
      <w:r w:rsidRPr="0014011D">
        <w:rPr>
          <w:noProof/>
          <w:sz w:val="18"/>
          <w:szCs w:val="18"/>
        </w:rPr>
        <w:t>RGPD 6.1 e) el tratamiento es necesario para el cumplimiento de una misión realizada en interés público o en el ejercicio de poderes públicos conferidos al responsable del tratamiento.</w:t>
      </w:r>
    </w:p>
    <w:p w:rsidR="002F745E" w:rsidRPr="0014011D" w:rsidRDefault="002F745E" w:rsidP="002F745E">
      <w:pPr>
        <w:spacing w:before="0" w:after="0"/>
        <w:rPr>
          <w:sz w:val="18"/>
          <w:szCs w:val="18"/>
        </w:rPr>
      </w:pPr>
      <w:r w:rsidRPr="0014011D">
        <w:rPr>
          <w:noProof/>
          <w:sz w:val="18"/>
          <w:szCs w:val="18"/>
        </w:rPr>
        <w:t>En su caso, RGPD 6.1.b) y RGPD 9.2.h)</w:t>
      </w:r>
      <w:r w:rsidRPr="0014011D">
        <w:rPr>
          <w:sz w:val="18"/>
          <w:szCs w:val="18"/>
        </w:rPr>
        <w:fldChar w:fldCharType="end"/>
      </w:r>
    </w:p>
    <w:p w:rsidR="002F745E" w:rsidRPr="0014011D" w:rsidRDefault="002F745E" w:rsidP="002F745E">
      <w:pPr>
        <w:spacing w:before="0" w:after="0"/>
        <w:rPr>
          <w:sz w:val="18"/>
          <w:szCs w:val="18"/>
        </w:rPr>
      </w:pPr>
      <w:r w:rsidRPr="0014011D">
        <w:rPr>
          <w:sz w:val="18"/>
          <w:szCs w:val="18"/>
        </w:rPr>
        <w:fldChar w:fldCharType="begin"/>
      </w:r>
      <w:r w:rsidRPr="0014011D">
        <w:rPr>
          <w:sz w:val="18"/>
          <w:szCs w:val="18"/>
        </w:rPr>
        <w:instrText xml:space="preserve"> MERGEFIELD "Legitimación" </w:instrText>
      </w:r>
      <w:r w:rsidRPr="0014011D">
        <w:rPr>
          <w:sz w:val="18"/>
          <w:szCs w:val="18"/>
        </w:rPr>
        <w:fldChar w:fldCharType="separate"/>
      </w:r>
      <w:r w:rsidRPr="0014011D">
        <w:rPr>
          <w:noProof/>
          <w:sz w:val="18"/>
          <w:szCs w:val="18"/>
        </w:rPr>
        <w:t>Ley 39/2006, de 14 de diciembre, de Promoción de la Autonomía Personal y Atención a las personas en situación de dependencia</w:t>
      </w:r>
      <w:r w:rsidRPr="0014011D">
        <w:rPr>
          <w:sz w:val="18"/>
          <w:szCs w:val="18"/>
        </w:rPr>
        <w:fldChar w:fldCharType="end"/>
      </w:r>
    </w:p>
    <w:p w:rsidR="002F745E" w:rsidRPr="0014011D" w:rsidRDefault="002F745E" w:rsidP="002F745E">
      <w:pPr>
        <w:pStyle w:val="Prrafodelista"/>
        <w:numPr>
          <w:ilvl w:val="0"/>
          <w:numId w:val="7"/>
        </w:numPr>
        <w:spacing w:before="0" w:after="0"/>
        <w:rPr>
          <w:sz w:val="18"/>
          <w:szCs w:val="18"/>
        </w:rPr>
      </w:pPr>
      <w:r w:rsidRPr="0014011D">
        <w:rPr>
          <w:sz w:val="18"/>
          <w:szCs w:val="18"/>
        </w:rPr>
        <w:t xml:space="preserve">¿Cómo ejercer sus derechos? ¿Cuáles son sus derechos cuando nos facilita sus datos? </w:t>
      </w:r>
    </w:p>
    <w:p w:rsidR="002F745E" w:rsidRPr="0014011D" w:rsidRDefault="002F745E" w:rsidP="002F745E">
      <w:pPr>
        <w:spacing w:before="0" w:after="0"/>
        <w:rPr>
          <w:sz w:val="18"/>
          <w:szCs w:val="18"/>
        </w:rPr>
      </w:pPr>
      <w:r w:rsidRPr="0014011D">
        <w:rPr>
          <w:sz w:val="18"/>
          <w:szCs w:val="18"/>
          <w:lang w:val="es-ES_tradnl"/>
        </w:rPr>
        <w:t>Puede ejercitar, si lo desea,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w:t>
      </w:r>
    </w:p>
    <w:p w:rsidR="002F745E" w:rsidRPr="0014011D" w:rsidRDefault="002F745E" w:rsidP="002F745E">
      <w:pPr>
        <w:spacing w:before="0" w:after="0"/>
        <w:rPr>
          <w:rFonts w:eastAsia="Arial" w:cs="Arial"/>
          <w:color w:val="000000"/>
          <w:sz w:val="18"/>
          <w:szCs w:val="18"/>
          <w:lang w:val="es-ES_tradnl"/>
        </w:rPr>
      </w:pPr>
      <w:r w:rsidRPr="0014011D">
        <w:rPr>
          <w:rFonts w:eastAsia="Arial" w:cs="Arial"/>
          <w:color w:val="000000"/>
          <w:sz w:val="18"/>
          <w:szCs w:val="18"/>
          <w:lang w:val="es-ES_tradnl"/>
        </w:rPr>
        <w:t xml:space="preserve">Según la Ley 39/2015, el RGPD y la ley Orgánica 3/2018, </w:t>
      </w:r>
      <w:r w:rsidRPr="0014011D">
        <w:rPr>
          <w:rFonts w:eastAsia="Arial" w:cs="Arial"/>
          <w:sz w:val="18"/>
          <w:szCs w:val="18"/>
        </w:rPr>
        <w:t xml:space="preserve">puede ejercitar sus derechos </w:t>
      </w:r>
      <w:r w:rsidRPr="0014011D">
        <w:rPr>
          <w:rFonts w:eastAsia="Arial" w:cs="Arial"/>
          <w:color w:val="000000"/>
          <w:sz w:val="18"/>
          <w:szCs w:val="18"/>
          <w:lang w:val="es-ES_tradnl"/>
        </w:rPr>
        <w:t xml:space="preserve">por </w:t>
      </w:r>
      <w:hyperlink r:id="rId9" w:history="1">
        <w:r w:rsidRPr="0014011D">
          <w:rPr>
            <w:rFonts w:eastAsia="Arial" w:cs="Arial"/>
            <w:color w:val="0563C1"/>
            <w:sz w:val="18"/>
            <w:szCs w:val="18"/>
            <w:u w:val="single"/>
            <w:lang w:val="es-ES_tradnl"/>
          </w:rPr>
          <w:t>Registro Electrónico</w:t>
        </w:r>
      </w:hyperlink>
      <w:r w:rsidRPr="0014011D">
        <w:rPr>
          <w:rFonts w:eastAsia="Arial" w:cs="Arial"/>
          <w:color w:val="2E74B5"/>
          <w:sz w:val="18"/>
          <w:szCs w:val="18"/>
          <w:lang w:val="es-ES_tradnl"/>
        </w:rPr>
        <w:t xml:space="preserve"> o </w:t>
      </w:r>
      <w:hyperlink r:id="rId10" w:history="1">
        <w:r w:rsidRPr="0014011D">
          <w:rPr>
            <w:rFonts w:eastAsia="Arial" w:cs="Arial"/>
            <w:color w:val="0563C1"/>
            <w:sz w:val="18"/>
            <w:szCs w:val="18"/>
            <w:u w:val="single"/>
            <w:lang w:val="es-ES_tradnl"/>
          </w:rPr>
          <w:t>Registro Presencial</w:t>
        </w:r>
      </w:hyperlink>
      <w:r w:rsidRPr="0014011D">
        <w:rPr>
          <w:rFonts w:eastAsia="Arial" w:cs="Arial"/>
          <w:color w:val="000000"/>
          <w:sz w:val="18"/>
          <w:szCs w:val="18"/>
          <w:lang w:val="es-ES_tradnl"/>
        </w:rPr>
        <w:t xml:space="preserve">, </w:t>
      </w:r>
      <w:r w:rsidRPr="0014011D">
        <w:rPr>
          <w:rFonts w:eastAsia="MS Mincho" w:cs="Arial"/>
          <w:sz w:val="18"/>
          <w:szCs w:val="18"/>
          <w:lang w:val="es-ES_tradnl" w:eastAsia="ja-JP"/>
        </w:rPr>
        <w:t>o en los lugares y formas previstos en el artículo 16.4 de la Ley 39/2015, preferentemente</w:t>
      </w:r>
      <w:r w:rsidRPr="0014011D">
        <w:rPr>
          <w:rFonts w:eastAsia="MS Mincho" w:cs="Arial"/>
          <w:sz w:val="18"/>
          <w:szCs w:val="18"/>
          <w:lang w:val="en-US" w:eastAsia="ja-JP"/>
        </w:rPr>
        <w:t xml:space="preserve"> </w:t>
      </w:r>
      <w:r w:rsidRPr="0014011D">
        <w:rPr>
          <w:rFonts w:eastAsia="MS Mincho" w:cs="Arial"/>
          <w:color w:val="000000"/>
          <w:sz w:val="18"/>
          <w:szCs w:val="18"/>
          <w:lang w:val="es-ES_tradnl" w:eastAsia="ja-JP"/>
        </w:rPr>
        <w:t xml:space="preserve">mediante el formulario de solicitud </w:t>
      </w:r>
      <w:hyperlink r:id="rId11" w:history="1">
        <w:r w:rsidRPr="0014011D">
          <w:rPr>
            <w:rFonts w:eastAsia="MS Mincho" w:cs="Arial"/>
            <w:color w:val="0000FF"/>
            <w:sz w:val="18"/>
            <w:szCs w:val="18"/>
            <w:u w:val="single"/>
            <w:lang w:val="es-ES_tradnl" w:eastAsia="ja-JP"/>
          </w:rPr>
          <w:t>“Ejercicio de derechos en materia de protección de datos personales”</w:t>
        </w:r>
      </w:hyperlink>
      <w:r w:rsidRPr="0014011D">
        <w:rPr>
          <w:rFonts w:eastAsia="MS Mincho" w:cs="Arial"/>
          <w:color w:val="000000"/>
          <w:sz w:val="18"/>
          <w:szCs w:val="18"/>
          <w:lang w:val="es-ES_tradnl" w:eastAsia="ja-JP"/>
        </w:rPr>
        <w:t>.</w:t>
      </w:r>
      <w:r w:rsidRPr="0014011D">
        <w:rPr>
          <w:rFonts w:eastAsia="Arial" w:cs="Arial"/>
          <w:color w:val="000000"/>
          <w:sz w:val="18"/>
          <w:szCs w:val="18"/>
          <w:lang w:val="es-ES_tradnl"/>
        </w:rPr>
        <w:t xml:space="preserve"> </w:t>
      </w:r>
    </w:p>
    <w:p w:rsidR="002F745E" w:rsidRPr="0014011D" w:rsidRDefault="002F745E" w:rsidP="002F745E">
      <w:pPr>
        <w:pStyle w:val="Prrafodelista"/>
        <w:numPr>
          <w:ilvl w:val="0"/>
          <w:numId w:val="7"/>
        </w:numPr>
        <w:spacing w:before="0" w:after="0"/>
        <w:rPr>
          <w:sz w:val="18"/>
          <w:szCs w:val="18"/>
        </w:rPr>
      </w:pPr>
      <w:r w:rsidRPr="0014011D">
        <w:rPr>
          <w:sz w:val="18"/>
          <w:szCs w:val="18"/>
        </w:rPr>
        <w:t xml:space="preserve">Tratamientos que incluyen decisiones automatizadas, incluida la elaboración de perfiles, con efectos jurídicos o relevantes. </w:t>
      </w:r>
      <w:r w:rsidRPr="0014011D">
        <w:rPr>
          <w:sz w:val="18"/>
          <w:szCs w:val="18"/>
        </w:rPr>
        <w:fldChar w:fldCharType="begin"/>
      </w:r>
      <w:r w:rsidRPr="0014011D">
        <w:rPr>
          <w:sz w:val="18"/>
          <w:szCs w:val="18"/>
        </w:rPr>
        <w:instrText xml:space="preserve"> MERGEFIELD "Perfiles" </w:instrText>
      </w:r>
      <w:r w:rsidRPr="0014011D">
        <w:rPr>
          <w:sz w:val="18"/>
          <w:szCs w:val="18"/>
        </w:rPr>
        <w:fldChar w:fldCharType="separate"/>
      </w:r>
      <w:r w:rsidRPr="0014011D">
        <w:rPr>
          <w:noProof/>
          <w:sz w:val="18"/>
          <w:szCs w:val="18"/>
        </w:rPr>
        <w:t>No se realizan.</w:t>
      </w:r>
      <w:r w:rsidRPr="0014011D">
        <w:rPr>
          <w:sz w:val="18"/>
          <w:szCs w:val="18"/>
        </w:rPr>
        <w:fldChar w:fldCharType="end"/>
      </w:r>
    </w:p>
    <w:p w:rsidR="002F745E" w:rsidRPr="0014011D" w:rsidRDefault="002F745E" w:rsidP="002F745E">
      <w:pPr>
        <w:pStyle w:val="Prrafodelista"/>
        <w:numPr>
          <w:ilvl w:val="0"/>
          <w:numId w:val="7"/>
        </w:numPr>
        <w:spacing w:before="0" w:after="0"/>
        <w:rPr>
          <w:sz w:val="18"/>
          <w:szCs w:val="18"/>
        </w:rPr>
      </w:pPr>
      <w:r w:rsidRPr="0014011D">
        <w:rPr>
          <w:sz w:val="18"/>
          <w:szCs w:val="18"/>
        </w:rPr>
        <w:t xml:space="preserve">¿Por cuánto tiempo conservaremos sus datos personales? </w:t>
      </w:r>
    </w:p>
    <w:p w:rsidR="002F745E" w:rsidRPr="0014011D" w:rsidRDefault="002F745E" w:rsidP="002F745E">
      <w:pPr>
        <w:spacing w:before="0" w:after="0"/>
        <w:rPr>
          <w:sz w:val="18"/>
          <w:szCs w:val="18"/>
        </w:rPr>
      </w:pPr>
      <w:r w:rsidRPr="0014011D">
        <w:rPr>
          <w:sz w:val="18"/>
          <w:szCs w:val="18"/>
        </w:rPr>
        <w:fldChar w:fldCharType="begin"/>
      </w:r>
      <w:r w:rsidRPr="0014011D">
        <w:rPr>
          <w:sz w:val="18"/>
          <w:szCs w:val="18"/>
        </w:rPr>
        <w:instrText xml:space="preserve"> MERGEFIELD "F15" </w:instrText>
      </w:r>
      <w:r w:rsidRPr="0014011D">
        <w:rPr>
          <w:sz w:val="18"/>
          <w:szCs w:val="18"/>
        </w:rPr>
        <w:fldChar w:fldCharType="separate"/>
      </w:r>
      <w:r w:rsidRPr="0014011D">
        <w:rPr>
          <w:noProof/>
          <w:sz w:val="18"/>
          <w:szCs w:val="18"/>
        </w:rPr>
        <w:t>Los datos se mantendrán durante el tiempo que sea necesario para cumplir con la finalidad para la que se recabaron así como el período en el que pudieran derivarse responsabilidades jurídicas. Asimismo, deberán conservarse durante los periodos establecidos en la normativa de archivos y patrimonio documental de la Comunidad de Madrid.</w:t>
      </w:r>
      <w:r w:rsidRPr="0014011D">
        <w:rPr>
          <w:sz w:val="18"/>
          <w:szCs w:val="18"/>
        </w:rPr>
        <w:fldChar w:fldCharType="end"/>
      </w:r>
    </w:p>
    <w:p w:rsidR="002F745E" w:rsidRPr="0014011D" w:rsidRDefault="002F745E" w:rsidP="002F745E">
      <w:pPr>
        <w:pStyle w:val="Prrafodelista"/>
        <w:numPr>
          <w:ilvl w:val="0"/>
          <w:numId w:val="7"/>
        </w:numPr>
        <w:spacing w:before="0" w:after="0"/>
        <w:rPr>
          <w:sz w:val="18"/>
          <w:szCs w:val="18"/>
        </w:rPr>
      </w:pPr>
      <w:r w:rsidRPr="0014011D">
        <w:rPr>
          <w:sz w:val="18"/>
          <w:szCs w:val="18"/>
        </w:rPr>
        <w:t xml:space="preserve">¿A qué destinatarios se comunicarán sus datos? </w:t>
      </w:r>
    </w:p>
    <w:p w:rsidR="002F745E" w:rsidRPr="0014011D" w:rsidRDefault="002F745E" w:rsidP="002F745E">
      <w:pPr>
        <w:spacing w:before="0" w:after="0"/>
        <w:rPr>
          <w:sz w:val="18"/>
          <w:szCs w:val="18"/>
        </w:rPr>
      </w:pPr>
      <w:r w:rsidRPr="0014011D">
        <w:rPr>
          <w:sz w:val="18"/>
          <w:szCs w:val="18"/>
        </w:rPr>
        <w:fldChar w:fldCharType="begin"/>
      </w:r>
      <w:r w:rsidRPr="0014011D">
        <w:rPr>
          <w:sz w:val="18"/>
          <w:szCs w:val="18"/>
        </w:rPr>
        <w:instrText xml:space="preserve"> MERGEFIELD "Categoría_de_destinatarios" </w:instrText>
      </w:r>
      <w:r w:rsidRPr="0014011D">
        <w:rPr>
          <w:sz w:val="18"/>
          <w:szCs w:val="18"/>
        </w:rPr>
        <w:fldChar w:fldCharType="separate"/>
      </w:r>
      <w:r w:rsidRPr="0014011D">
        <w:rPr>
          <w:noProof/>
          <w:sz w:val="18"/>
          <w:szCs w:val="18"/>
        </w:rPr>
        <w:t>Órganos de esta administración para la tramitación y otras administraciones /poderes públicos para el ejercicio de sus competencias legales. Entidades Públicas o Privadas colaboradoras para la finalidad declarada, INSS /entidades gestoras.  En caso de requerimiento: Fuerzas y Cuerpos de Seguridad del estado/Autoridades Judiciales.</w:t>
      </w:r>
      <w:r w:rsidRPr="0014011D">
        <w:rPr>
          <w:sz w:val="18"/>
          <w:szCs w:val="18"/>
        </w:rPr>
        <w:fldChar w:fldCharType="end"/>
      </w:r>
    </w:p>
    <w:p w:rsidR="002F745E" w:rsidRPr="0014011D" w:rsidRDefault="002F745E" w:rsidP="002F745E">
      <w:pPr>
        <w:pStyle w:val="Prrafodelista"/>
        <w:numPr>
          <w:ilvl w:val="0"/>
          <w:numId w:val="7"/>
        </w:numPr>
        <w:spacing w:before="0" w:after="0"/>
        <w:rPr>
          <w:sz w:val="18"/>
          <w:szCs w:val="18"/>
          <w:lang w:eastAsia="es-ES"/>
        </w:rPr>
      </w:pPr>
      <w:r w:rsidRPr="0014011D">
        <w:rPr>
          <w:sz w:val="18"/>
          <w:szCs w:val="18"/>
          <w:lang w:eastAsia="es-ES"/>
        </w:rPr>
        <w:t>Transferencias Internacionales.</w:t>
      </w:r>
    </w:p>
    <w:p w:rsidR="002F745E" w:rsidRPr="0014011D" w:rsidRDefault="002F745E" w:rsidP="002F745E">
      <w:pPr>
        <w:spacing w:before="0" w:after="0"/>
        <w:rPr>
          <w:sz w:val="18"/>
          <w:szCs w:val="18"/>
          <w:lang w:eastAsia="es-ES"/>
        </w:rPr>
      </w:pPr>
      <w:r w:rsidRPr="0014011D">
        <w:rPr>
          <w:sz w:val="18"/>
          <w:szCs w:val="18"/>
          <w:lang w:eastAsia="es-ES"/>
        </w:rPr>
        <w:fldChar w:fldCharType="begin"/>
      </w:r>
      <w:r w:rsidRPr="0014011D">
        <w:rPr>
          <w:sz w:val="18"/>
          <w:szCs w:val="18"/>
          <w:lang w:eastAsia="es-ES"/>
        </w:rPr>
        <w:instrText xml:space="preserve"> MERGEFIELD Transferencias_de_datos_internacionales </w:instrText>
      </w:r>
      <w:r w:rsidRPr="0014011D">
        <w:rPr>
          <w:sz w:val="18"/>
          <w:szCs w:val="18"/>
          <w:lang w:eastAsia="es-ES"/>
        </w:rPr>
        <w:fldChar w:fldCharType="separate"/>
      </w:r>
      <w:r w:rsidRPr="0014011D">
        <w:rPr>
          <w:noProof/>
          <w:sz w:val="18"/>
          <w:szCs w:val="18"/>
          <w:lang w:eastAsia="es-ES"/>
        </w:rPr>
        <w:t>No</w:t>
      </w:r>
      <w:r w:rsidRPr="0014011D">
        <w:rPr>
          <w:sz w:val="18"/>
          <w:szCs w:val="18"/>
          <w:lang w:eastAsia="es-ES"/>
        </w:rPr>
        <w:fldChar w:fldCharType="end"/>
      </w:r>
      <w:r w:rsidRPr="0014011D">
        <w:rPr>
          <w:sz w:val="18"/>
          <w:szCs w:val="18"/>
          <w:lang w:eastAsia="es-ES"/>
        </w:rPr>
        <w:t xml:space="preserve"> se realizan.</w:t>
      </w:r>
    </w:p>
    <w:p w:rsidR="002F745E" w:rsidRPr="0014011D" w:rsidRDefault="002F745E" w:rsidP="002F745E">
      <w:pPr>
        <w:pStyle w:val="Prrafodelista"/>
        <w:numPr>
          <w:ilvl w:val="0"/>
          <w:numId w:val="7"/>
        </w:numPr>
        <w:spacing w:before="0" w:after="0"/>
        <w:rPr>
          <w:sz w:val="18"/>
          <w:szCs w:val="18"/>
          <w:lang w:eastAsia="es-ES"/>
        </w:rPr>
      </w:pPr>
      <w:r w:rsidRPr="0014011D">
        <w:rPr>
          <w:sz w:val="18"/>
          <w:szCs w:val="18"/>
          <w:lang w:eastAsia="es-ES"/>
        </w:rPr>
        <w:t xml:space="preserve">Derecho a retirar el consentimiento prestado para el tratamiento en cualquier momento. </w:t>
      </w:r>
    </w:p>
    <w:p w:rsidR="002F745E" w:rsidRPr="0014011D" w:rsidRDefault="002F745E" w:rsidP="002F745E">
      <w:pPr>
        <w:spacing w:before="0" w:after="0"/>
        <w:rPr>
          <w:sz w:val="18"/>
          <w:szCs w:val="18"/>
        </w:rPr>
      </w:pPr>
      <w:r w:rsidRPr="0014011D">
        <w:rPr>
          <w:sz w:val="18"/>
          <w:szCs w:val="18"/>
        </w:rPr>
        <w:t>Cuando el tratamiento esté basado en el consentimiento explícito, tiene derecho a retirar el consentimiento en cualquier momento, sin que ello afecte a la licitud del tratamiento basado en el consentimiento previo a su retirada.</w:t>
      </w:r>
    </w:p>
    <w:p w:rsidR="002F745E" w:rsidRPr="0014011D" w:rsidRDefault="002F745E" w:rsidP="002F745E">
      <w:pPr>
        <w:pStyle w:val="Prrafodelista"/>
        <w:numPr>
          <w:ilvl w:val="0"/>
          <w:numId w:val="7"/>
        </w:numPr>
        <w:spacing w:before="0" w:after="0"/>
        <w:rPr>
          <w:sz w:val="18"/>
          <w:szCs w:val="18"/>
          <w:lang w:eastAsia="es-ES"/>
        </w:rPr>
      </w:pPr>
      <w:r w:rsidRPr="0014011D">
        <w:rPr>
          <w:sz w:val="18"/>
          <w:szCs w:val="18"/>
          <w:lang w:eastAsia="es-ES"/>
        </w:rPr>
        <w:t xml:space="preserve">Derecho a presentar una reclamación ante la Autoridad de Control. </w:t>
      </w:r>
    </w:p>
    <w:p w:rsidR="002F745E" w:rsidRPr="0014011D" w:rsidRDefault="002F745E" w:rsidP="002F745E">
      <w:pPr>
        <w:spacing w:before="0" w:after="0"/>
        <w:rPr>
          <w:color w:val="FF0000"/>
          <w:sz w:val="18"/>
          <w:szCs w:val="18"/>
          <w:lang w:eastAsia="es-ES"/>
        </w:rPr>
      </w:pPr>
      <w:r w:rsidRPr="0014011D">
        <w:rPr>
          <w:sz w:val="18"/>
          <w:szCs w:val="18"/>
          <w:lang w:eastAsia="es-ES"/>
        </w:rPr>
        <w:t xml:space="preserve">Tiene derecho a presentar una reclamación ante la Agencia Española de Protección de Datos </w:t>
      </w:r>
      <w:hyperlink r:id="rId12" w:history="1">
        <w:r w:rsidRPr="0014011D">
          <w:rPr>
            <w:color w:val="0563C1"/>
            <w:sz w:val="18"/>
            <w:szCs w:val="18"/>
            <w:u w:val="single"/>
            <w:lang w:eastAsia="es-ES"/>
          </w:rPr>
          <w:t>http://www.aepd.es</w:t>
        </w:r>
      </w:hyperlink>
      <w:r w:rsidRPr="0014011D">
        <w:rPr>
          <w:sz w:val="18"/>
          <w:szCs w:val="18"/>
          <w:lang w:eastAsia="es-ES"/>
        </w:rPr>
        <w:t xml:space="preserve"> si no está conforme con el tratamiento que se hace de sus datos personales.</w:t>
      </w:r>
    </w:p>
    <w:p w:rsidR="002F745E" w:rsidRPr="0014011D" w:rsidRDefault="002F745E" w:rsidP="002F745E">
      <w:pPr>
        <w:pStyle w:val="Prrafodelista"/>
        <w:numPr>
          <w:ilvl w:val="0"/>
          <w:numId w:val="7"/>
        </w:numPr>
        <w:spacing w:before="0" w:after="0"/>
        <w:rPr>
          <w:sz w:val="18"/>
          <w:szCs w:val="18"/>
          <w:lang w:eastAsia="es-ES"/>
        </w:rPr>
      </w:pPr>
      <w:r w:rsidRPr="0014011D">
        <w:rPr>
          <w:sz w:val="18"/>
          <w:szCs w:val="18"/>
          <w:lang w:eastAsia="es-ES"/>
        </w:rPr>
        <w:t>Categoría de datos objeto de tratamiento.</w:t>
      </w:r>
    </w:p>
    <w:p w:rsidR="002F745E" w:rsidRPr="0014011D" w:rsidRDefault="002F745E" w:rsidP="002F745E">
      <w:pPr>
        <w:spacing w:before="0" w:after="0"/>
        <w:rPr>
          <w:sz w:val="18"/>
          <w:szCs w:val="18"/>
        </w:rPr>
      </w:pPr>
      <w:r w:rsidRPr="0014011D">
        <w:rPr>
          <w:sz w:val="18"/>
          <w:szCs w:val="18"/>
        </w:rPr>
        <w:fldChar w:fldCharType="begin"/>
      </w:r>
      <w:r w:rsidRPr="0014011D">
        <w:rPr>
          <w:sz w:val="18"/>
          <w:szCs w:val="18"/>
        </w:rPr>
        <w:instrText xml:space="preserve"> MERGEFIELD "Categoría_de_datos_personales" </w:instrText>
      </w:r>
      <w:r w:rsidRPr="0014011D">
        <w:rPr>
          <w:sz w:val="18"/>
          <w:szCs w:val="18"/>
        </w:rPr>
        <w:fldChar w:fldCharType="separate"/>
      </w:r>
      <w:r w:rsidRPr="0014011D">
        <w:rPr>
          <w:noProof/>
          <w:sz w:val="18"/>
          <w:szCs w:val="18"/>
        </w:rPr>
        <w:t>Datos de carácter identificativo, Circunstancias sociales, Características personales, Datos económicos, financieros y de seguros. Datos especialmente protegidos.</w:t>
      </w:r>
      <w:r w:rsidRPr="0014011D">
        <w:rPr>
          <w:sz w:val="18"/>
          <w:szCs w:val="18"/>
        </w:rPr>
        <w:fldChar w:fldCharType="end"/>
      </w:r>
    </w:p>
    <w:p w:rsidR="002F745E" w:rsidRPr="0014011D" w:rsidRDefault="002F745E" w:rsidP="002F745E">
      <w:pPr>
        <w:pStyle w:val="Prrafodelista"/>
        <w:numPr>
          <w:ilvl w:val="0"/>
          <w:numId w:val="7"/>
        </w:numPr>
        <w:spacing w:before="0" w:after="0"/>
        <w:rPr>
          <w:sz w:val="18"/>
          <w:szCs w:val="18"/>
          <w:lang w:eastAsia="es-ES"/>
        </w:rPr>
      </w:pPr>
      <w:r w:rsidRPr="0014011D">
        <w:rPr>
          <w:sz w:val="18"/>
          <w:szCs w:val="18"/>
          <w:lang w:eastAsia="es-ES"/>
        </w:rPr>
        <w:t>Fuente de la que procedan los datos.</w:t>
      </w:r>
    </w:p>
    <w:p w:rsidR="002F745E" w:rsidRPr="0014011D" w:rsidRDefault="002F745E" w:rsidP="002F745E">
      <w:pPr>
        <w:spacing w:before="0" w:after="0"/>
        <w:rPr>
          <w:sz w:val="18"/>
          <w:szCs w:val="18"/>
          <w:lang w:eastAsia="es-ES"/>
        </w:rPr>
      </w:pPr>
      <w:r w:rsidRPr="0014011D">
        <w:rPr>
          <w:sz w:val="18"/>
          <w:szCs w:val="18"/>
          <w:lang w:eastAsia="es-ES"/>
        </w:rPr>
        <w:fldChar w:fldCharType="begin"/>
      </w:r>
      <w:r w:rsidRPr="0014011D">
        <w:rPr>
          <w:sz w:val="18"/>
          <w:szCs w:val="18"/>
          <w:lang w:eastAsia="es-ES"/>
        </w:rPr>
        <w:instrText xml:space="preserve"> MERGEFIELD "Origen_de_los_datos" </w:instrText>
      </w:r>
      <w:r w:rsidRPr="0014011D">
        <w:rPr>
          <w:sz w:val="18"/>
          <w:szCs w:val="18"/>
          <w:lang w:eastAsia="es-ES"/>
        </w:rPr>
        <w:fldChar w:fldCharType="separate"/>
      </w:r>
      <w:r w:rsidRPr="0014011D">
        <w:rPr>
          <w:noProof/>
          <w:sz w:val="18"/>
          <w:szCs w:val="18"/>
          <w:lang w:eastAsia="es-ES"/>
        </w:rPr>
        <w:t>El propio interesado.</w:t>
      </w:r>
      <w:r w:rsidRPr="0014011D">
        <w:rPr>
          <w:sz w:val="18"/>
          <w:szCs w:val="18"/>
          <w:lang w:eastAsia="es-ES"/>
        </w:rPr>
        <w:fldChar w:fldCharType="end"/>
      </w:r>
    </w:p>
    <w:p w:rsidR="002F745E" w:rsidRPr="0014011D" w:rsidRDefault="002F745E" w:rsidP="002F745E">
      <w:pPr>
        <w:spacing w:before="0" w:after="0"/>
        <w:rPr>
          <w:sz w:val="18"/>
          <w:szCs w:val="18"/>
          <w:lang w:eastAsia="es-ES"/>
        </w:rPr>
      </w:pPr>
      <w:r w:rsidRPr="0014011D">
        <w:rPr>
          <w:sz w:val="18"/>
          <w:szCs w:val="18"/>
          <w:lang w:eastAsia="es-ES"/>
        </w:rPr>
        <w:t xml:space="preserve">Más información. </w:t>
      </w:r>
    </w:p>
    <w:p w:rsidR="002F745E" w:rsidRPr="0014011D" w:rsidRDefault="002F745E" w:rsidP="002F745E">
      <w:pPr>
        <w:spacing w:before="0" w:after="0"/>
        <w:rPr>
          <w:rFonts w:ascii="Times New Roman" w:eastAsia="MS Mincho" w:hAnsi="Times New Roman" w:cs="Times New Roman"/>
          <w:sz w:val="18"/>
          <w:szCs w:val="18"/>
          <w:lang w:val="en-US" w:eastAsia="ja-JP"/>
        </w:rPr>
      </w:pPr>
      <w:r w:rsidRPr="0014011D">
        <w:rPr>
          <w:sz w:val="18"/>
          <w:szCs w:val="18"/>
          <w:lang w:eastAsia="es-ES"/>
        </w:rPr>
        <w:t xml:space="preserve">Puede consultar más información y la normativa aplicable en materia de protección de datos en la web de la Agencia Española de Protección de Datos </w:t>
      </w:r>
      <w:hyperlink r:id="rId13" w:history="1">
        <w:r w:rsidRPr="0014011D">
          <w:rPr>
            <w:rFonts w:eastAsia="MS Mincho"/>
            <w:color w:val="0563C1"/>
            <w:sz w:val="18"/>
            <w:szCs w:val="18"/>
            <w:u w:val="single"/>
            <w:lang w:val="en-US" w:eastAsia="ja-JP"/>
          </w:rPr>
          <w:t>http://www.aepd.es</w:t>
        </w:r>
      </w:hyperlink>
      <w:r w:rsidRPr="0014011D">
        <w:rPr>
          <w:sz w:val="18"/>
          <w:szCs w:val="18"/>
          <w:lang w:eastAsia="es-ES"/>
        </w:rPr>
        <w:t xml:space="preserve">, así como en el siguiente enlace: </w:t>
      </w:r>
      <w:hyperlink r:id="rId14" w:history="1">
        <w:r w:rsidRPr="0014011D">
          <w:rPr>
            <w:rFonts w:eastAsia="MS Mincho"/>
            <w:color w:val="0563C1"/>
            <w:sz w:val="18"/>
            <w:szCs w:val="18"/>
            <w:u w:val="single"/>
            <w:lang w:val="en-US" w:eastAsia="ja-JP"/>
          </w:rPr>
          <w:t>www.comunidad.madrid/protecciondedatos</w:t>
        </w:r>
      </w:hyperlink>
      <w:r w:rsidRPr="0014011D">
        <w:rPr>
          <w:rFonts w:eastAsia="MS Mincho"/>
          <w:color w:val="0563C1"/>
          <w:sz w:val="18"/>
          <w:szCs w:val="18"/>
          <w:u w:val="single"/>
          <w:lang w:val="en-US" w:eastAsia="ja-JP"/>
        </w:rPr>
        <w:t>.</w:t>
      </w:r>
    </w:p>
    <w:p w:rsidR="002F745E" w:rsidRPr="004D31FF" w:rsidRDefault="002F745E" w:rsidP="002F745E">
      <w:pPr>
        <w:jc w:val="center"/>
        <w:rPr>
          <w:b/>
          <w:i/>
        </w:rPr>
      </w:pPr>
      <w:r w:rsidRPr="008C7D5C">
        <w:br w:type="page"/>
      </w:r>
      <w:r w:rsidRPr="004D31FF">
        <w:rPr>
          <w:b/>
        </w:rPr>
        <w:lastRenderedPageBreak/>
        <w:t>INSTRUCCIONES</w:t>
      </w:r>
    </w:p>
    <w:p w:rsidR="002F745E" w:rsidRPr="006B3344" w:rsidRDefault="002F745E" w:rsidP="002F745E">
      <w:r w:rsidRPr="008C7D5C">
        <w:t>El informe de seguimiento</w:t>
      </w:r>
      <w:r w:rsidRPr="006B3344">
        <w:t xml:space="preserve"> </w:t>
      </w:r>
      <w:r w:rsidRPr="008C7D5C">
        <w:t>se</w:t>
      </w:r>
      <w:r w:rsidRPr="006B3344">
        <w:t xml:space="preserve"> </w:t>
      </w:r>
      <w:r w:rsidRPr="008C7D5C">
        <w:t>propone</w:t>
      </w:r>
      <w:r w:rsidRPr="006B3344">
        <w:t xml:space="preserve"> </w:t>
      </w:r>
      <w:r w:rsidRPr="008C7D5C">
        <w:t>para</w:t>
      </w:r>
      <w:r w:rsidRPr="006B3344">
        <w:t xml:space="preserve"> </w:t>
      </w:r>
      <w:r w:rsidRPr="008C7D5C">
        <w:t>que</w:t>
      </w:r>
      <w:r w:rsidRPr="006B3344">
        <w:t xml:space="preserve"> </w:t>
      </w:r>
      <w:r w:rsidRPr="008C7D5C">
        <w:t>la</w:t>
      </w:r>
      <w:r w:rsidRPr="006B3344">
        <w:t xml:space="preserve"> </w:t>
      </w:r>
      <w:r w:rsidRPr="008C7D5C">
        <w:t>entidad</w:t>
      </w:r>
      <w:r w:rsidRPr="006B3344">
        <w:t xml:space="preserve"> </w:t>
      </w:r>
      <w:r w:rsidRPr="008C7D5C">
        <w:t>abra</w:t>
      </w:r>
      <w:r w:rsidRPr="006B3344">
        <w:t xml:space="preserve"> </w:t>
      </w:r>
      <w:r w:rsidRPr="008C7D5C">
        <w:t>una</w:t>
      </w:r>
      <w:r w:rsidRPr="006B3344">
        <w:t xml:space="preserve"> </w:t>
      </w:r>
      <w:r w:rsidRPr="008C7D5C">
        <w:t>ficha</w:t>
      </w:r>
      <w:r w:rsidRPr="006B3344">
        <w:t xml:space="preserve"> </w:t>
      </w:r>
      <w:r w:rsidRPr="008C7D5C">
        <w:t>de</w:t>
      </w:r>
      <w:r w:rsidRPr="006B3344">
        <w:t xml:space="preserve"> </w:t>
      </w:r>
      <w:r w:rsidRPr="008C7D5C">
        <w:t>incidencia</w:t>
      </w:r>
      <w:r w:rsidRPr="006B3344">
        <w:t xml:space="preserve"> </w:t>
      </w:r>
      <w:r w:rsidRPr="008C7D5C">
        <w:t xml:space="preserve">ante </w:t>
      </w:r>
      <w:r w:rsidRPr="006B3344">
        <w:t xml:space="preserve">cada </w:t>
      </w:r>
      <w:r w:rsidRPr="008C7D5C">
        <w:t>posible</w:t>
      </w:r>
      <w:r w:rsidRPr="006B3344">
        <w:t xml:space="preserve"> </w:t>
      </w:r>
      <w:r w:rsidRPr="008C7D5C">
        <w:t>caso</w:t>
      </w:r>
      <w:r w:rsidRPr="006B3344">
        <w:t xml:space="preserve"> </w:t>
      </w:r>
      <w:r w:rsidRPr="008C7D5C">
        <w:t>de</w:t>
      </w:r>
      <w:r w:rsidRPr="006B3344">
        <w:t xml:space="preserve"> </w:t>
      </w:r>
      <w:r w:rsidRPr="008C7D5C">
        <w:t>violencia sexual.</w:t>
      </w:r>
      <w:r w:rsidRPr="006B3344">
        <w:t xml:space="preserve"> </w:t>
      </w:r>
      <w:r w:rsidRPr="008C7D5C">
        <w:t>Es</w:t>
      </w:r>
      <w:r w:rsidRPr="006B3344">
        <w:t xml:space="preserve"> </w:t>
      </w:r>
      <w:r w:rsidRPr="008C7D5C">
        <w:t>un</w:t>
      </w:r>
      <w:r w:rsidRPr="006B3344">
        <w:t xml:space="preserve"> </w:t>
      </w:r>
      <w:r w:rsidRPr="008C7D5C">
        <w:t>documento</w:t>
      </w:r>
      <w:r w:rsidRPr="006B3344">
        <w:t xml:space="preserve"> interno </w:t>
      </w:r>
      <w:r w:rsidRPr="008C7D5C">
        <w:t>de</w:t>
      </w:r>
      <w:r>
        <w:t xml:space="preserve"> </w:t>
      </w:r>
      <w:r w:rsidRPr="006B3344">
        <w:t xml:space="preserve">la </w:t>
      </w:r>
      <w:r w:rsidRPr="008C7D5C">
        <w:t>entidad que persigue</w:t>
      </w:r>
      <w:r w:rsidRPr="006B3344">
        <w:t xml:space="preserve"> </w:t>
      </w:r>
      <w:r w:rsidRPr="008C7D5C">
        <w:t>los siguientes</w:t>
      </w:r>
      <w:r w:rsidRPr="006B3344">
        <w:t xml:space="preserve"> </w:t>
      </w:r>
      <w:r w:rsidRPr="008C7D5C">
        <w:t>objetivos:</w:t>
      </w:r>
    </w:p>
    <w:p w:rsidR="002F745E" w:rsidRPr="008C7D5C" w:rsidRDefault="002F745E" w:rsidP="002F745E">
      <w:pPr>
        <w:pStyle w:val="Prrafodelista"/>
        <w:numPr>
          <w:ilvl w:val="0"/>
          <w:numId w:val="1"/>
        </w:numPr>
        <w:ind w:left="1276"/>
      </w:pPr>
      <w:r w:rsidRPr="008C7D5C">
        <w:t>Facilitar</w:t>
      </w:r>
      <w:r w:rsidRPr="00A668D8">
        <w:rPr>
          <w:spacing w:val="-11"/>
        </w:rPr>
        <w:t xml:space="preserve"> </w:t>
      </w:r>
      <w:r w:rsidRPr="008C7D5C">
        <w:t>el</w:t>
      </w:r>
      <w:r w:rsidRPr="00A668D8">
        <w:rPr>
          <w:spacing w:val="-9"/>
        </w:rPr>
        <w:t xml:space="preserve"> </w:t>
      </w:r>
      <w:r w:rsidRPr="008C7D5C">
        <w:t>registro</w:t>
      </w:r>
      <w:r w:rsidRPr="00A668D8">
        <w:rPr>
          <w:spacing w:val="-9"/>
        </w:rPr>
        <w:t xml:space="preserve"> </w:t>
      </w:r>
      <w:r w:rsidRPr="008C7D5C">
        <w:t>de</w:t>
      </w:r>
      <w:r w:rsidRPr="00A668D8">
        <w:rPr>
          <w:spacing w:val="-9"/>
        </w:rPr>
        <w:t xml:space="preserve"> </w:t>
      </w:r>
      <w:r w:rsidRPr="008C7D5C">
        <w:t>todos</w:t>
      </w:r>
      <w:r w:rsidRPr="00A668D8">
        <w:rPr>
          <w:spacing w:val="-9"/>
        </w:rPr>
        <w:t xml:space="preserve"> </w:t>
      </w:r>
      <w:r w:rsidRPr="008C7D5C">
        <w:t>los</w:t>
      </w:r>
      <w:r w:rsidRPr="00A668D8">
        <w:rPr>
          <w:spacing w:val="-8"/>
        </w:rPr>
        <w:t xml:space="preserve"> </w:t>
      </w:r>
      <w:r w:rsidRPr="008C7D5C">
        <w:t>hitos</w:t>
      </w:r>
      <w:r w:rsidRPr="00A668D8">
        <w:rPr>
          <w:spacing w:val="-9"/>
        </w:rPr>
        <w:t xml:space="preserve"> </w:t>
      </w:r>
      <w:r w:rsidRPr="008C7D5C">
        <w:t>relativos</w:t>
      </w:r>
      <w:r w:rsidRPr="00A668D8">
        <w:rPr>
          <w:spacing w:val="-8"/>
        </w:rPr>
        <w:t xml:space="preserve"> </w:t>
      </w:r>
      <w:r w:rsidRPr="008C7D5C">
        <w:t>a</w:t>
      </w:r>
      <w:r w:rsidRPr="00A668D8">
        <w:rPr>
          <w:spacing w:val="-10"/>
        </w:rPr>
        <w:t xml:space="preserve"> </w:t>
      </w:r>
      <w:r w:rsidRPr="008C7D5C">
        <w:t>la</w:t>
      </w:r>
      <w:r w:rsidRPr="00A668D8">
        <w:rPr>
          <w:spacing w:val="-8"/>
        </w:rPr>
        <w:t xml:space="preserve"> </w:t>
      </w:r>
      <w:r w:rsidRPr="008C7D5C">
        <w:t>detección</w:t>
      </w:r>
      <w:r w:rsidRPr="00A668D8">
        <w:rPr>
          <w:spacing w:val="-10"/>
        </w:rPr>
        <w:t xml:space="preserve"> </w:t>
      </w:r>
      <w:r w:rsidRPr="008C7D5C">
        <w:t>y</w:t>
      </w:r>
      <w:r w:rsidRPr="00A668D8">
        <w:rPr>
          <w:spacing w:val="-9"/>
        </w:rPr>
        <w:t xml:space="preserve"> </w:t>
      </w:r>
      <w:r w:rsidRPr="008C7D5C">
        <w:t>la</w:t>
      </w:r>
      <w:r w:rsidRPr="00A668D8">
        <w:rPr>
          <w:spacing w:val="-8"/>
        </w:rPr>
        <w:t xml:space="preserve"> </w:t>
      </w:r>
      <w:r w:rsidRPr="008C7D5C">
        <w:t>atención</w:t>
      </w:r>
      <w:r w:rsidRPr="00A668D8">
        <w:rPr>
          <w:spacing w:val="-10"/>
        </w:rPr>
        <w:t xml:space="preserve"> </w:t>
      </w:r>
      <w:r w:rsidRPr="008C7D5C">
        <w:t>de</w:t>
      </w:r>
      <w:r w:rsidRPr="00A668D8">
        <w:rPr>
          <w:spacing w:val="-8"/>
        </w:rPr>
        <w:t xml:space="preserve"> </w:t>
      </w:r>
      <w:r w:rsidRPr="008C7D5C">
        <w:t>una</w:t>
      </w:r>
      <w:r w:rsidRPr="00A668D8">
        <w:rPr>
          <w:spacing w:val="-59"/>
        </w:rPr>
        <w:t xml:space="preserve">   </w:t>
      </w:r>
      <w:r w:rsidRPr="008C7D5C">
        <w:t>posible</w:t>
      </w:r>
      <w:r w:rsidRPr="00A668D8">
        <w:rPr>
          <w:spacing w:val="1"/>
        </w:rPr>
        <w:t xml:space="preserve"> </w:t>
      </w:r>
      <w:r w:rsidRPr="008C7D5C">
        <w:t>situación</w:t>
      </w:r>
      <w:r w:rsidRPr="00A668D8">
        <w:rPr>
          <w:spacing w:val="1"/>
        </w:rPr>
        <w:t xml:space="preserve"> </w:t>
      </w:r>
      <w:r w:rsidRPr="008C7D5C">
        <w:t>de</w:t>
      </w:r>
      <w:r w:rsidRPr="00A668D8">
        <w:rPr>
          <w:spacing w:val="1"/>
        </w:rPr>
        <w:t xml:space="preserve"> </w:t>
      </w:r>
      <w:r w:rsidRPr="008C7D5C">
        <w:t>agresión sexual hacia</w:t>
      </w:r>
      <w:r w:rsidRPr="00A668D8">
        <w:rPr>
          <w:spacing w:val="1"/>
        </w:rPr>
        <w:t xml:space="preserve"> </w:t>
      </w:r>
      <w:r w:rsidRPr="008C7D5C">
        <w:t>la</w:t>
      </w:r>
      <w:r w:rsidRPr="00A668D8">
        <w:rPr>
          <w:spacing w:val="1"/>
        </w:rPr>
        <w:t xml:space="preserve"> </w:t>
      </w:r>
      <w:r w:rsidRPr="008C7D5C">
        <w:t>persona</w:t>
      </w:r>
      <w:r w:rsidRPr="00A668D8">
        <w:rPr>
          <w:spacing w:val="1"/>
        </w:rPr>
        <w:t xml:space="preserve"> mayor</w:t>
      </w:r>
      <w:r w:rsidRPr="008C7D5C">
        <w:t>.</w:t>
      </w:r>
    </w:p>
    <w:p w:rsidR="002F745E" w:rsidRPr="008C7D5C" w:rsidRDefault="002F745E" w:rsidP="002F745E">
      <w:pPr>
        <w:pStyle w:val="Prrafodelista"/>
        <w:numPr>
          <w:ilvl w:val="0"/>
          <w:numId w:val="1"/>
        </w:numPr>
        <w:ind w:left="1276"/>
      </w:pPr>
      <w:r w:rsidRPr="008C7D5C">
        <w:t>Facilitar la comunicación entre los diferentes profesionales implicados.</w:t>
      </w:r>
    </w:p>
    <w:p w:rsidR="002F745E" w:rsidRPr="008C7D5C" w:rsidRDefault="002F745E" w:rsidP="002F745E">
      <w:pPr>
        <w:pStyle w:val="Prrafodelista"/>
        <w:numPr>
          <w:ilvl w:val="0"/>
          <w:numId w:val="1"/>
        </w:numPr>
        <w:ind w:left="1276"/>
      </w:pPr>
      <w:r w:rsidRPr="008C7D5C">
        <w:t>Identificar el</w:t>
      </w:r>
      <w:r w:rsidRPr="00A668D8">
        <w:rPr>
          <w:spacing w:val="1"/>
        </w:rPr>
        <w:t xml:space="preserve"> </w:t>
      </w:r>
      <w:r w:rsidRPr="008C7D5C">
        <w:t>profesional</w:t>
      </w:r>
      <w:r w:rsidRPr="00A668D8">
        <w:rPr>
          <w:spacing w:val="1"/>
        </w:rPr>
        <w:t xml:space="preserve"> </w:t>
      </w:r>
      <w:r w:rsidRPr="008C7D5C">
        <w:t>encargado</w:t>
      </w:r>
      <w:r w:rsidRPr="00A668D8">
        <w:rPr>
          <w:spacing w:val="1"/>
        </w:rPr>
        <w:t xml:space="preserve"> </w:t>
      </w:r>
      <w:r w:rsidRPr="008C7D5C">
        <w:t>de</w:t>
      </w:r>
      <w:r w:rsidRPr="00A668D8">
        <w:rPr>
          <w:spacing w:val="1"/>
        </w:rPr>
        <w:t xml:space="preserve"> </w:t>
      </w:r>
      <w:r w:rsidRPr="008C7D5C">
        <w:t>la</w:t>
      </w:r>
      <w:r w:rsidRPr="00A668D8">
        <w:rPr>
          <w:spacing w:val="1"/>
        </w:rPr>
        <w:t xml:space="preserve"> </w:t>
      </w:r>
      <w:r w:rsidRPr="008C7D5C">
        <w:t>incidencia</w:t>
      </w:r>
      <w:r w:rsidRPr="00A668D8">
        <w:rPr>
          <w:spacing w:val="1"/>
        </w:rPr>
        <w:t xml:space="preserve"> </w:t>
      </w:r>
      <w:r w:rsidRPr="008C7D5C">
        <w:t>y</w:t>
      </w:r>
      <w:r w:rsidRPr="00A668D8">
        <w:rPr>
          <w:spacing w:val="1"/>
        </w:rPr>
        <w:t xml:space="preserve"> </w:t>
      </w:r>
      <w:r w:rsidRPr="008C7D5C">
        <w:t>de</w:t>
      </w:r>
      <w:r w:rsidRPr="00A668D8">
        <w:rPr>
          <w:spacing w:val="1"/>
        </w:rPr>
        <w:t xml:space="preserve"> </w:t>
      </w:r>
      <w:r w:rsidRPr="008C7D5C">
        <w:t>la</w:t>
      </w:r>
      <w:r w:rsidRPr="00A668D8">
        <w:rPr>
          <w:spacing w:val="1"/>
        </w:rPr>
        <w:t xml:space="preserve"> </w:t>
      </w:r>
      <w:r w:rsidRPr="008C7D5C">
        <w:t>realización</w:t>
      </w:r>
      <w:r w:rsidRPr="00A668D8">
        <w:rPr>
          <w:spacing w:val="1"/>
        </w:rPr>
        <w:t xml:space="preserve"> </w:t>
      </w:r>
      <w:r w:rsidRPr="008C7D5C">
        <w:t>de</w:t>
      </w:r>
      <w:r w:rsidRPr="00A668D8">
        <w:rPr>
          <w:spacing w:val="-59"/>
        </w:rPr>
        <w:t xml:space="preserve"> </w:t>
      </w:r>
      <w:r w:rsidRPr="008C7D5C">
        <w:t>actuaciones, y el responsable de mantener la información actualizada y de la</w:t>
      </w:r>
      <w:r w:rsidRPr="00A668D8">
        <w:rPr>
          <w:spacing w:val="1"/>
        </w:rPr>
        <w:t xml:space="preserve"> </w:t>
      </w:r>
      <w:r w:rsidRPr="008C7D5C">
        <w:t>custodia</w:t>
      </w:r>
      <w:r w:rsidRPr="00A668D8">
        <w:rPr>
          <w:spacing w:val="-1"/>
        </w:rPr>
        <w:t xml:space="preserve"> </w:t>
      </w:r>
      <w:r w:rsidRPr="008C7D5C">
        <w:t>de</w:t>
      </w:r>
      <w:r w:rsidRPr="00A668D8">
        <w:rPr>
          <w:spacing w:val="-1"/>
        </w:rPr>
        <w:t xml:space="preserve"> </w:t>
      </w:r>
      <w:r w:rsidRPr="008C7D5C">
        <w:t>la misma.</w:t>
      </w:r>
    </w:p>
    <w:p w:rsidR="002F745E" w:rsidRPr="00AE4649" w:rsidRDefault="002F745E" w:rsidP="002F745E">
      <w:pPr>
        <w:pStyle w:val="Prrafodelista"/>
        <w:numPr>
          <w:ilvl w:val="0"/>
          <w:numId w:val="1"/>
        </w:numPr>
        <w:ind w:left="1276"/>
      </w:pPr>
      <w:r w:rsidRPr="008C7D5C">
        <w:t>Servir de fuente de información para el seguimiento del caso y comunicación a</w:t>
      </w:r>
      <w:r w:rsidRPr="00A668D8">
        <w:rPr>
          <w:spacing w:val="1"/>
        </w:rPr>
        <w:t xml:space="preserve"> </w:t>
      </w:r>
      <w:r w:rsidRPr="008C7D5C">
        <w:t>terceros</w:t>
      </w:r>
      <w:r w:rsidRPr="00A668D8">
        <w:rPr>
          <w:spacing w:val="1"/>
        </w:rPr>
        <w:t xml:space="preserve"> </w:t>
      </w:r>
      <w:r w:rsidRPr="008C7D5C">
        <w:t>o</w:t>
      </w:r>
      <w:r w:rsidRPr="00A668D8">
        <w:rPr>
          <w:spacing w:val="1"/>
        </w:rPr>
        <w:t xml:space="preserve"> </w:t>
      </w:r>
      <w:r w:rsidRPr="008C7D5C">
        <w:t>para</w:t>
      </w:r>
      <w:r w:rsidRPr="00A668D8">
        <w:rPr>
          <w:spacing w:val="1"/>
        </w:rPr>
        <w:t xml:space="preserve"> </w:t>
      </w:r>
      <w:r w:rsidRPr="008C7D5C">
        <w:t>cumplimentar</w:t>
      </w:r>
      <w:r w:rsidRPr="00A668D8">
        <w:rPr>
          <w:spacing w:val="1"/>
        </w:rPr>
        <w:t xml:space="preserve"> </w:t>
      </w:r>
      <w:r w:rsidRPr="008C7D5C">
        <w:t>datos</w:t>
      </w:r>
      <w:r w:rsidRPr="00A668D8">
        <w:rPr>
          <w:spacing w:val="1"/>
        </w:rPr>
        <w:t xml:space="preserve"> </w:t>
      </w:r>
      <w:r w:rsidRPr="008C7D5C">
        <w:t>para</w:t>
      </w:r>
      <w:r w:rsidRPr="00A668D8">
        <w:rPr>
          <w:spacing w:val="1"/>
        </w:rPr>
        <w:t xml:space="preserve"> </w:t>
      </w:r>
      <w:r w:rsidRPr="008C7D5C">
        <w:t>memorias</w:t>
      </w:r>
      <w:r w:rsidRPr="00A668D8">
        <w:rPr>
          <w:spacing w:val="1"/>
        </w:rPr>
        <w:t xml:space="preserve"> </w:t>
      </w:r>
      <w:r w:rsidRPr="008C7D5C">
        <w:t>y</w:t>
      </w:r>
      <w:r w:rsidRPr="00A668D8">
        <w:rPr>
          <w:spacing w:val="-1"/>
        </w:rPr>
        <w:t xml:space="preserve"> </w:t>
      </w:r>
      <w:r w:rsidRPr="008C7D5C">
        <w:t>otros documentos.</w:t>
      </w:r>
    </w:p>
    <w:p w:rsidR="002F745E" w:rsidRPr="008C7D5C" w:rsidRDefault="002F745E" w:rsidP="002F745E">
      <w:r w:rsidRPr="008C7D5C">
        <w:t>La</w:t>
      </w:r>
      <w:r w:rsidRPr="008C7D5C">
        <w:rPr>
          <w:spacing w:val="-9"/>
        </w:rPr>
        <w:t xml:space="preserve"> </w:t>
      </w:r>
      <w:r w:rsidRPr="008C7D5C">
        <w:t>Entidad</w:t>
      </w:r>
      <w:r w:rsidRPr="008C7D5C">
        <w:rPr>
          <w:spacing w:val="-9"/>
        </w:rPr>
        <w:t xml:space="preserve"> </w:t>
      </w:r>
      <w:r w:rsidRPr="008C7D5C">
        <w:t>debe</w:t>
      </w:r>
      <w:r w:rsidRPr="008C7D5C">
        <w:rPr>
          <w:spacing w:val="-8"/>
        </w:rPr>
        <w:t xml:space="preserve"> </w:t>
      </w:r>
      <w:r w:rsidRPr="008C7D5C">
        <w:t>designar</w:t>
      </w:r>
      <w:r w:rsidRPr="008C7D5C">
        <w:rPr>
          <w:spacing w:val="-9"/>
        </w:rPr>
        <w:t xml:space="preserve"> </w:t>
      </w:r>
      <w:r w:rsidRPr="008C7D5C">
        <w:t>un</w:t>
      </w:r>
      <w:r w:rsidRPr="008C7D5C">
        <w:rPr>
          <w:spacing w:val="-9"/>
        </w:rPr>
        <w:t xml:space="preserve"> </w:t>
      </w:r>
      <w:r w:rsidRPr="008C7D5C">
        <w:t>profesional</w:t>
      </w:r>
      <w:r w:rsidRPr="008C7D5C">
        <w:rPr>
          <w:spacing w:val="-8"/>
        </w:rPr>
        <w:t xml:space="preserve"> </w:t>
      </w:r>
      <w:r w:rsidRPr="008C7D5C">
        <w:t>(agente clave), preferentemente profesional de psicología o trabajo social, que</w:t>
      </w:r>
      <w:r w:rsidRPr="008C7D5C">
        <w:rPr>
          <w:spacing w:val="-11"/>
        </w:rPr>
        <w:t xml:space="preserve"> </w:t>
      </w:r>
      <w:r w:rsidRPr="008C7D5C">
        <w:t>se</w:t>
      </w:r>
      <w:r w:rsidRPr="008C7D5C">
        <w:rPr>
          <w:spacing w:val="-7"/>
        </w:rPr>
        <w:t xml:space="preserve"> </w:t>
      </w:r>
      <w:r w:rsidRPr="008C7D5C">
        <w:t>encargue</w:t>
      </w:r>
      <w:r w:rsidRPr="008C7D5C">
        <w:rPr>
          <w:spacing w:val="-9"/>
        </w:rPr>
        <w:t xml:space="preserve"> </w:t>
      </w:r>
      <w:r w:rsidRPr="008C7D5C">
        <w:t>de</w:t>
      </w:r>
      <w:r w:rsidRPr="008C7D5C">
        <w:rPr>
          <w:spacing w:val="-9"/>
        </w:rPr>
        <w:t xml:space="preserve"> </w:t>
      </w:r>
      <w:r w:rsidRPr="008C7D5C">
        <w:t>mantener la información actualizada y de gestionar aquellas tareas que en</w:t>
      </w:r>
      <w:r>
        <w:t xml:space="preserve"> </w:t>
      </w:r>
      <w:r w:rsidRPr="008C7D5C">
        <w:rPr>
          <w:spacing w:val="-59"/>
        </w:rPr>
        <w:t xml:space="preserve"> </w:t>
      </w:r>
      <w:r w:rsidRPr="008C7D5C">
        <w:t>la</w:t>
      </w:r>
      <w:r w:rsidRPr="008C7D5C">
        <w:rPr>
          <w:spacing w:val="-12"/>
        </w:rPr>
        <w:t xml:space="preserve"> </w:t>
      </w:r>
      <w:r w:rsidRPr="008C7D5C">
        <w:t>ficha</w:t>
      </w:r>
      <w:r w:rsidRPr="008C7D5C">
        <w:rPr>
          <w:spacing w:val="-13"/>
        </w:rPr>
        <w:t xml:space="preserve"> </w:t>
      </w:r>
      <w:r w:rsidRPr="008C7D5C">
        <w:t>se</w:t>
      </w:r>
      <w:r w:rsidRPr="008C7D5C">
        <w:rPr>
          <w:spacing w:val="-12"/>
        </w:rPr>
        <w:t xml:space="preserve"> </w:t>
      </w:r>
      <w:r w:rsidRPr="008C7D5C">
        <w:t>consignen</w:t>
      </w:r>
      <w:r w:rsidRPr="008C7D5C">
        <w:rPr>
          <w:spacing w:val="-12"/>
        </w:rPr>
        <w:t xml:space="preserve"> </w:t>
      </w:r>
      <w:r w:rsidRPr="008C7D5C">
        <w:t>precisas</w:t>
      </w:r>
      <w:r w:rsidRPr="008C7D5C">
        <w:rPr>
          <w:spacing w:val="-11"/>
        </w:rPr>
        <w:t xml:space="preserve"> </w:t>
      </w:r>
      <w:r w:rsidRPr="008C7D5C">
        <w:t>para</w:t>
      </w:r>
      <w:r w:rsidRPr="008C7D5C">
        <w:rPr>
          <w:spacing w:val="-14"/>
        </w:rPr>
        <w:t xml:space="preserve"> </w:t>
      </w:r>
      <w:r w:rsidRPr="008C7D5C">
        <w:t>el</w:t>
      </w:r>
      <w:r w:rsidRPr="008C7D5C">
        <w:rPr>
          <w:spacing w:val="-12"/>
        </w:rPr>
        <w:t xml:space="preserve"> </w:t>
      </w:r>
      <w:r w:rsidRPr="008C7D5C">
        <w:t>seguimiento. Además, el centro establecerá un registro de fichas y de la fórmula de</w:t>
      </w:r>
      <w:r w:rsidRPr="008C7D5C">
        <w:rPr>
          <w:spacing w:val="1"/>
        </w:rPr>
        <w:t xml:space="preserve"> </w:t>
      </w:r>
      <w:r w:rsidRPr="008C7D5C">
        <w:t>custodia</w:t>
      </w:r>
      <w:r w:rsidRPr="008C7D5C">
        <w:rPr>
          <w:spacing w:val="-1"/>
        </w:rPr>
        <w:t xml:space="preserve"> </w:t>
      </w:r>
      <w:r w:rsidRPr="008C7D5C">
        <w:t>de</w:t>
      </w:r>
      <w:r w:rsidRPr="008C7D5C">
        <w:rPr>
          <w:spacing w:val="-1"/>
        </w:rPr>
        <w:t xml:space="preserve"> </w:t>
      </w:r>
      <w:r w:rsidRPr="008C7D5C">
        <w:t>las mismas.</w:t>
      </w:r>
    </w:p>
    <w:p w:rsidR="002F745E" w:rsidRPr="008C7D5C" w:rsidRDefault="002F745E" w:rsidP="002F745E">
      <w:r w:rsidRPr="008C7D5C">
        <w:t>En el primer apartado, “Datos relativos a la persona”, deben cumplimentarse todos</w:t>
      </w:r>
      <w:r w:rsidRPr="008C7D5C">
        <w:rPr>
          <w:spacing w:val="1"/>
        </w:rPr>
        <w:t xml:space="preserve"> </w:t>
      </w:r>
      <w:r w:rsidRPr="008C7D5C">
        <w:t>aquéllos campos que puedan aportar datos relevantes acerca de la situación de la persona de cara la intervención.</w:t>
      </w:r>
    </w:p>
    <w:p w:rsidR="002F745E" w:rsidRPr="008C7D5C" w:rsidRDefault="002F745E" w:rsidP="002F745E">
      <w:r w:rsidRPr="008C7D5C">
        <w:t>El segundo apartado, “Datos sobre la detección de la situación de riesgo o agresión sexual”,</w:t>
      </w:r>
      <w:r w:rsidRPr="008C7D5C">
        <w:rPr>
          <w:spacing w:val="1"/>
        </w:rPr>
        <w:t xml:space="preserve"> </w:t>
      </w:r>
      <w:r w:rsidRPr="008C7D5C">
        <w:t>pretende</w:t>
      </w:r>
      <w:r w:rsidRPr="008C7D5C">
        <w:rPr>
          <w:spacing w:val="1"/>
        </w:rPr>
        <w:t xml:space="preserve"> </w:t>
      </w:r>
      <w:r w:rsidRPr="008C7D5C">
        <w:t>ser</w:t>
      </w:r>
      <w:r w:rsidRPr="008C7D5C">
        <w:rPr>
          <w:spacing w:val="1"/>
        </w:rPr>
        <w:t xml:space="preserve"> </w:t>
      </w:r>
      <w:r w:rsidRPr="008C7D5C">
        <w:t>una</w:t>
      </w:r>
      <w:r w:rsidRPr="008C7D5C">
        <w:rPr>
          <w:spacing w:val="1"/>
        </w:rPr>
        <w:t xml:space="preserve"> </w:t>
      </w:r>
      <w:r w:rsidRPr="008C7D5C">
        <w:t>herramienta</w:t>
      </w:r>
      <w:r w:rsidRPr="008C7D5C">
        <w:rPr>
          <w:spacing w:val="1"/>
        </w:rPr>
        <w:t xml:space="preserve"> </w:t>
      </w:r>
      <w:r w:rsidRPr="008C7D5C">
        <w:t>de</w:t>
      </w:r>
      <w:r w:rsidRPr="008C7D5C">
        <w:rPr>
          <w:spacing w:val="1"/>
        </w:rPr>
        <w:t xml:space="preserve"> </w:t>
      </w:r>
      <w:r w:rsidRPr="008C7D5C">
        <w:t>registro</w:t>
      </w:r>
      <w:r w:rsidRPr="008C7D5C">
        <w:rPr>
          <w:spacing w:val="1"/>
        </w:rPr>
        <w:t xml:space="preserve"> </w:t>
      </w:r>
      <w:r w:rsidRPr="008C7D5C">
        <w:t>de</w:t>
      </w:r>
      <w:r w:rsidRPr="008C7D5C">
        <w:rPr>
          <w:spacing w:val="1"/>
        </w:rPr>
        <w:t xml:space="preserve"> </w:t>
      </w:r>
      <w:r w:rsidRPr="008C7D5C">
        <w:t>los</w:t>
      </w:r>
      <w:r w:rsidRPr="008C7D5C">
        <w:rPr>
          <w:spacing w:val="1"/>
        </w:rPr>
        <w:t xml:space="preserve"> </w:t>
      </w:r>
      <w:r w:rsidRPr="008C7D5C">
        <w:t>indicadores</w:t>
      </w:r>
      <w:r w:rsidRPr="008C7D5C">
        <w:rPr>
          <w:spacing w:val="1"/>
        </w:rPr>
        <w:t xml:space="preserve"> </w:t>
      </w:r>
      <w:r w:rsidRPr="008C7D5C">
        <w:t>según</w:t>
      </w:r>
      <w:r w:rsidRPr="008C7D5C">
        <w:rPr>
          <w:spacing w:val="1"/>
        </w:rPr>
        <w:t xml:space="preserve"> </w:t>
      </w:r>
      <w:r w:rsidRPr="008C7D5C">
        <w:t>éstos</w:t>
      </w:r>
      <w:r w:rsidRPr="008C7D5C">
        <w:rPr>
          <w:spacing w:val="1"/>
        </w:rPr>
        <w:t xml:space="preserve"> </w:t>
      </w:r>
      <w:r w:rsidRPr="008C7D5C">
        <w:t>vayan</w:t>
      </w:r>
      <w:r w:rsidRPr="008C7D5C">
        <w:rPr>
          <w:spacing w:val="1"/>
        </w:rPr>
        <w:t xml:space="preserve"> </w:t>
      </w:r>
      <w:r w:rsidRPr="008C7D5C">
        <w:t>apareciendo, de forma que aporte una visión global de la situación que facilite al</w:t>
      </w:r>
      <w:r w:rsidRPr="008C7D5C">
        <w:rPr>
          <w:spacing w:val="1"/>
        </w:rPr>
        <w:t xml:space="preserve"> </w:t>
      </w:r>
      <w:r w:rsidRPr="008C7D5C">
        <w:t>profesional</w:t>
      </w:r>
      <w:r w:rsidRPr="008C7D5C">
        <w:rPr>
          <w:spacing w:val="-2"/>
        </w:rPr>
        <w:t xml:space="preserve"> </w:t>
      </w:r>
      <w:r w:rsidRPr="008C7D5C">
        <w:t>una detección lo más anticipada</w:t>
      </w:r>
      <w:r w:rsidRPr="008C7D5C">
        <w:rPr>
          <w:spacing w:val="-1"/>
        </w:rPr>
        <w:t xml:space="preserve"> </w:t>
      </w:r>
      <w:r w:rsidRPr="008C7D5C">
        <w:t>posible.</w:t>
      </w:r>
    </w:p>
    <w:p w:rsidR="002F745E" w:rsidRPr="008C7D5C" w:rsidRDefault="002F745E" w:rsidP="002F745E">
      <w:pPr>
        <w:rPr>
          <w:sz w:val="10"/>
        </w:rPr>
      </w:pPr>
      <w:r w:rsidRPr="008C7D5C">
        <w:t>Tras</w:t>
      </w:r>
      <w:r w:rsidRPr="008C7D5C">
        <w:rPr>
          <w:spacing w:val="1"/>
        </w:rPr>
        <w:t xml:space="preserve"> </w:t>
      </w:r>
      <w:r w:rsidRPr="008C7D5C">
        <w:t>los</w:t>
      </w:r>
      <w:r w:rsidRPr="008C7D5C">
        <w:rPr>
          <w:spacing w:val="1"/>
        </w:rPr>
        <w:t xml:space="preserve"> </w:t>
      </w:r>
      <w:r w:rsidRPr="008C7D5C">
        <w:t>campos</w:t>
      </w:r>
      <w:r w:rsidRPr="008C7D5C">
        <w:rPr>
          <w:spacing w:val="1"/>
        </w:rPr>
        <w:t xml:space="preserve"> </w:t>
      </w:r>
      <w:r w:rsidRPr="008C7D5C">
        <w:t>para</w:t>
      </w:r>
      <w:r w:rsidRPr="008C7D5C">
        <w:rPr>
          <w:spacing w:val="1"/>
        </w:rPr>
        <w:t xml:space="preserve"> </w:t>
      </w:r>
      <w:r w:rsidRPr="008C7D5C">
        <w:t>registrar</w:t>
      </w:r>
      <w:r w:rsidRPr="008C7D5C">
        <w:rPr>
          <w:spacing w:val="1"/>
        </w:rPr>
        <w:t xml:space="preserve"> </w:t>
      </w:r>
      <w:r w:rsidRPr="008C7D5C">
        <w:t>indicadores</w:t>
      </w:r>
      <w:r w:rsidRPr="008C7D5C">
        <w:rPr>
          <w:spacing w:val="1"/>
        </w:rPr>
        <w:t xml:space="preserve"> </w:t>
      </w:r>
      <w:r w:rsidRPr="008C7D5C">
        <w:t>se</w:t>
      </w:r>
      <w:r w:rsidRPr="008C7D5C">
        <w:rPr>
          <w:spacing w:val="1"/>
        </w:rPr>
        <w:t xml:space="preserve"> </w:t>
      </w:r>
      <w:r w:rsidRPr="008C7D5C">
        <w:t>desarrolla</w:t>
      </w:r>
      <w:r w:rsidRPr="008C7D5C">
        <w:rPr>
          <w:spacing w:val="1"/>
        </w:rPr>
        <w:t xml:space="preserve"> </w:t>
      </w:r>
      <w:r w:rsidRPr="008C7D5C">
        <w:t>un</w:t>
      </w:r>
      <w:r w:rsidRPr="008C7D5C">
        <w:rPr>
          <w:spacing w:val="1"/>
        </w:rPr>
        <w:t xml:space="preserve"> </w:t>
      </w:r>
      <w:r w:rsidRPr="008C7D5C">
        <w:t>tercer</w:t>
      </w:r>
      <w:r w:rsidRPr="008C7D5C">
        <w:rPr>
          <w:spacing w:val="1"/>
        </w:rPr>
        <w:t xml:space="preserve"> </w:t>
      </w:r>
      <w:r w:rsidRPr="008C7D5C">
        <w:t>apartado,</w:t>
      </w:r>
      <w:r w:rsidRPr="008C7D5C">
        <w:rPr>
          <w:spacing w:val="1"/>
        </w:rPr>
        <w:t xml:space="preserve"> </w:t>
      </w:r>
      <w:r w:rsidRPr="008C7D5C">
        <w:t>“Conclusiones</w:t>
      </w:r>
      <w:r w:rsidRPr="008C7D5C">
        <w:rPr>
          <w:spacing w:val="-7"/>
        </w:rPr>
        <w:t xml:space="preserve"> </w:t>
      </w:r>
      <w:r w:rsidRPr="008C7D5C">
        <w:t>del</w:t>
      </w:r>
      <w:r w:rsidRPr="008C7D5C">
        <w:rPr>
          <w:spacing w:val="-6"/>
        </w:rPr>
        <w:t xml:space="preserve"> </w:t>
      </w:r>
      <w:r w:rsidRPr="008C7D5C">
        <w:t>registro</w:t>
      </w:r>
      <w:r w:rsidRPr="008C7D5C">
        <w:rPr>
          <w:spacing w:val="-6"/>
        </w:rPr>
        <w:t xml:space="preserve"> </w:t>
      </w:r>
      <w:r w:rsidRPr="008C7D5C">
        <w:t>de</w:t>
      </w:r>
      <w:r w:rsidRPr="008C7D5C">
        <w:rPr>
          <w:spacing w:val="-6"/>
        </w:rPr>
        <w:t xml:space="preserve"> </w:t>
      </w:r>
      <w:r w:rsidRPr="008C7D5C">
        <w:t>detección”,</w:t>
      </w:r>
      <w:r w:rsidRPr="008C7D5C">
        <w:rPr>
          <w:spacing w:val="-6"/>
        </w:rPr>
        <w:t xml:space="preserve"> </w:t>
      </w:r>
      <w:r w:rsidRPr="008C7D5C">
        <w:t>donde</w:t>
      </w:r>
      <w:r w:rsidRPr="008C7D5C">
        <w:rPr>
          <w:spacing w:val="-6"/>
        </w:rPr>
        <w:t xml:space="preserve"> </w:t>
      </w:r>
      <w:r w:rsidRPr="008C7D5C">
        <w:t>planificar</w:t>
      </w:r>
      <w:r w:rsidRPr="008C7D5C">
        <w:rPr>
          <w:spacing w:val="-6"/>
        </w:rPr>
        <w:t xml:space="preserve"> </w:t>
      </w:r>
      <w:r w:rsidRPr="008C7D5C">
        <w:t>las</w:t>
      </w:r>
      <w:r w:rsidRPr="008C7D5C">
        <w:rPr>
          <w:spacing w:val="-3"/>
        </w:rPr>
        <w:t xml:space="preserve"> </w:t>
      </w:r>
      <w:r w:rsidRPr="008C7D5C">
        <w:t>siguientes</w:t>
      </w:r>
      <w:r w:rsidRPr="008C7D5C">
        <w:rPr>
          <w:spacing w:val="-7"/>
        </w:rPr>
        <w:t xml:space="preserve"> </w:t>
      </w:r>
      <w:r w:rsidRPr="008C7D5C">
        <w:t>actuaciones</w:t>
      </w:r>
      <w:r w:rsidRPr="008C7D5C">
        <w:rPr>
          <w:spacing w:val="-6"/>
        </w:rPr>
        <w:t xml:space="preserve"> </w:t>
      </w:r>
      <w:r w:rsidRPr="008C7D5C">
        <w:t>en</w:t>
      </w:r>
      <w:r w:rsidRPr="008C7D5C">
        <w:rPr>
          <w:spacing w:val="-58"/>
        </w:rPr>
        <w:t xml:space="preserve"> </w:t>
      </w:r>
      <w:r w:rsidRPr="008C7D5C">
        <w:t>función de la valoración que se haya efectuado de los registros anteriores, así como</w:t>
      </w:r>
      <w:r w:rsidRPr="008C7D5C">
        <w:rPr>
          <w:spacing w:val="1"/>
        </w:rPr>
        <w:t xml:space="preserve"> </w:t>
      </w:r>
      <w:r w:rsidRPr="008C7D5C">
        <w:t>para</w:t>
      </w:r>
      <w:r w:rsidRPr="008C7D5C">
        <w:rPr>
          <w:spacing w:val="-1"/>
        </w:rPr>
        <w:t xml:space="preserve"> </w:t>
      </w:r>
      <w:r w:rsidRPr="008C7D5C">
        <w:t>designar</w:t>
      </w:r>
      <w:r w:rsidRPr="008C7D5C">
        <w:rPr>
          <w:spacing w:val="-1"/>
        </w:rPr>
        <w:t xml:space="preserve"> </w:t>
      </w:r>
      <w:r w:rsidRPr="008C7D5C">
        <w:t>responsables de</w:t>
      </w:r>
      <w:r w:rsidRPr="008C7D5C">
        <w:rPr>
          <w:spacing w:val="-1"/>
        </w:rPr>
        <w:t xml:space="preserve"> </w:t>
      </w:r>
      <w:r w:rsidRPr="008C7D5C">
        <w:t>cada una</w:t>
      </w:r>
      <w:r w:rsidRPr="008C7D5C">
        <w:rPr>
          <w:spacing w:val="-1"/>
        </w:rPr>
        <w:t xml:space="preserve"> </w:t>
      </w:r>
      <w:r w:rsidRPr="008C7D5C">
        <w:t>de</w:t>
      </w:r>
      <w:r w:rsidRPr="008C7D5C">
        <w:rPr>
          <w:spacing w:val="-1"/>
        </w:rPr>
        <w:t xml:space="preserve"> </w:t>
      </w:r>
      <w:r w:rsidRPr="008C7D5C">
        <w:t>las actuaciones</w:t>
      </w:r>
      <w:r w:rsidRPr="008C7D5C">
        <w:rPr>
          <w:spacing w:val="-1"/>
        </w:rPr>
        <w:t xml:space="preserve"> </w:t>
      </w:r>
      <w:r w:rsidRPr="008C7D5C">
        <w:t>planificadas.</w:t>
      </w:r>
    </w:p>
    <w:p w:rsidR="002F745E" w:rsidRPr="008C7D5C" w:rsidRDefault="002F745E" w:rsidP="002F745E">
      <w:r w:rsidRPr="008C7D5C">
        <w:t>Por último, un cuarto apartado, “Datos sobre la intervención ante la incidencia”, permite</w:t>
      </w:r>
      <w:r w:rsidRPr="008C7D5C">
        <w:rPr>
          <w:spacing w:val="-60"/>
        </w:rPr>
        <w:t xml:space="preserve"> </w:t>
      </w:r>
      <w:r w:rsidRPr="008C7D5C">
        <w:t>ir registrando el estado de la intervención conforme la misma avanza, de forma que</w:t>
      </w:r>
      <w:r w:rsidRPr="008C7D5C">
        <w:rPr>
          <w:spacing w:val="1"/>
        </w:rPr>
        <w:t xml:space="preserve"> </w:t>
      </w:r>
      <w:r w:rsidRPr="008C7D5C">
        <w:rPr>
          <w:spacing w:val="-1"/>
        </w:rPr>
        <w:t>pueda</w:t>
      </w:r>
      <w:r w:rsidRPr="008C7D5C">
        <w:rPr>
          <w:spacing w:val="-15"/>
        </w:rPr>
        <w:t xml:space="preserve"> </w:t>
      </w:r>
      <w:r w:rsidRPr="008C7D5C">
        <w:rPr>
          <w:spacing w:val="-1"/>
        </w:rPr>
        <w:t>hacerse</w:t>
      </w:r>
      <w:r w:rsidRPr="008C7D5C">
        <w:rPr>
          <w:spacing w:val="-14"/>
        </w:rPr>
        <w:t xml:space="preserve"> </w:t>
      </w:r>
      <w:r w:rsidRPr="008C7D5C">
        <w:rPr>
          <w:spacing w:val="-1"/>
        </w:rPr>
        <w:t>un</w:t>
      </w:r>
      <w:r w:rsidRPr="008C7D5C">
        <w:rPr>
          <w:spacing w:val="-15"/>
        </w:rPr>
        <w:t xml:space="preserve"> </w:t>
      </w:r>
      <w:r w:rsidRPr="008C7D5C">
        <w:rPr>
          <w:spacing w:val="-1"/>
        </w:rPr>
        <w:t>seguimiento</w:t>
      </w:r>
      <w:r w:rsidRPr="008C7D5C">
        <w:rPr>
          <w:spacing w:val="-15"/>
        </w:rPr>
        <w:t xml:space="preserve"> </w:t>
      </w:r>
      <w:r w:rsidRPr="008C7D5C">
        <w:rPr>
          <w:spacing w:val="-1"/>
        </w:rPr>
        <w:t>de</w:t>
      </w:r>
      <w:r w:rsidRPr="008C7D5C">
        <w:rPr>
          <w:spacing w:val="-15"/>
        </w:rPr>
        <w:t xml:space="preserve"> </w:t>
      </w:r>
      <w:r w:rsidRPr="008C7D5C">
        <w:t>las</w:t>
      </w:r>
      <w:r w:rsidRPr="008C7D5C">
        <w:rPr>
          <w:spacing w:val="-14"/>
        </w:rPr>
        <w:t xml:space="preserve"> </w:t>
      </w:r>
      <w:r w:rsidRPr="008C7D5C">
        <w:t>medidas</w:t>
      </w:r>
      <w:r w:rsidRPr="008C7D5C">
        <w:rPr>
          <w:spacing w:val="-15"/>
        </w:rPr>
        <w:t xml:space="preserve"> </w:t>
      </w:r>
      <w:r w:rsidRPr="008C7D5C">
        <w:t>de</w:t>
      </w:r>
      <w:r w:rsidRPr="008C7D5C">
        <w:rPr>
          <w:spacing w:val="-14"/>
        </w:rPr>
        <w:t xml:space="preserve"> </w:t>
      </w:r>
      <w:r w:rsidRPr="008C7D5C">
        <w:t>protección</w:t>
      </w:r>
      <w:r w:rsidRPr="008C7D5C">
        <w:rPr>
          <w:spacing w:val="-16"/>
        </w:rPr>
        <w:t xml:space="preserve"> </w:t>
      </w:r>
      <w:r w:rsidRPr="008C7D5C">
        <w:t>y</w:t>
      </w:r>
      <w:r w:rsidRPr="008C7D5C">
        <w:rPr>
          <w:spacing w:val="-14"/>
        </w:rPr>
        <w:t xml:space="preserve"> </w:t>
      </w:r>
      <w:r w:rsidRPr="008C7D5C">
        <w:t>demás</w:t>
      </w:r>
      <w:r w:rsidRPr="008C7D5C">
        <w:rPr>
          <w:spacing w:val="-14"/>
        </w:rPr>
        <w:t xml:space="preserve"> </w:t>
      </w:r>
      <w:r w:rsidRPr="008C7D5C">
        <w:t>servicios</w:t>
      </w:r>
      <w:r w:rsidRPr="008C7D5C">
        <w:rPr>
          <w:spacing w:val="-14"/>
        </w:rPr>
        <w:t xml:space="preserve"> </w:t>
      </w:r>
      <w:r w:rsidRPr="008C7D5C">
        <w:t>o</w:t>
      </w:r>
      <w:r w:rsidRPr="008C7D5C">
        <w:rPr>
          <w:spacing w:val="-14"/>
        </w:rPr>
        <w:t xml:space="preserve"> </w:t>
      </w:r>
      <w:r w:rsidRPr="008C7D5C">
        <w:t>apoyos</w:t>
      </w:r>
      <w:r w:rsidRPr="008C7D5C">
        <w:rPr>
          <w:spacing w:val="-59"/>
        </w:rPr>
        <w:t xml:space="preserve"> </w:t>
      </w:r>
      <w:r w:rsidRPr="008C7D5C">
        <w:t>ofrecidos</w:t>
      </w:r>
      <w:r w:rsidRPr="008C7D5C">
        <w:rPr>
          <w:spacing w:val="-1"/>
        </w:rPr>
        <w:t xml:space="preserve"> </w:t>
      </w:r>
      <w:r w:rsidRPr="008C7D5C">
        <w:t>a</w:t>
      </w:r>
      <w:r w:rsidRPr="008C7D5C">
        <w:rPr>
          <w:spacing w:val="-1"/>
        </w:rPr>
        <w:t xml:space="preserve"> </w:t>
      </w:r>
      <w:r w:rsidRPr="008C7D5C">
        <w:t>la persona.</w:t>
      </w:r>
    </w:p>
    <w:p w:rsidR="002F745E" w:rsidRDefault="002F745E" w:rsidP="002F745E">
      <w:r w:rsidRPr="008C7D5C">
        <w:t>Al final de la ficha se facilitan dos campos más: uno donde añadir otra información que</w:t>
      </w:r>
      <w:r w:rsidRPr="008C7D5C">
        <w:rPr>
          <w:spacing w:val="1"/>
        </w:rPr>
        <w:t xml:space="preserve"> </w:t>
      </w:r>
      <w:r w:rsidRPr="008C7D5C">
        <w:t>pueda considerarse de interés; y otro donde incorporar datos relativos al cierre de la</w:t>
      </w:r>
      <w:r w:rsidRPr="008C7D5C">
        <w:rPr>
          <w:spacing w:val="1"/>
        </w:rPr>
        <w:t xml:space="preserve"> </w:t>
      </w:r>
      <w:r w:rsidRPr="008C7D5C">
        <w:t>incidencia.</w:t>
      </w:r>
      <w:bookmarkStart w:id="3" w:name="_ANEXO_7._RESUMEN"/>
      <w:bookmarkStart w:id="4" w:name="_ANEXO_8._CENTRO"/>
      <w:bookmarkEnd w:id="3"/>
      <w:bookmarkEnd w:id="4"/>
    </w:p>
    <w:p w:rsidR="002F745E" w:rsidRPr="008C7D5C" w:rsidRDefault="002F745E" w:rsidP="002F745E">
      <w:r w:rsidRPr="002D6119">
        <w:t>Durante todo el proceso, se debe mantener las máximas cautelas de conservación, discreción y seguridad para que la información del informe no sea accedida por personas no autorizadas.</w:t>
      </w:r>
    </w:p>
    <w:p w:rsidR="005244D8" w:rsidRDefault="005244D8"/>
    <w:sectPr w:rsidR="005244D8" w:rsidSect="002F745E">
      <w:headerReference w:type="default" r:id="rId15"/>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45E" w:rsidRDefault="002F745E" w:rsidP="002F745E">
      <w:pPr>
        <w:spacing w:before="0" w:after="0" w:line="240" w:lineRule="auto"/>
      </w:pPr>
      <w:r>
        <w:separator/>
      </w:r>
    </w:p>
  </w:endnote>
  <w:endnote w:type="continuationSeparator" w:id="0">
    <w:p w:rsidR="002F745E" w:rsidRDefault="002F745E" w:rsidP="002F74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45E" w:rsidRDefault="002F745E" w:rsidP="002F745E">
      <w:pPr>
        <w:spacing w:before="0" w:after="0" w:line="240" w:lineRule="auto"/>
      </w:pPr>
      <w:r>
        <w:separator/>
      </w:r>
    </w:p>
  </w:footnote>
  <w:footnote w:type="continuationSeparator" w:id="0">
    <w:p w:rsidR="002F745E" w:rsidRDefault="002F745E" w:rsidP="002F745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45E" w:rsidRPr="002A143E" w:rsidRDefault="002F745E" w:rsidP="002F745E">
    <w:pPr>
      <w:spacing w:before="0" w:after="0"/>
      <w:ind w:right="-994"/>
      <w:jc w:val="right"/>
      <w:rPr>
        <w:rFonts w:ascii="Arial" w:hAnsi="Arial" w:cs="Arial"/>
        <w:sz w:val="16"/>
        <w:szCs w:val="16"/>
      </w:rPr>
    </w:pPr>
    <w:r>
      <w:rPr>
        <w:noProof/>
        <w:lang w:eastAsia="es-ES"/>
      </w:rPr>
      <w:drawing>
        <wp:anchor distT="0" distB="0" distL="114300" distR="114300" simplePos="0" relativeHeight="251659264" behindDoc="0" locked="0" layoutInCell="1" allowOverlap="1" wp14:anchorId="0AFDD50D" wp14:editId="46E2FC42">
          <wp:simplePos x="0" y="0"/>
          <wp:positionH relativeFrom="leftMargin">
            <wp:posOffset>467995</wp:posOffset>
          </wp:positionH>
          <wp:positionV relativeFrom="page">
            <wp:posOffset>467995</wp:posOffset>
          </wp:positionV>
          <wp:extent cx="540000" cy="774000"/>
          <wp:effectExtent l="0" t="0" r="0" b="7620"/>
          <wp:wrapSquare wrapText="bothSides"/>
          <wp:docPr id="7" name="Imagen 7" descr="C:\Users\mtr43\AppData\Local\Microsoft\Windows\INetCache\Content.Outlook\IE26J0IN\logo_madrid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mtr43\AppData\Local\Microsoft\Windows\INetCache\Content.Outlook\IE26J0IN\logo_madrid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77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A143E">
      <w:rPr>
        <w:rFonts w:ascii="Arial" w:hAnsi="Arial" w:cs="Arial"/>
        <w:sz w:val="16"/>
        <w:szCs w:val="16"/>
      </w:rPr>
      <w:t>Dirección General de Atención al Mayor y a la Dependencia</w:t>
    </w:r>
  </w:p>
  <w:p w:rsidR="002F745E" w:rsidRPr="00690C4D" w:rsidRDefault="002F745E" w:rsidP="002F745E">
    <w:pPr>
      <w:spacing w:before="0" w:after="0"/>
      <w:ind w:right="-994"/>
      <w:jc w:val="right"/>
      <w:rPr>
        <w:rFonts w:ascii="Arial" w:hAnsi="Arial" w:cs="Arial"/>
        <w:smallCaps/>
        <w:sz w:val="16"/>
        <w:szCs w:val="16"/>
      </w:rPr>
    </w:pPr>
    <w:r w:rsidRPr="00690C4D">
      <w:rPr>
        <w:rFonts w:ascii="Arial" w:hAnsi="Arial" w:cs="Arial"/>
        <w:smallCaps/>
        <w:sz w:val="16"/>
        <w:szCs w:val="16"/>
      </w:rPr>
      <w:t xml:space="preserve">Consejería de Familia, Juventud </w:t>
    </w:r>
    <w:r>
      <w:rPr>
        <w:rFonts w:ascii="Arial" w:hAnsi="Arial" w:cs="Arial"/>
        <w:smallCaps/>
        <w:sz w:val="16"/>
        <w:szCs w:val="16"/>
      </w:rPr>
      <w:t>y</w:t>
    </w:r>
    <w:r w:rsidRPr="00690C4D">
      <w:rPr>
        <w:rFonts w:ascii="Arial" w:hAnsi="Arial" w:cs="Arial"/>
        <w:smallCaps/>
        <w:sz w:val="16"/>
        <w:szCs w:val="16"/>
      </w:rPr>
      <w:t xml:space="preserve"> </w:t>
    </w:r>
    <w:r>
      <w:rPr>
        <w:rFonts w:ascii="Arial" w:hAnsi="Arial" w:cs="Arial"/>
        <w:smallCaps/>
        <w:sz w:val="16"/>
        <w:szCs w:val="16"/>
      </w:rPr>
      <w:t>Asuntos Sociales</w:t>
    </w:r>
  </w:p>
  <w:p w:rsidR="002F745E" w:rsidRDefault="002F74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60330"/>
    <w:multiLevelType w:val="hybridMultilevel"/>
    <w:tmpl w:val="DB9EE13A"/>
    <w:lvl w:ilvl="0" w:tplc="19761258">
      <w:start w:val="1"/>
      <w:numFmt w:val="decimal"/>
      <w:lvlText w:val="%1."/>
      <w:lvlJc w:val="left"/>
      <w:pPr>
        <w:ind w:left="360" w:hanging="360"/>
      </w:pPr>
      <w:rPr>
        <w:b/>
        <w:color w:val="000000"/>
        <w:sz w:val="16"/>
        <w:szCs w:val="16"/>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 w15:restartNumberingAfterBreak="0">
    <w:nsid w:val="139B4937"/>
    <w:multiLevelType w:val="hybridMultilevel"/>
    <w:tmpl w:val="E8905E12"/>
    <w:lvl w:ilvl="0" w:tplc="2CAE80A4">
      <w:numFmt w:val="bullet"/>
      <w:lvlText w:val=""/>
      <w:lvlJc w:val="left"/>
      <w:pPr>
        <w:ind w:left="2235" w:hanging="361"/>
      </w:pPr>
      <w:rPr>
        <w:rFonts w:ascii="Wingdings" w:eastAsia="Wingdings" w:hAnsi="Wingdings" w:cs="Wingdings" w:hint="default"/>
        <w:w w:val="99"/>
        <w:sz w:val="22"/>
        <w:szCs w:val="22"/>
        <w:lang w:val="es-ES" w:eastAsia="en-US" w:bidi="ar-SA"/>
      </w:rPr>
    </w:lvl>
    <w:lvl w:ilvl="1" w:tplc="AF6A0ACC">
      <w:numFmt w:val="bullet"/>
      <w:lvlText w:val="•"/>
      <w:lvlJc w:val="left"/>
      <w:pPr>
        <w:ind w:left="2864" w:hanging="361"/>
      </w:pPr>
      <w:rPr>
        <w:rFonts w:hint="default"/>
        <w:lang w:val="es-ES" w:eastAsia="en-US" w:bidi="ar-SA"/>
      </w:rPr>
    </w:lvl>
    <w:lvl w:ilvl="2" w:tplc="A862658E">
      <w:numFmt w:val="bullet"/>
      <w:lvlText w:val="•"/>
      <w:lvlJc w:val="left"/>
      <w:pPr>
        <w:ind w:left="3489" w:hanging="361"/>
      </w:pPr>
      <w:rPr>
        <w:rFonts w:hint="default"/>
        <w:lang w:val="es-ES" w:eastAsia="en-US" w:bidi="ar-SA"/>
      </w:rPr>
    </w:lvl>
    <w:lvl w:ilvl="3" w:tplc="50E60862">
      <w:numFmt w:val="bullet"/>
      <w:lvlText w:val="•"/>
      <w:lvlJc w:val="left"/>
      <w:pPr>
        <w:ind w:left="4113" w:hanging="361"/>
      </w:pPr>
      <w:rPr>
        <w:rFonts w:hint="default"/>
        <w:lang w:val="es-ES" w:eastAsia="en-US" w:bidi="ar-SA"/>
      </w:rPr>
    </w:lvl>
    <w:lvl w:ilvl="4" w:tplc="F7C29512">
      <w:numFmt w:val="bullet"/>
      <w:lvlText w:val="•"/>
      <w:lvlJc w:val="left"/>
      <w:pPr>
        <w:ind w:left="4738" w:hanging="361"/>
      </w:pPr>
      <w:rPr>
        <w:rFonts w:hint="default"/>
        <w:lang w:val="es-ES" w:eastAsia="en-US" w:bidi="ar-SA"/>
      </w:rPr>
    </w:lvl>
    <w:lvl w:ilvl="5" w:tplc="478E9FBE">
      <w:numFmt w:val="bullet"/>
      <w:lvlText w:val="•"/>
      <w:lvlJc w:val="left"/>
      <w:pPr>
        <w:ind w:left="5362" w:hanging="361"/>
      </w:pPr>
      <w:rPr>
        <w:rFonts w:hint="default"/>
        <w:lang w:val="es-ES" w:eastAsia="en-US" w:bidi="ar-SA"/>
      </w:rPr>
    </w:lvl>
    <w:lvl w:ilvl="6" w:tplc="C9B25AFE">
      <w:numFmt w:val="bullet"/>
      <w:lvlText w:val="•"/>
      <w:lvlJc w:val="left"/>
      <w:pPr>
        <w:ind w:left="5987" w:hanging="361"/>
      </w:pPr>
      <w:rPr>
        <w:rFonts w:hint="default"/>
        <w:lang w:val="es-ES" w:eastAsia="en-US" w:bidi="ar-SA"/>
      </w:rPr>
    </w:lvl>
    <w:lvl w:ilvl="7" w:tplc="4BF08B36">
      <w:numFmt w:val="bullet"/>
      <w:lvlText w:val="•"/>
      <w:lvlJc w:val="left"/>
      <w:pPr>
        <w:ind w:left="6611" w:hanging="361"/>
      </w:pPr>
      <w:rPr>
        <w:rFonts w:hint="default"/>
        <w:lang w:val="es-ES" w:eastAsia="en-US" w:bidi="ar-SA"/>
      </w:rPr>
    </w:lvl>
    <w:lvl w:ilvl="8" w:tplc="26944346">
      <w:numFmt w:val="bullet"/>
      <w:lvlText w:val="•"/>
      <w:lvlJc w:val="left"/>
      <w:pPr>
        <w:ind w:left="7236" w:hanging="361"/>
      </w:pPr>
      <w:rPr>
        <w:rFonts w:hint="default"/>
        <w:lang w:val="es-ES" w:eastAsia="en-US" w:bidi="ar-SA"/>
      </w:rPr>
    </w:lvl>
  </w:abstractNum>
  <w:abstractNum w:abstractNumId="2" w15:restartNumberingAfterBreak="0">
    <w:nsid w:val="240E5FDA"/>
    <w:multiLevelType w:val="hybridMultilevel"/>
    <w:tmpl w:val="CC60182E"/>
    <w:lvl w:ilvl="0" w:tplc="0160FFB4">
      <w:numFmt w:val="bullet"/>
      <w:lvlText w:val=""/>
      <w:lvlJc w:val="left"/>
      <w:pPr>
        <w:ind w:left="720" w:hanging="361"/>
      </w:pPr>
      <w:rPr>
        <w:rFonts w:ascii="Wingdings" w:eastAsia="Wingdings" w:hAnsi="Wingdings" w:cs="Wingdings" w:hint="default"/>
        <w:w w:val="99"/>
        <w:sz w:val="22"/>
        <w:szCs w:val="22"/>
        <w:lang w:val="es-ES" w:eastAsia="en-US" w:bidi="ar-SA"/>
      </w:rPr>
    </w:lvl>
    <w:lvl w:ilvl="1" w:tplc="390E260E">
      <w:numFmt w:val="bullet"/>
      <w:lvlText w:val=""/>
      <w:lvlJc w:val="left"/>
      <w:pPr>
        <w:ind w:left="1440" w:hanging="361"/>
      </w:pPr>
      <w:rPr>
        <w:rFonts w:ascii="Wingdings" w:eastAsia="Wingdings" w:hAnsi="Wingdings" w:cs="Wingdings" w:hint="default"/>
        <w:w w:val="99"/>
        <w:sz w:val="22"/>
        <w:szCs w:val="22"/>
        <w:lang w:val="es-ES" w:eastAsia="en-US" w:bidi="ar-SA"/>
      </w:rPr>
    </w:lvl>
    <w:lvl w:ilvl="2" w:tplc="4F666F08">
      <w:numFmt w:val="bullet"/>
      <w:lvlText w:val="•"/>
      <w:lvlJc w:val="left"/>
      <w:pPr>
        <w:ind w:left="2201" w:hanging="361"/>
      </w:pPr>
      <w:rPr>
        <w:rFonts w:hint="default"/>
        <w:lang w:val="es-ES" w:eastAsia="en-US" w:bidi="ar-SA"/>
      </w:rPr>
    </w:lvl>
    <w:lvl w:ilvl="3" w:tplc="2724EC54">
      <w:numFmt w:val="bullet"/>
      <w:lvlText w:val="•"/>
      <w:lvlJc w:val="left"/>
      <w:pPr>
        <w:ind w:left="2963" w:hanging="361"/>
      </w:pPr>
      <w:rPr>
        <w:rFonts w:hint="default"/>
        <w:lang w:val="es-ES" w:eastAsia="en-US" w:bidi="ar-SA"/>
      </w:rPr>
    </w:lvl>
    <w:lvl w:ilvl="4" w:tplc="D99CF274">
      <w:numFmt w:val="bullet"/>
      <w:lvlText w:val="•"/>
      <w:lvlJc w:val="left"/>
      <w:pPr>
        <w:ind w:left="3725" w:hanging="361"/>
      </w:pPr>
      <w:rPr>
        <w:rFonts w:hint="default"/>
        <w:lang w:val="es-ES" w:eastAsia="en-US" w:bidi="ar-SA"/>
      </w:rPr>
    </w:lvl>
    <w:lvl w:ilvl="5" w:tplc="0D804794">
      <w:numFmt w:val="bullet"/>
      <w:lvlText w:val="•"/>
      <w:lvlJc w:val="left"/>
      <w:pPr>
        <w:ind w:left="4487" w:hanging="361"/>
      </w:pPr>
      <w:rPr>
        <w:rFonts w:hint="default"/>
        <w:lang w:val="es-ES" w:eastAsia="en-US" w:bidi="ar-SA"/>
      </w:rPr>
    </w:lvl>
    <w:lvl w:ilvl="6" w:tplc="6C6A9DE8">
      <w:numFmt w:val="bullet"/>
      <w:lvlText w:val="•"/>
      <w:lvlJc w:val="left"/>
      <w:pPr>
        <w:ind w:left="5249" w:hanging="361"/>
      </w:pPr>
      <w:rPr>
        <w:rFonts w:hint="default"/>
        <w:lang w:val="es-ES" w:eastAsia="en-US" w:bidi="ar-SA"/>
      </w:rPr>
    </w:lvl>
    <w:lvl w:ilvl="7" w:tplc="38EC0840">
      <w:numFmt w:val="bullet"/>
      <w:lvlText w:val="•"/>
      <w:lvlJc w:val="left"/>
      <w:pPr>
        <w:ind w:left="6011" w:hanging="361"/>
      </w:pPr>
      <w:rPr>
        <w:rFonts w:hint="default"/>
        <w:lang w:val="es-ES" w:eastAsia="en-US" w:bidi="ar-SA"/>
      </w:rPr>
    </w:lvl>
    <w:lvl w:ilvl="8" w:tplc="E3967E1C">
      <w:numFmt w:val="bullet"/>
      <w:lvlText w:val="•"/>
      <w:lvlJc w:val="left"/>
      <w:pPr>
        <w:ind w:left="6772" w:hanging="361"/>
      </w:pPr>
      <w:rPr>
        <w:rFonts w:hint="default"/>
        <w:lang w:val="es-ES" w:eastAsia="en-US" w:bidi="ar-SA"/>
      </w:rPr>
    </w:lvl>
  </w:abstractNum>
  <w:abstractNum w:abstractNumId="3" w15:restartNumberingAfterBreak="0">
    <w:nsid w:val="28475AE6"/>
    <w:multiLevelType w:val="hybridMultilevel"/>
    <w:tmpl w:val="FFA627C4"/>
    <w:lvl w:ilvl="0" w:tplc="E03CDF74">
      <w:numFmt w:val="bullet"/>
      <w:lvlText w:val=""/>
      <w:lvlJc w:val="left"/>
      <w:pPr>
        <w:ind w:left="720" w:hanging="361"/>
      </w:pPr>
      <w:rPr>
        <w:rFonts w:ascii="Wingdings" w:eastAsia="Wingdings" w:hAnsi="Wingdings" w:cs="Wingdings" w:hint="default"/>
        <w:w w:val="99"/>
        <w:sz w:val="22"/>
        <w:szCs w:val="22"/>
        <w:lang w:val="es-ES" w:eastAsia="en-US" w:bidi="ar-SA"/>
      </w:rPr>
    </w:lvl>
    <w:lvl w:ilvl="1" w:tplc="230C0C86">
      <w:numFmt w:val="bullet"/>
      <w:lvlText w:val="•"/>
      <w:lvlJc w:val="left"/>
      <w:pPr>
        <w:ind w:left="1174" w:hanging="361"/>
      </w:pPr>
      <w:rPr>
        <w:rFonts w:hint="default"/>
        <w:lang w:val="es-ES" w:eastAsia="en-US" w:bidi="ar-SA"/>
      </w:rPr>
    </w:lvl>
    <w:lvl w:ilvl="2" w:tplc="BB56714E">
      <w:numFmt w:val="bullet"/>
      <w:lvlText w:val="•"/>
      <w:lvlJc w:val="left"/>
      <w:pPr>
        <w:ind w:left="1629" w:hanging="361"/>
      </w:pPr>
      <w:rPr>
        <w:rFonts w:hint="default"/>
        <w:lang w:val="es-ES" w:eastAsia="en-US" w:bidi="ar-SA"/>
      </w:rPr>
    </w:lvl>
    <w:lvl w:ilvl="3" w:tplc="2F82D89C">
      <w:numFmt w:val="bullet"/>
      <w:lvlText w:val="•"/>
      <w:lvlJc w:val="left"/>
      <w:pPr>
        <w:ind w:left="2084" w:hanging="361"/>
      </w:pPr>
      <w:rPr>
        <w:rFonts w:hint="default"/>
        <w:lang w:val="es-ES" w:eastAsia="en-US" w:bidi="ar-SA"/>
      </w:rPr>
    </w:lvl>
    <w:lvl w:ilvl="4" w:tplc="769CC8A0">
      <w:numFmt w:val="bullet"/>
      <w:lvlText w:val="•"/>
      <w:lvlJc w:val="left"/>
      <w:pPr>
        <w:ind w:left="2539" w:hanging="361"/>
      </w:pPr>
      <w:rPr>
        <w:rFonts w:hint="default"/>
        <w:lang w:val="es-ES" w:eastAsia="en-US" w:bidi="ar-SA"/>
      </w:rPr>
    </w:lvl>
    <w:lvl w:ilvl="5" w:tplc="56AEB9FA">
      <w:numFmt w:val="bullet"/>
      <w:lvlText w:val="•"/>
      <w:lvlJc w:val="left"/>
      <w:pPr>
        <w:ind w:left="2993" w:hanging="361"/>
      </w:pPr>
      <w:rPr>
        <w:rFonts w:hint="default"/>
        <w:lang w:val="es-ES" w:eastAsia="en-US" w:bidi="ar-SA"/>
      </w:rPr>
    </w:lvl>
    <w:lvl w:ilvl="6" w:tplc="393867F2">
      <w:numFmt w:val="bullet"/>
      <w:lvlText w:val="•"/>
      <w:lvlJc w:val="left"/>
      <w:pPr>
        <w:ind w:left="3448" w:hanging="361"/>
      </w:pPr>
      <w:rPr>
        <w:rFonts w:hint="default"/>
        <w:lang w:val="es-ES" w:eastAsia="en-US" w:bidi="ar-SA"/>
      </w:rPr>
    </w:lvl>
    <w:lvl w:ilvl="7" w:tplc="3E64D5A6">
      <w:numFmt w:val="bullet"/>
      <w:lvlText w:val="•"/>
      <w:lvlJc w:val="left"/>
      <w:pPr>
        <w:ind w:left="3903" w:hanging="361"/>
      </w:pPr>
      <w:rPr>
        <w:rFonts w:hint="default"/>
        <w:lang w:val="es-ES" w:eastAsia="en-US" w:bidi="ar-SA"/>
      </w:rPr>
    </w:lvl>
    <w:lvl w:ilvl="8" w:tplc="F95CF83C">
      <w:numFmt w:val="bullet"/>
      <w:lvlText w:val="•"/>
      <w:lvlJc w:val="left"/>
      <w:pPr>
        <w:ind w:left="4358" w:hanging="361"/>
      </w:pPr>
      <w:rPr>
        <w:rFonts w:hint="default"/>
        <w:lang w:val="es-ES" w:eastAsia="en-US" w:bidi="ar-SA"/>
      </w:rPr>
    </w:lvl>
  </w:abstractNum>
  <w:abstractNum w:abstractNumId="4" w15:restartNumberingAfterBreak="0">
    <w:nsid w:val="431E12AA"/>
    <w:multiLevelType w:val="hybridMultilevel"/>
    <w:tmpl w:val="6636BC4E"/>
    <w:lvl w:ilvl="0" w:tplc="78E43FBA">
      <w:numFmt w:val="bullet"/>
      <w:lvlText w:val=""/>
      <w:lvlJc w:val="left"/>
      <w:pPr>
        <w:ind w:left="2542" w:hanging="361"/>
      </w:pPr>
      <w:rPr>
        <w:rFonts w:ascii="Symbol" w:eastAsia="Symbol" w:hAnsi="Symbol" w:cs="Symbol" w:hint="default"/>
        <w:w w:val="99"/>
        <w:sz w:val="22"/>
        <w:szCs w:val="22"/>
        <w:lang w:val="es-ES" w:eastAsia="en-US" w:bidi="ar-SA"/>
      </w:rPr>
    </w:lvl>
    <w:lvl w:ilvl="1" w:tplc="1E9A763E">
      <w:numFmt w:val="bullet"/>
      <w:lvlText w:val="•"/>
      <w:lvlJc w:val="left"/>
      <w:pPr>
        <w:ind w:left="3481" w:hanging="361"/>
      </w:pPr>
      <w:rPr>
        <w:rFonts w:hint="default"/>
        <w:lang w:val="es-ES" w:eastAsia="en-US" w:bidi="ar-SA"/>
      </w:rPr>
    </w:lvl>
    <w:lvl w:ilvl="2" w:tplc="8AD823E6">
      <w:numFmt w:val="bullet"/>
      <w:lvlText w:val="•"/>
      <w:lvlJc w:val="left"/>
      <w:pPr>
        <w:ind w:left="4421" w:hanging="361"/>
      </w:pPr>
      <w:rPr>
        <w:rFonts w:hint="default"/>
        <w:lang w:val="es-ES" w:eastAsia="en-US" w:bidi="ar-SA"/>
      </w:rPr>
    </w:lvl>
    <w:lvl w:ilvl="3" w:tplc="B2E69CA4">
      <w:numFmt w:val="bullet"/>
      <w:lvlText w:val="•"/>
      <w:lvlJc w:val="left"/>
      <w:pPr>
        <w:ind w:left="5362" w:hanging="361"/>
      </w:pPr>
      <w:rPr>
        <w:rFonts w:hint="default"/>
        <w:lang w:val="es-ES" w:eastAsia="en-US" w:bidi="ar-SA"/>
      </w:rPr>
    </w:lvl>
    <w:lvl w:ilvl="4" w:tplc="BFEE7F50">
      <w:numFmt w:val="bullet"/>
      <w:lvlText w:val="•"/>
      <w:lvlJc w:val="left"/>
      <w:pPr>
        <w:ind w:left="6302" w:hanging="361"/>
      </w:pPr>
      <w:rPr>
        <w:rFonts w:hint="default"/>
        <w:lang w:val="es-ES" w:eastAsia="en-US" w:bidi="ar-SA"/>
      </w:rPr>
    </w:lvl>
    <w:lvl w:ilvl="5" w:tplc="9BEAD026">
      <w:numFmt w:val="bullet"/>
      <w:lvlText w:val="•"/>
      <w:lvlJc w:val="left"/>
      <w:pPr>
        <w:ind w:left="7243" w:hanging="361"/>
      </w:pPr>
      <w:rPr>
        <w:rFonts w:hint="default"/>
        <w:lang w:val="es-ES" w:eastAsia="en-US" w:bidi="ar-SA"/>
      </w:rPr>
    </w:lvl>
    <w:lvl w:ilvl="6" w:tplc="BAB8D30C">
      <w:numFmt w:val="bullet"/>
      <w:lvlText w:val="•"/>
      <w:lvlJc w:val="left"/>
      <w:pPr>
        <w:ind w:left="8183" w:hanging="361"/>
      </w:pPr>
      <w:rPr>
        <w:rFonts w:hint="default"/>
        <w:lang w:val="es-ES" w:eastAsia="en-US" w:bidi="ar-SA"/>
      </w:rPr>
    </w:lvl>
    <w:lvl w:ilvl="7" w:tplc="05748B2E">
      <w:numFmt w:val="bullet"/>
      <w:lvlText w:val="•"/>
      <w:lvlJc w:val="left"/>
      <w:pPr>
        <w:ind w:left="9124" w:hanging="361"/>
      </w:pPr>
      <w:rPr>
        <w:rFonts w:hint="default"/>
        <w:lang w:val="es-ES" w:eastAsia="en-US" w:bidi="ar-SA"/>
      </w:rPr>
    </w:lvl>
    <w:lvl w:ilvl="8" w:tplc="E6DE7E2E">
      <w:numFmt w:val="bullet"/>
      <w:lvlText w:val="•"/>
      <w:lvlJc w:val="left"/>
      <w:pPr>
        <w:ind w:left="10064" w:hanging="361"/>
      </w:pPr>
      <w:rPr>
        <w:rFonts w:hint="default"/>
        <w:lang w:val="es-ES" w:eastAsia="en-US" w:bidi="ar-SA"/>
      </w:rPr>
    </w:lvl>
  </w:abstractNum>
  <w:abstractNum w:abstractNumId="5" w15:restartNumberingAfterBreak="0">
    <w:nsid w:val="588938D2"/>
    <w:multiLevelType w:val="hybridMultilevel"/>
    <w:tmpl w:val="2CE84554"/>
    <w:lvl w:ilvl="0" w:tplc="0F9A0E0A">
      <w:numFmt w:val="bullet"/>
      <w:lvlText w:val=""/>
      <w:lvlJc w:val="left"/>
      <w:pPr>
        <w:ind w:left="2294" w:hanging="361"/>
      </w:pPr>
      <w:rPr>
        <w:rFonts w:ascii="Wingdings" w:eastAsia="Wingdings" w:hAnsi="Wingdings" w:cs="Wingdings" w:hint="default"/>
        <w:w w:val="99"/>
        <w:sz w:val="22"/>
        <w:szCs w:val="22"/>
        <w:lang w:val="es-ES" w:eastAsia="en-US" w:bidi="ar-SA"/>
      </w:rPr>
    </w:lvl>
    <w:lvl w:ilvl="1" w:tplc="DEBEB838">
      <w:numFmt w:val="bullet"/>
      <w:lvlText w:val=""/>
      <w:lvlJc w:val="left"/>
      <w:pPr>
        <w:ind w:left="3014" w:hanging="361"/>
      </w:pPr>
      <w:rPr>
        <w:rFonts w:ascii="Wingdings" w:eastAsia="Wingdings" w:hAnsi="Wingdings" w:cs="Wingdings" w:hint="default"/>
        <w:w w:val="99"/>
        <w:sz w:val="22"/>
        <w:szCs w:val="22"/>
        <w:lang w:val="es-ES" w:eastAsia="en-US" w:bidi="ar-SA"/>
      </w:rPr>
    </w:lvl>
    <w:lvl w:ilvl="2" w:tplc="CB96D5DE">
      <w:numFmt w:val="bullet"/>
      <w:lvlText w:val="•"/>
      <w:lvlJc w:val="left"/>
      <w:pPr>
        <w:ind w:left="3971" w:hanging="361"/>
      </w:pPr>
      <w:rPr>
        <w:rFonts w:hint="default"/>
        <w:lang w:val="es-ES" w:eastAsia="en-US" w:bidi="ar-SA"/>
      </w:rPr>
    </w:lvl>
    <w:lvl w:ilvl="3" w:tplc="4B6A7BC2">
      <w:numFmt w:val="bullet"/>
      <w:lvlText w:val="•"/>
      <w:lvlJc w:val="left"/>
      <w:pPr>
        <w:ind w:left="4923" w:hanging="361"/>
      </w:pPr>
      <w:rPr>
        <w:rFonts w:hint="default"/>
        <w:lang w:val="es-ES" w:eastAsia="en-US" w:bidi="ar-SA"/>
      </w:rPr>
    </w:lvl>
    <w:lvl w:ilvl="4" w:tplc="295CFC80">
      <w:numFmt w:val="bullet"/>
      <w:lvlText w:val="•"/>
      <w:lvlJc w:val="left"/>
      <w:pPr>
        <w:ind w:left="5874" w:hanging="361"/>
      </w:pPr>
      <w:rPr>
        <w:rFonts w:hint="default"/>
        <w:lang w:val="es-ES" w:eastAsia="en-US" w:bidi="ar-SA"/>
      </w:rPr>
    </w:lvl>
    <w:lvl w:ilvl="5" w:tplc="6FA82374">
      <w:numFmt w:val="bullet"/>
      <w:lvlText w:val="•"/>
      <w:lvlJc w:val="left"/>
      <w:pPr>
        <w:ind w:left="6826" w:hanging="361"/>
      </w:pPr>
      <w:rPr>
        <w:rFonts w:hint="default"/>
        <w:lang w:val="es-ES" w:eastAsia="en-US" w:bidi="ar-SA"/>
      </w:rPr>
    </w:lvl>
    <w:lvl w:ilvl="6" w:tplc="8264C18E">
      <w:numFmt w:val="bullet"/>
      <w:lvlText w:val="•"/>
      <w:lvlJc w:val="left"/>
      <w:pPr>
        <w:ind w:left="7778" w:hanging="361"/>
      </w:pPr>
      <w:rPr>
        <w:rFonts w:hint="default"/>
        <w:lang w:val="es-ES" w:eastAsia="en-US" w:bidi="ar-SA"/>
      </w:rPr>
    </w:lvl>
    <w:lvl w:ilvl="7" w:tplc="1F86AEBC">
      <w:numFmt w:val="bullet"/>
      <w:lvlText w:val="•"/>
      <w:lvlJc w:val="left"/>
      <w:pPr>
        <w:ind w:left="8729" w:hanging="361"/>
      </w:pPr>
      <w:rPr>
        <w:rFonts w:hint="default"/>
        <w:lang w:val="es-ES" w:eastAsia="en-US" w:bidi="ar-SA"/>
      </w:rPr>
    </w:lvl>
    <w:lvl w:ilvl="8" w:tplc="16D66DC2">
      <w:numFmt w:val="bullet"/>
      <w:lvlText w:val="•"/>
      <w:lvlJc w:val="left"/>
      <w:pPr>
        <w:ind w:left="9681" w:hanging="361"/>
      </w:pPr>
      <w:rPr>
        <w:rFonts w:hint="default"/>
        <w:lang w:val="es-ES" w:eastAsia="en-US" w:bidi="ar-SA"/>
      </w:rPr>
    </w:lvl>
  </w:abstractNum>
  <w:abstractNum w:abstractNumId="6" w15:restartNumberingAfterBreak="0">
    <w:nsid w:val="77EB48A6"/>
    <w:multiLevelType w:val="hybridMultilevel"/>
    <w:tmpl w:val="924040AA"/>
    <w:lvl w:ilvl="0" w:tplc="1C52C4AE">
      <w:numFmt w:val="bullet"/>
      <w:lvlText w:val="-"/>
      <w:lvlJc w:val="left"/>
      <w:pPr>
        <w:ind w:left="1080" w:hanging="360"/>
      </w:pPr>
      <w:rPr>
        <w:rFonts w:ascii="Arial" w:eastAsia="Arial"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45E"/>
    <w:rsid w:val="002F745E"/>
    <w:rsid w:val="005244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A192F6-2887-4515-96E8-82F606F8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45E"/>
    <w:pPr>
      <w:spacing w:before="120" w:after="120"/>
      <w:jc w:val="both"/>
    </w:pPr>
    <w:rPr>
      <w:rFonts w:cstheme="minorHAnsi"/>
      <w:szCs w:val="24"/>
    </w:rPr>
  </w:style>
  <w:style w:type="paragraph" w:styleId="Ttulo1">
    <w:name w:val="heading 1"/>
    <w:basedOn w:val="Normal"/>
    <w:link w:val="Ttulo1Car"/>
    <w:uiPriority w:val="1"/>
    <w:qFormat/>
    <w:rsid w:val="002F745E"/>
    <w:pPr>
      <w:widowControl w:val="0"/>
      <w:autoSpaceDE w:val="0"/>
      <w:autoSpaceDN w:val="0"/>
      <w:spacing w:before="480" w:after="240" w:line="240" w:lineRule="auto"/>
      <w:outlineLvl w:val="0"/>
    </w:pPr>
    <w:rPr>
      <w:rFonts w:ascii="Calibri" w:eastAsia="Tahoma" w:hAnsi="Calibri" w:cs="Tahoma"/>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F745E"/>
    <w:rPr>
      <w:rFonts w:ascii="Calibri" w:eastAsia="Tahoma" w:hAnsi="Calibri" w:cs="Tahoma"/>
      <w:b/>
      <w:bCs/>
      <w:sz w:val="28"/>
      <w:szCs w:val="24"/>
    </w:rPr>
  </w:style>
  <w:style w:type="paragraph" w:styleId="Prrafodelista">
    <w:name w:val="List Paragraph"/>
    <w:basedOn w:val="Normal"/>
    <w:uiPriority w:val="34"/>
    <w:qFormat/>
    <w:rsid w:val="002F745E"/>
    <w:pPr>
      <w:ind w:left="720"/>
      <w:contextualSpacing/>
    </w:pPr>
  </w:style>
  <w:style w:type="table" w:customStyle="1" w:styleId="TableNormal">
    <w:name w:val="Table Normal"/>
    <w:uiPriority w:val="2"/>
    <w:semiHidden/>
    <w:unhideWhenUsed/>
    <w:qFormat/>
    <w:rsid w:val="002F74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delista21">
    <w:name w:val="Tabla de lista 21"/>
    <w:basedOn w:val="Tablanormal"/>
    <w:next w:val="Tabladelista2"/>
    <w:uiPriority w:val="47"/>
    <w:rsid w:val="002F745E"/>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lista2">
    <w:name w:val="List Table 2"/>
    <w:basedOn w:val="Tablanormal"/>
    <w:uiPriority w:val="47"/>
    <w:rsid w:val="002F745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2F745E"/>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2F745E"/>
    <w:rPr>
      <w:rFonts w:cstheme="minorHAnsi"/>
      <w:szCs w:val="24"/>
    </w:rPr>
  </w:style>
  <w:style w:type="paragraph" w:styleId="Piedepgina">
    <w:name w:val="footer"/>
    <w:basedOn w:val="Normal"/>
    <w:link w:val="PiedepginaCar"/>
    <w:uiPriority w:val="99"/>
    <w:unhideWhenUsed/>
    <w:rsid w:val="002F745E"/>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2F745E"/>
    <w:rPr>
      <w:rFonts w:cs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atos-psociales@madrid.org" TargetMode="External"/><Relationship Id="rId13" Type="http://schemas.openxmlformats.org/officeDocument/2006/relationships/hyperlink" Target="http://www.agpd.es" TargetMode="External"/><Relationship Id="rId3" Type="http://schemas.openxmlformats.org/officeDocument/2006/relationships/settings" Target="settings.xml"/><Relationship Id="rId7" Type="http://schemas.openxmlformats.org/officeDocument/2006/relationships/hyperlink" Target="http://www.comunidad.madrid/centros" TargetMode="External"/><Relationship Id="rId12" Type="http://schemas.openxmlformats.org/officeDocument/2006/relationships/hyperlink" Target="http://www.agpd.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stionesytramites.madrid.org/cs/Satellite?cid=1354786662101&amp;c=CM_ConvocaPrestac_FA&amp;noMostrarML=true&amp;pageid=1142687560411&amp;pagename=ServiciosAE/CM_ConvocaPrestac_FA/PSAE_fichaConvocaPrestac&amp;vest=114268756041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omunidad.madrid/servicios/informacion-atencion-ciudadano/red-oficinas-comunidad-madrid" TargetMode="External"/><Relationship Id="rId4" Type="http://schemas.openxmlformats.org/officeDocument/2006/relationships/webSettings" Target="webSettings.xml"/><Relationship Id="rId9" Type="http://schemas.openxmlformats.org/officeDocument/2006/relationships/hyperlink" Target="https://gestiona7.madrid.org/ereg_virtual_presenta/run/j/InicioDistribuidor.icm" TargetMode="External"/><Relationship Id="rId14" Type="http://schemas.openxmlformats.org/officeDocument/2006/relationships/hyperlink" Target="http://www.comunidad.madrid/protecciondeda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1747</Words>
  <Characters>9609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BRAVO BRAVO, ELENA</dc:creator>
  <cp:keywords/>
  <dc:description/>
  <cp:lastModifiedBy>BRAVO BRAVO, ELENA</cp:lastModifiedBy>
  <cp:revision>1</cp:revision>
  <dcterms:created xsi:type="dcterms:W3CDTF">2024-07-15T10:58:00Z</dcterms:created>
  <dcterms:modified xsi:type="dcterms:W3CDTF">2024-07-15T11:00:00Z</dcterms:modified>
</cp:coreProperties>
</file>