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857F03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>Solicitud de admisión a pruebas selectivas del proceso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extraordinario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estabilización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empleo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temporal del personal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laboral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para el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acceso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a plazas de la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categoría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profesional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Pr="003B3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1E78">
              <w:rPr>
                <w:rFonts w:ascii="Arial" w:hAnsi="Arial" w:cs="Arial"/>
                <w:sz w:val="18"/>
                <w:szCs w:val="18"/>
                <w:lang w:val="es-ES"/>
              </w:rPr>
              <w:t xml:space="preserve">Titulado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Medio Especialista</w:t>
            </w:r>
            <w:r w:rsidRPr="00191E78">
              <w:rPr>
                <w:rFonts w:ascii="Arial" w:hAnsi="Arial" w:cs="Arial"/>
                <w:sz w:val="18"/>
                <w:szCs w:val="18"/>
                <w:lang w:val="es-ES"/>
              </w:rPr>
              <w:t xml:space="preserve"> (Grupo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Pr="00191E78">
              <w:rPr>
                <w:rFonts w:ascii="Arial" w:hAnsi="Arial" w:cs="Arial"/>
                <w:sz w:val="18"/>
                <w:szCs w:val="18"/>
                <w:lang w:val="es-ES"/>
              </w:rPr>
              <w:t xml:space="preserve">I, Nivel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8</w:t>
            </w:r>
            <w:r w:rsidRPr="00191E78">
              <w:rPr>
                <w:rFonts w:ascii="Arial" w:hAnsi="Arial" w:cs="Arial"/>
                <w:sz w:val="18"/>
                <w:szCs w:val="18"/>
                <w:lang w:val="es-ES"/>
              </w:rPr>
              <w:t xml:space="preserve">, Área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191E78">
              <w:rPr>
                <w:rFonts w:ascii="Arial" w:hAnsi="Arial" w:cs="Arial"/>
                <w:sz w:val="18"/>
                <w:szCs w:val="18"/>
                <w:lang w:val="es-ES"/>
              </w:rPr>
              <w:t xml:space="preserve">) </w:t>
            </w:r>
            <w:r w:rsidRPr="00183647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proofErr w:type="spellStart"/>
            <w:r w:rsidRPr="00183647">
              <w:rPr>
                <w:rFonts w:ascii="Arial" w:hAnsi="Arial" w:cs="Arial"/>
                <w:sz w:val="18"/>
                <w:szCs w:val="18"/>
              </w:rPr>
              <w:t>Comunidad</w:t>
            </w:r>
            <w:proofErr w:type="spellEnd"/>
            <w:r w:rsidRPr="00183647">
              <w:rPr>
                <w:rFonts w:ascii="Arial" w:hAnsi="Arial" w:cs="Arial"/>
                <w:sz w:val="18"/>
                <w:szCs w:val="18"/>
              </w:rPr>
              <w:t xml:space="preserve">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57F03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57F03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57F03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2023-10-30T09:38:00Z</dcterms:modified>
</cp:coreProperties>
</file>