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B01CD1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funcionario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para el ingreso en el Cuerpo de </w:t>
            </w:r>
            <w:r w:rsidRPr="006662EC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Técnicos Auxiliares de Administración Especial, Especialidad de Agentes de Inspección del Transporte, </w:t>
            </w:r>
            <w:r w:rsidRPr="001B12B6">
              <w:rPr>
                <w:rFonts w:ascii="Arial" w:hAnsi="Arial" w:cs="Arial"/>
                <w:bCs/>
                <w:sz w:val="18"/>
                <w:szCs w:val="18"/>
                <w:lang w:val="es-ES"/>
              </w:rPr>
              <w:t>Grupo C, Subgrupo C1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r w:rsidRPr="006662EC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01CD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01CD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1CD1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2023-10-25T10:45:00Z</dcterms:modified>
</cp:coreProperties>
</file>