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892729" w:rsidRDefault="00892729" w:rsidP="002034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2729">
              <w:rPr>
                <w:rFonts w:ascii="Arial" w:hAnsi="Arial" w:cs="Arial"/>
                <w:sz w:val="20"/>
                <w:szCs w:val="20"/>
              </w:rPr>
              <w:t xml:space="preserve">Solicitud de Admisión </w:t>
            </w:r>
            <w:r w:rsidR="002034E8">
              <w:rPr>
                <w:rFonts w:ascii="Arial" w:hAnsi="Arial" w:cs="Arial"/>
                <w:sz w:val="20"/>
                <w:szCs w:val="20"/>
              </w:rPr>
              <w:t>a pruebas selectivas de promoción interna</w:t>
            </w:r>
            <w:bookmarkStart w:id="0" w:name="_GoBack"/>
            <w:bookmarkEnd w:id="0"/>
            <w:r w:rsidRPr="00892729">
              <w:rPr>
                <w:rFonts w:ascii="Arial" w:hAnsi="Arial" w:cs="Arial"/>
                <w:sz w:val="20"/>
                <w:szCs w:val="20"/>
              </w:rPr>
              <w:t>, del personal laboral para acceso a plazas de la categoría profesional de Educador, Especialidad Educador de Centros de Educación Infantil (Grupo III, Nivel 6, Área C) de la Comunidad de Madrid</w:t>
            </w:r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2034E8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2034E8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34E8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2729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4C2E325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29</cp:revision>
  <cp:lastPrinted>2014-09-17T15:59:00Z</cp:lastPrinted>
  <dcterms:created xsi:type="dcterms:W3CDTF">2022-09-26T11:20:00Z</dcterms:created>
  <dcterms:modified xsi:type="dcterms:W3CDTF">2023-09-26T09:28:00Z</dcterms:modified>
</cp:coreProperties>
</file>