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B30" w:rsidRPr="00770761" w:rsidRDefault="00DC0CEA" w:rsidP="007707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761">
        <w:rPr>
          <w:rFonts w:ascii="Times New Roman" w:hAnsi="Times New Roman" w:cs="Times New Roman"/>
          <w:b/>
          <w:sz w:val="24"/>
          <w:szCs w:val="24"/>
        </w:rPr>
        <w:t>ACREDITACIÓN REQUISITO CAPACIDAD FINANCIERA</w:t>
      </w:r>
      <w:r w:rsidR="00770761" w:rsidRPr="00770761">
        <w:rPr>
          <w:rFonts w:ascii="Times New Roman" w:hAnsi="Times New Roman" w:cs="Times New Roman"/>
          <w:b/>
          <w:sz w:val="24"/>
          <w:szCs w:val="24"/>
        </w:rPr>
        <w:t xml:space="preserve"> PARA EL OTORGAMIENTO DE AUTORIZACIONES DE TRANSPORTE</w:t>
      </w:r>
    </w:p>
    <w:p w:rsidR="00823BC6" w:rsidRPr="00C22570" w:rsidRDefault="00C22570" w:rsidP="00C22570">
      <w:pPr>
        <w:tabs>
          <w:tab w:val="left" w:pos="1752"/>
        </w:tabs>
        <w:spacing w:after="200" w:line="276" w:lineRule="auto"/>
        <w:rPr>
          <w:rFonts w:ascii="Times New Roman" w:hAnsi="Times New Roman" w:cs="Times New Roman"/>
        </w:rPr>
      </w:pPr>
      <w:r w:rsidRPr="00C22570">
        <w:rPr>
          <w:rFonts w:ascii="Times New Roman" w:hAnsi="Times New Roman" w:cs="Times New Roman"/>
        </w:rPr>
        <w:tab/>
      </w:r>
    </w:p>
    <w:p w:rsidR="00823BC6" w:rsidRPr="00C22570" w:rsidRDefault="00823BC6" w:rsidP="00A76C9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823BC6" w:rsidRPr="00C22570" w:rsidRDefault="00E07950" w:rsidP="00A76C9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570">
        <w:rPr>
          <w:rFonts w:ascii="Times New Roman" w:hAnsi="Times New Roman" w:cs="Times New Roman"/>
          <w:i/>
          <w:sz w:val="24"/>
          <w:szCs w:val="24"/>
        </w:rPr>
        <w:t>NOMBRE Y APELLIDOS</w:t>
      </w:r>
      <w:r w:rsidR="00823BC6" w:rsidRPr="00C22570">
        <w:rPr>
          <w:rFonts w:ascii="Times New Roman" w:hAnsi="Times New Roman" w:cs="Times New Roman"/>
          <w:sz w:val="24"/>
          <w:szCs w:val="24"/>
        </w:rPr>
        <w:t>, Director</w:t>
      </w:r>
      <w:r w:rsidR="00A76C92" w:rsidRPr="00C22570">
        <w:rPr>
          <w:rFonts w:ascii="Times New Roman" w:hAnsi="Times New Roman" w:cs="Times New Roman"/>
          <w:sz w:val="24"/>
          <w:szCs w:val="24"/>
        </w:rPr>
        <w:t>/a</w:t>
      </w:r>
      <w:r w:rsidR="00823BC6" w:rsidRPr="00C22570">
        <w:rPr>
          <w:rFonts w:ascii="Times New Roman" w:hAnsi="Times New Roman" w:cs="Times New Roman"/>
          <w:sz w:val="24"/>
          <w:szCs w:val="24"/>
        </w:rPr>
        <w:t xml:space="preserve"> de la Oficina </w:t>
      </w:r>
      <w:r w:rsidRPr="00C22570">
        <w:rPr>
          <w:rFonts w:ascii="Times New Roman" w:hAnsi="Times New Roman" w:cs="Times New Roman"/>
          <w:i/>
          <w:sz w:val="24"/>
          <w:szCs w:val="24"/>
        </w:rPr>
        <w:t xml:space="preserve">Nº OFICINA </w:t>
      </w:r>
      <w:r w:rsidR="00823BC6" w:rsidRPr="00C22570">
        <w:rPr>
          <w:rFonts w:ascii="Times New Roman" w:hAnsi="Times New Roman" w:cs="Times New Roman"/>
          <w:sz w:val="24"/>
          <w:szCs w:val="24"/>
        </w:rPr>
        <w:t xml:space="preserve">de </w:t>
      </w:r>
      <w:r w:rsidR="00245B37" w:rsidRPr="00C22570">
        <w:rPr>
          <w:rFonts w:ascii="Times New Roman" w:hAnsi="Times New Roman" w:cs="Times New Roman"/>
          <w:i/>
          <w:sz w:val="24"/>
          <w:szCs w:val="24"/>
        </w:rPr>
        <w:t>ENTI</w:t>
      </w:r>
      <w:r w:rsidRPr="00C22570">
        <w:rPr>
          <w:rFonts w:ascii="Times New Roman" w:hAnsi="Times New Roman" w:cs="Times New Roman"/>
          <w:i/>
          <w:sz w:val="24"/>
          <w:szCs w:val="24"/>
        </w:rPr>
        <w:t>DAD</w:t>
      </w:r>
      <w:r w:rsidR="00823BC6" w:rsidRPr="00C22570">
        <w:rPr>
          <w:rFonts w:ascii="Times New Roman" w:hAnsi="Times New Roman" w:cs="Times New Roman"/>
          <w:sz w:val="24"/>
          <w:szCs w:val="24"/>
        </w:rPr>
        <w:t xml:space="preserve">, entidad domiciliada en </w:t>
      </w:r>
      <w:r w:rsidRPr="00C22570">
        <w:rPr>
          <w:rFonts w:ascii="Times New Roman" w:hAnsi="Times New Roman" w:cs="Times New Roman"/>
          <w:i/>
          <w:sz w:val="24"/>
          <w:szCs w:val="24"/>
        </w:rPr>
        <w:t>CIUDAD</w:t>
      </w:r>
      <w:r w:rsidR="00823BC6" w:rsidRPr="00C22570">
        <w:rPr>
          <w:rFonts w:ascii="Times New Roman" w:hAnsi="Times New Roman" w:cs="Times New Roman"/>
          <w:sz w:val="24"/>
          <w:szCs w:val="24"/>
        </w:rPr>
        <w:t xml:space="preserve">, inscrita en el Registro Mercantil </w:t>
      </w:r>
      <w:r w:rsidRPr="00C22570">
        <w:rPr>
          <w:rFonts w:ascii="Times New Roman" w:hAnsi="Times New Roman" w:cs="Times New Roman"/>
          <w:i/>
          <w:sz w:val="24"/>
          <w:szCs w:val="24"/>
        </w:rPr>
        <w:t>INSCRIPCIÓN</w:t>
      </w:r>
      <w:r w:rsidR="00823BC6" w:rsidRPr="00C22570">
        <w:rPr>
          <w:rFonts w:ascii="Times New Roman" w:hAnsi="Times New Roman" w:cs="Times New Roman"/>
          <w:sz w:val="24"/>
          <w:szCs w:val="24"/>
        </w:rPr>
        <w:t xml:space="preserve">, con NIF </w:t>
      </w:r>
      <w:r w:rsidRPr="00C22570">
        <w:rPr>
          <w:rFonts w:ascii="Times New Roman" w:hAnsi="Times New Roman" w:cs="Times New Roman"/>
          <w:sz w:val="24"/>
          <w:szCs w:val="24"/>
        </w:rPr>
        <w:t xml:space="preserve">nº </w:t>
      </w:r>
      <w:r w:rsidR="00DC0CEA" w:rsidRPr="00DC0CEA">
        <w:rPr>
          <w:rFonts w:ascii="Times New Roman" w:hAnsi="Times New Roman" w:cs="Times New Roman"/>
          <w:i/>
          <w:sz w:val="24"/>
          <w:szCs w:val="24"/>
        </w:rPr>
        <w:t>NIF</w:t>
      </w:r>
      <w:r w:rsidR="00DC0CEA">
        <w:rPr>
          <w:rFonts w:ascii="Times New Roman" w:hAnsi="Times New Roman" w:cs="Times New Roman"/>
          <w:sz w:val="24"/>
          <w:szCs w:val="24"/>
        </w:rPr>
        <w:t xml:space="preserve"> </w:t>
      </w:r>
      <w:r w:rsidR="00DC0CEA">
        <w:rPr>
          <w:rFonts w:ascii="Times New Roman" w:hAnsi="Times New Roman" w:cs="Times New Roman"/>
          <w:i/>
          <w:sz w:val="24"/>
          <w:szCs w:val="24"/>
        </w:rPr>
        <w:t>ENTIDAD</w:t>
      </w:r>
      <w:r w:rsidRPr="00C2257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C225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BC6" w:rsidRPr="00C22570" w:rsidRDefault="00823BC6" w:rsidP="00A76C9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BC6" w:rsidRPr="00C22570" w:rsidRDefault="00823BC6" w:rsidP="00A76C92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2570">
        <w:rPr>
          <w:rFonts w:ascii="Times New Roman" w:hAnsi="Times New Roman" w:cs="Times New Roman"/>
          <w:b/>
          <w:sz w:val="24"/>
          <w:szCs w:val="24"/>
        </w:rPr>
        <w:t>CERTIFICA</w:t>
      </w:r>
    </w:p>
    <w:p w:rsidR="00823BC6" w:rsidRPr="00C22570" w:rsidRDefault="00823BC6" w:rsidP="00A76C9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823BC6" w:rsidRDefault="00A76C92" w:rsidP="00A76C9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CEA">
        <w:rPr>
          <w:rFonts w:ascii="Times New Roman" w:hAnsi="Times New Roman" w:cs="Times New Roman"/>
          <w:sz w:val="24"/>
          <w:szCs w:val="24"/>
        </w:rPr>
        <w:t>Que según consta en los antecedentes que obran en poder de esta entidad, D/Dña</w:t>
      </w:r>
      <w:r w:rsidR="00C22570" w:rsidRPr="00DC0CEA">
        <w:rPr>
          <w:rFonts w:ascii="Times New Roman" w:hAnsi="Times New Roman" w:cs="Times New Roman"/>
          <w:sz w:val="24"/>
          <w:szCs w:val="24"/>
        </w:rPr>
        <w:t>.</w:t>
      </w:r>
      <w:r w:rsidRPr="00DC0CEA">
        <w:rPr>
          <w:rFonts w:ascii="Times New Roman" w:hAnsi="Times New Roman" w:cs="Times New Roman"/>
          <w:sz w:val="24"/>
          <w:szCs w:val="24"/>
        </w:rPr>
        <w:t xml:space="preserve"> </w:t>
      </w:r>
      <w:r w:rsidRPr="00DC0CEA">
        <w:rPr>
          <w:rFonts w:ascii="Times New Roman" w:hAnsi="Times New Roman" w:cs="Times New Roman"/>
          <w:i/>
          <w:sz w:val="24"/>
          <w:szCs w:val="24"/>
        </w:rPr>
        <w:t>NOMBRE Y APELLIDOS</w:t>
      </w:r>
      <w:r w:rsidRPr="00DC0CEA">
        <w:rPr>
          <w:rFonts w:ascii="Times New Roman" w:hAnsi="Times New Roman" w:cs="Times New Roman"/>
          <w:sz w:val="24"/>
          <w:szCs w:val="24"/>
        </w:rPr>
        <w:t xml:space="preserve"> con </w:t>
      </w:r>
      <w:r w:rsidR="002104E0">
        <w:rPr>
          <w:rFonts w:ascii="Times New Roman" w:hAnsi="Times New Roman" w:cs="Times New Roman"/>
          <w:sz w:val="24"/>
          <w:szCs w:val="24"/>
        </w:rPr>
        <w:t>NIF</w:t>
      </w:r>
      <w:r w:rsidRPr="00DC0CEA">
        <w:rPr>
          <w:rFonts w:ascii="Times New Roman" w:hAnsi="Times New Roman" w:cs="Times New Roman"/>
          <w:sz w:val="24"/>
          <w:szCs w:val="24"/>
        </w:rPr>
        <w:t xml:space="preserve"> nº </w:t>
      </w:r>
      <w:r w:rsidRPr="00DC0CEA">
        <w:rPr>
          <w:rFonts w:ascii="Times New Roman" w:hAnsi="Times New Roman" w:cs="Times New Roman"/>
          <w:i/>
          <w:sz w:val="24"/>
          <w:szCs w:val="24"/>
        </w:rPr>
        <w:t>NUMERO DE</w:t>
      </w:r>
      <w:r w:rsidRPr="00DC0CEA">
        <w:rPr>
          <w:rFonts w:ascii="Times New Roman" w:hAnsi="Times New Roman" w:cs="Times New Roman"/>
          <w:sz w:val="24"/>
          <w:szCs w:val="24"/>
        </w:rPr>
        <w:t xml:space="preserve"> </w:t>
      </w:r>
      <w:r w:rsidR="002104E0">
        <w:rPr>
          <w:rFonts w:ascii="Times New Roman" w:hAnsi="Times New Roman" w:cs="Times New Roman"/>
          <w:i/>
          <w:sz w:val="24"/>
          <w:szCs w:val="24"/>
        </w:rPr>
        <w:t>NIF</w:t>
      </w:r>
      <w:r w:rsidR="00C22570" w:rsidRPr="00DC0CEA">
        <w:rPr>
          <w:rFonts w:ascii="Times New Roman" w:hAnsi="Times New Roman" w:cs="Times New Roman"/>
          <w:sz w:val="24"/>
          <w:szCs w:val="24"/>
        </w:rPr>
        <w:t>,</w:t>
      </w:r>
      <w:r w:rsidRPr="00DC0C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0CEA">
        <w:rPr>
          <w:rFonts w:ascii="Times New Roman" w:hAnsi="Times New Roman" w:cs="Times New Roman"/>
          <w:sz w:val="24"/>
          <w:szCs w:val="24"/>
        </w:rPr>
        <w:t xml:space="preserve"> tiene acceso a crédito en est</w:t>
      </w:r>
      <w:r w:rsidR="00C22570" w:rsidRPr="00DC0CEA">
        <w:rPr>
          <w:rFonts w:ascii="Times New Roman" w:hAnsi="Times New Roman" w:cs="Times New Roman"/>
          <w:sz w:val="24"/>
          <w:szCs w:val="24"/>
        </w:rPr>
        <w:t>a</w:t>
      </w:r>
      <w:r w:rsidRPr="00DC0CEA">
        <w:rPr>
          <w:rFonts w:ascii="Times New Roman" w:hAnsi="Times New Roman" w:cs="Times New Roman"/>
          <w:sz w:val="24"/>
          <w:szCs w:val="24"/>
        </w:rPr>
        <w:t xml:space="preserve"> entidad por un importe de hasta</w:t>
      </w:r>
      <w:r w:rsidRPr="00DC0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0CEA">
        <w:rPr>
          <w:rFonts w:ascii="Times New Roman" w:hAnsi="Times New Roman" w:cs="Times New Roman"/>
          <w:b/>
          <w:i/>
          <w:sz w:val="24"/>
          <w:szCs w:val="24"/>
        </w:rPr>
        <w:t>IMPORTE</w:t>
      </w:r>
      <w:r w:rsidR="002104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104E0" w:rsidRPr="00BE0BC7">
        <w:rPr>
          <w:rFonts w:ascii="Times New Roman" w:hAnsi="Times New Roman" w:cs="Times New Roman"/>
          <w:i/>
          <w:sz w:val="24"/>
          <w:szCs w:val="24"/>
        </w:rPr>
        <w:t>€</w:t>
      </w:r>
      <w:r w:rsidR="00D110FF">
        <w:rPr>
          <w:rFonts w:ascii="Times New Roman" w:hAnsi="Times New Roman" w:cs="Times New Roman"/>
          <w:i/>
          <w:sz w:val="24"/>
          <w:szCs w:val="24"/>
        </w:rPr>
        <w:t>.</w:t>
      </w:r>
    </w:p>
    <w:p w:rsidR="00B219B7" w:rsidRDefault="00B219B7" w:rsidP="00B219B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9B7" w:rsidRDefault="00B219B7" w:rsidP="00B219B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para que conste, a los efectos de lo dispuesto en el artículo 7 del Reglamento (CE) nº 1071/2009, del Parlamento Europeo y del Consejo, de 21 de octubre de 2009, por el que se garantizan </w:t>
      </w:r>
      <w:r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las normas comunes relativas a las condiciones que han de cumplirse para el ejercicio de la profesión de transportista por carretera,</w:t>
      </w:r>
      <w:r>
        <w:rPr>
          <w:rFonts w:ascii="Times New Roman" w:hAnsi="Times New Roman" w:cs="Times New Roman"/>
          <w:sz w:val="24"/>
          <w:szCs w:val="24"/>
        </w:rPr>
        <w:t xml:space="preserve"> en su redacción dada por el Reglamento (UE) 2020/1055, del Parlamento Europeo y del Consejo, de 15 de julio de 2020, se expide el presente documento (que no tiene la consideración de “</w:t>
      </w:r>
      <w:r>
        <w:rPr>
          <w:rFonts w:ascii="Times New Roman" w:hAnsi="Times New Roman" w:cs="Times New Roman"/>
          <w:b/>
          <w:sz w:val="24"/>
          <w:szCs w:val="24"/>
        </w:rPr>
        <w:t>AVAL</w:t>
      </w:r>
      <w:r>
        <w:rPr>
          <w:rFonts w:ascii="Times New Roman" w:hAnsi="Times New Roman" w:cs="Times New Roman"/>
          <w:sz w:val="24"/>
          <w:szCs w:val="24"/>
        </w:rPr>
        <w:t xml:space="preserve">”) en </w:t>
      </w:r>
      <w:r>
        <w:rPr>
          <w:rFonts w:ascii="Times New Roman" w:hAnsi="Times New Roman" w:cs="Times New Roman"/>
          <w:i/>
          <w:sz w:val="24"/>
          <w:szCs w:val="24"/>
        </w:rPr>
        <w:t>CIUDAD</w:t>
      </w:r>
      <w:r>
        <w:rPr>
          <w:rFonts w:ascii="Times New Roman" w:hAnsi="Times New Roman" w:cs="Times New Roman"/>
          <w:sz w:val="24"/>
          <w:szCs w:val="24"/>
        </w:rPr>
        <w:t xml:space="preserve"> a fecha </w:t>
      </w:r>
      <w:r>
        <w:rPr>
          <w:rFonts w:ascii="Times New Roman" w:hAnsi="Times New Roman" w:cs="Times New Roman"/>
          <w:i/>
          <w:sz w:val="24"/>
          <w:szCs w:val="24"/>
        </w:rPr>
        <w:t>DÍA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i/>
          <w:sz w:val="24"/>
          <w:szCs w:val="24"/>
        </w:rPr>
        <w:t>MES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i/>
          <w:sz w:val="24"/>
          <w:szCs w:val="24"/>
        </w:rPr>
        <w:t>AÑO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3BC6" w:rsidRPr="00C22570" w:rsidRDefault="00823BC6" w:rsidP="00A76C9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BC6" w:rsidRPr="00C22570" w:rsidRDefault="00823BC6" w:rsidP="00A76C9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BC6" w:rsidRPr="00C22570" w:rsidRDefault="00823BC6" w:rsidP="00A76C9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22570">
        <w:rPr>
          <w:rFonts w:ascii="Times New Roman" w:hAnsi="Times New Roman" w:cs="Times New Roman"/>
          <w:sz w:val="24"/>
          <w:szCs w:val="24"/>
        </w:rPr>
        <w:t>Firma</w:t>
      </w:r>
      <w:bookmarkStart w:id="0" w:name="_GoBack"/>
      <w:bookmarkEnd w:id="0"/>
    </w:p>
    <w:p w:rsidR="00E07950" w:rsidRPr="00C22570" w:rsidRDefault="00E07950" w:rsidP="00A76C9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823BC6" w:rsidRPr="00C22570" w:rsidRDefault="00823BC6" w:rsidP="00A76C9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E07950" w:rsidRPr="00C22570" w:rsidRDefault="00E07950" w:rsidP="00A76C9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22570">
        <w:rPr>
          <w:rFonts w:ascii="Times New Roman" w:hAnsi="Times New Roman" w:cs="Times New Roman"/>
          <w:i/>
          <w:sz w:val="24"/>
          <w:szCs w:val="24"/>
        </w:rPr>
        <w:t>NOMBRE Y APELLIDOS</w:t>
      </w:r>
      <w:r w:rsidRPr="00C225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BC6" w:rsidRPr="00C22570" w:rsidRDefault="00823BC6" w:rsidP="00A76C9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22570">
        <w:rPr>
          <w:rFonts w:ascii="Times New Roman" w:hAnsi="Times New Roman" w:cs="Times New Roman"/>
          <w:sz w:val="24"/>
          <w:szCs w:val="24"/>
        </w:rPr>
        <w:t>Director/a Oficina número____</w:t>
      </w:r>
    </w:p>
    <w:p w:rsidR="00AE4DC9" w:rsidRPr="00C22570" w:rsidRDefault="00AE4DC9" w:rsidP="00A76C9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sectPr w:rsidR="00AE4DC9" w:rsidRPr="00C225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BC6"/>
    <w:rsid w:val="000F77E9"/>
    <w:rsid w:val="00135CFE"/>
    <w:rsid w:val="00166328"/>
    <w:rsid w:val="001E3B30"/>
    <w:rsid w:val="002104E0"/>
    <w:rsid w:val="00245B37"/>
    <w:rsid w:val="00551D23"/>
    <w:rsid w:val="00770761"/>
    <w:rsid w:val="00823BC6"/>
    <w:rsid w:val="009705AA"/>
    <w:rsid w:val="00A76C92"/>
    <w:rsid w:val="00AE4DC9"/>
    <w:rsid w:val="00B219B7"/>
    <w:rsid w:val="00BE0BC7"/>
    <w:rsid w:val="00C22570"/>
    <w:rsid w:val="00D110FF"/>
    <w:rsid w:val="00DC0CEA"/>
    <w:rsid w:val="00E0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CF38"/>
  <w15:chartTrackingRefBased/>
  <w15:docId w15:val="{444983BE-7CCF-4C84-B809-B2504B3F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 BARRO, DAVID JESUS</dc:creator>
  <cp:keywords/>
  <dc:description/>
  <cp:lastModifiedBy>GOMEZ BARRO, DAVID JESUS</cp:lastModifiedBy>
  <cp:revision>5</cp:revision>
  <dcterms:created xsi:type="dcterms:W3CDTF">2019-08-13T10:41:00Z</dcterms:created>
  <dcterms:modified xsi:type="dcterms:W3CDTF">2023-01-11T12:24:00Z</dcterms:modified>
</cp:coreProperties>
</file>