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2756" w14:textId="77777777" w:rsidR="00241BDD" w:rsidRDefault="00241BDD">
      <w:pPr>
        <w:spacing w:after="18" w:line="250" w:lineRule="auto"/>
        <w:ind w:left="2344" w:right="2310" w:hanging="10"/>
        <w:jc w:val="center"/>
        <w:rPr>
          <w:rFonts w:ascii="Arial" w:eastAsia="Arial" w:hAnsi="Arial" w:cs="Arial"/>
          <w:b/>
          <w:sz w:val="48"/>
        </w:rPr>
      </w:pPr>
    </w:p>
    <w:p w14:paraId="727EE801" w14:textId="77777777" w:rsidR="00241BDD" w:rsidRDefault="00241BDD">
      <w:pPr>
        <w:spacing w:after="18" w:line="250" w:lineRule="auto"/>
        <w:ind w:left="2344" w:right="2310" w:hanging="10"/>
        <w:jc w:val="center"/>
        <w:rPr>
          <w:rFonts w:ascii="Arial" w:eastAsia="Arial" w:hAnsi="Arial" w:cs="Arial"/>
          <w:b/>
          <w:sz w:val="48"/>
        </w:rPr>
      </w:pPr>
    </w:p>
    <w:p w14:paraId="09975F6F" w14:textId="77777777" w:rsidR="00721C6F" w:rsidRDefault="00660B10">
      <w:pPr>
        <w:spacing w:after="18" w:line="250" w:lineRule="auto"/>
        <w:ind w:left="2344" w:right="2310" w:hanging="10"/>
        <w:jc w:val="center"/>
      </w:pPr>
      <w:r>
        <w:rPr>
          <w:rFonts w:ascii="Arial" w:eastAsia="Arial" w:hAnsi="Arial" w:cs="Arial"/>
          <w:b/>
          <w:sz w:val="48"/>
        </w:rPr>
        <w:t>CONVOCATORIA DE</w:t>
      </w:r>
    </w:p>
    <w:p w14:paraId="0F34DC8D" w14:textId="21D84968" w:rsidR="00721C6F" w:rsidRDefault="00660B10">
      <w:pPr>
        <w:spacing w:after="387" w:line="250" w:lineRule="auto"/>
        <w:ind w:left="2344" w:right="2310" w:hanging="10"/>
        <w:jc w:val="center"/>
      </w:pPr>
      <w:r>
        <w:rPr>
          <w:rFonts w:ascii="Arial" w:eastAsia="Arial" w:hAnsi="Arial" w:cs="Arial"/>
          <w:b/>
          <w:sz w:val="48"/>
        </w:rPr>
        <w:t>ENTIDADES DE ENLACE 20</w:t>
      </w:r>
      <w:r w:rsidR="00C44BE3">
        <w:rPr>
          <w:rFonts w:ascii="Arial" w:eastAsia="Arial" w:hAnsi="Arial" w:cs="Arial"/>
          <w:b/>
          <w:sz w:val="48"/>
        </w:rPr>
        <w:t>2</w:t>
      </w:r>
      <w:r w:rsidR="00FE28A6">
        <w:rPr>
          <w:rFonts w:ascii="Arial" w:eastAsia="Arial" w:hAnsi="Arial" w:cs="Arial"/>
          <w:b/>
          <w:sz w:val="48"/>
        </w:rPr>
        <w:t>6</w:t>
      </w:r>
    </w:p>
    <w:p w14:paraId="79FDBBAD" w14:textId="56D299F8" w:rsidR="00721C6F" w:rsidRDefault="00660B10" w:rsidP="009F256D">
      <w:pPr>
        <w:spacing w:after="712"/>
        <w:jc w:val="center"/>
      </w:pPr>
      <w:r>
        <w:rPr>
          <w:rFonts w:ascii="Arial" w:eastAsia="Arial" w:hAnsi="Arial" w:cs="Arial"/>
          <w:b/>
          <w:sz w:val="41"/>
        </w:rPr>
        <w:t xml:space="preserve">Memoria </w:t>
      </w:r>
      <w:r w:rsidR="009F256D">
        <w:rPr>
          <w:rFonts w:ascii="Arial" w:eastAsia="Arial" w:hAnsi="Arial" w:cs="Arial"/>
          <w:b/>
          <w:sz w:val="41"/>
        </w:rPr>
        <w:t>descriptiva y justificativa del proyecto dinamizador</w:t>
      </w:r>
      <w:r w:rsidR="00583E61">
        <w:rPr>
          <w:rFonts w:ascii="Arial" w:eastAsia="Arial" w:hAnsi="Arial" w:cs="Arial"/>
          <w:b/>
          <w:sz w:val="41"/>
        </w:rPr>
        <w:t xml:space="preserve"> del ecosistema innovador</w:t>
      </w:r>
    </w:p>
    <w:p w14:paraId="1615CD5E" w14:textId="77777777" w:rsidR="00721C6F" w:rsidRPr="00293CB2" w:rsidRDefault="007F775A" w:rsidP="00410DBE">
      <w:pPr>
        <w:spacing w:after="93"/>
        <w:ind w:right="584"/>
      </w:pPr>
      <w:r>
        <w:rPr>
          <w:rFonts w:ascii="Arial" w:eastAsia="Arial" w:hAnsi="Arial" w:cs="Arial"/>
        </w:rPr>
        <w:t xml:space="preserve">Entidad </w:t>
      </w:r>
      <w:r w:rsidR="00B37862">
        <w:rPr>
          <w:rFonts w:ascii="Arial" w:eastAsia="Arial" w:hAnsi="Arial" w:cs="Arial"/>
        </w:rPr>
        <w:t>solicitante</w:t>
      </w:r>
      <w:r w:rsidR="00263ACC">
        <w:rPr>
          <w:rFonts w:ascii="Arial" w:eastAsia="Arial" w:hAnsi="Arial" w:cs="Arial"/>
        </w:rPr>
        <w:t xml:space="preserve">:  </w:t>
      </w:r>
    </w:p>
    <w:p w14:paraId="5D7449D1" w14:textId="77777777" w:rsidR="00721C6F" w:rsidRPr="00293CB2" w:rsidRDefault="00660B10">
      <w:pPr>
        <w:tabs>
          <w:tab w:val="center" w:pos="2296"/>
        </w:tabs>
        <w:spacing w:after="72"/>
      </w:pPr>
      <w:r w:rsidRPr="00293CB2">
        <w:rPr>
          <w:rFonts w:ascii="Arial" w:eastAsia="Arial" w:hAnsi="Arial" w:cs="Arial"/>
        </w:rPr>
        <w:t>Título</w:t>
      </w:r>
      <w:r w:rsidR="00293CB2" w:rsidRPr="00293CB2">
        <w:rPr>
          <w:rFonts w:ascii="Arial" w:eastAsia="Arial" w:hAnsi="Arial" w:cs="Arial"/>
        </w:rPr>
        <w:t xml:space="preserve"> del proyecto</w:t>
      </w:r>
      <w:r w:rsidR="00263ACC">
        <w:rPr>
          <w:rFonts w:ascii="Arial" w:eastAsia="Arial" w:hAnsi="Arial" w:cs="Arial"/>
        </w:rPr>
        <w:t xml:space="preserve">: </w:t>
      </w:r>
    </w:p>
    <w:p w14:paraId="5140B961" w14:textId="3F78914B" w:rsidR="00885BFD" w:rsidRDefault="00FE28A6" w:rsidP="00885BFD">
      <w:pPr>
        <w:tabs>
          <w:tab w:val="center" w:pos="3909"/>
        </w:tabs>
        <w:spacing w:after="11" w:line="247" w:lineRule="auto"/>
        <w:rPr>
          <w:rFonts w:ascii="Arial" w:eastAsia="Arial" w:hAnsi="Arial" w:cs="Arial"/>
        </w:rPr>
      </w:pPr>
      <w:r w:rsidRPr="003668B6">
        <w:rPr>
          <w:rFonts w:ascii="Arial" w:eastAsia="Arial" w:hAnsi="Arial" w:cs="Arial"/>
        </w:rPr>
        <w:t>Referencia del Proyecto (nombre abreviado identificativo)</w:t>
      </w:r>
      <w:r>
        <w:rPr>
          <w:rFonts w:ascii="Arial" w:eastAsia="Arial" w:hAnsi="Arial" w:cs="Arial"/>
        </w:rPr>
        <w:t>:</w:t>
      </w:r>
    </w:p>
    <w:p w14:paraId="3B14B201" w14:textId="77777777" w:rsidR="00885BFD" w:rsidRDefault="00885BFD" w:rsidP="00885BFD">
      <w:pPr>
        <w:tabs>
          <w:tab w:val="center" w:pos="3909"/>
        </w:tabs>
        <w:spacing w:after="11" w:line="247" w:lineRule="auto"/>
        <w:rPr>
          <w:rFonts w:ascii="Arial" w:eastAsia="Arial" w:hAnsi="Arial" w:cs="Arial"/>
          <w:i/>
        </w:rPr>
      </w:pPr>
    </w:p>
    <w:tbl>
      <w:tblPr>
        <w:tblpPr w:leftFromText="180" w:rightFromText="180" w:vertAnchor="text" w:horzAnchor="margin" w:tblpY="-3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75"/>
      </w:tblGrid>
      <w:tr w:rsidR="003F4D87" w:rsidRPr="003C3A7A" w14:paraId="4125D4E6" w14:textId="77777777" w:rsidTr="00D351C0">
        <w:trPr>
          <w:trHeight w:val="12"/>
        </w:trPr>
        <w:tc>
          <w:tcPr>
            <w:tcW w:w="5000" w:type="pct"/>
          </w:tcPr>
          <w:p w14:paraId="143B472A" w14:textId="77777777" w:rsidR="003F4D87" w:rsidRPr="003C3A7A" w:rsidRDefault="003F4D87" w:rsidP="00263ACC">
            <w:pPr>
              <w:rPr>
                <w:rFonts w:ascii="Arial" w:eastAsia="MS Mincho" w:hAnsi="Arial" w:cs="Arial"/>
                <w:b/>
                <w:bCs/>
                <w:lang w:eastAsia="ja-JP"/>
              </w:rPr>
            </w:pPr>
            <w:r w:rsidRPr="003C3A7A">
              <w:rPr>
                <w:rFonts w:ascii="Arial" w:eastAsia="MS Mincho" w:hAnsi="Arial" w:cs="Arial"/>
                <w:b/>
                <w:bCs/>
                <w:lang w:eastAsia="ja-JP"/>
              </w:rPr>
              <w:t xml:space="preserve">NOMBRE Y FIRMA </w:t>
            </w:r>
            <w:r w:rsidRPr="003C3A7A">
              <w:rPr>
                <w:rFonts w:ascii="Arial" w:eastAsia="MS Mincho" w:hAnsi="Arial" w:cs="Arial"/>
                <w:sz w:val="12"/>
                <w:lang w:eastAsia="ja-JP"/>
              </w:rPr>
              <w:t xml:space="preserve"> </w:t>
            </w:r>
            <w:r w:rsidRPr="003C3A7A">
              <w:rPr>
                <w:rFonts w:ascii="Arial" w:eastAsia="MS Mincho" w:hAnsi="Arial" w:cs="Arial"/>
                <w:sz w:val="16"/>
                <w:szCs w:val="16"/>
                <w:lang w:eastAsia="ja-JP"/>
              </w:rPr>
              <w:t>DEL REPRESENTANTE LEGAL</w:t>
            </w:r>
          </w:p>
        </w:tc>
      </w:tr>
      <w:tr w:rsidR="003F4D87" w:rsidRPr="003C3A7A" w14:paraId="7E2C529E" w14:textId="77777777" w:rsidTr="00D351C0">
        <w:trPr>
          <w:trHeight w:val="694"/>
        </w:trPr>
        <w:tc>
          <w:tcPr>
            <w:tcW w:w="5000" w:type="pct"/>
          </w:tcPr>
          <w:p w14:paraId="63654FB3" w14:textId="77777777" w:rsidR="003F4D87" w:rsidRPr="003C3A7A" w:rsidRDefault="003F4D87" w:rsidP="00263ACC">
            <w:pPr>
              <w:rPr>
                <w:rFonts w:ascii="Arial" w:eastAsia="MS Mincho" w:hAnsi="Arial" w:cs="Arial"/>
                <w:lang w:eastAsia="ja-JP"/>
              </w:rPr>
            </w:pPr>
          </w:p>
          <w:p w14:paraId="40AF5F31" w14:textId="77777777" w:rsidR="003F4D87" w:rsidRDefault="003F4D87" w:rsidP="00263ACC">
            <w:pPr>
              <w:rPr>
                <w:rFonts w:ascii="Arial" w:eastAsia="MS Mincho" w:hAnsi="Arial" w:cs="Arial"/>
                <w:bCs/>
                <w:lang w:eastAsia="ja-JP"/>
              </w:rPr>
            </w:pPr>
          </w:p>
          <w:p w14:paraId="22E3BA7C" w14:textId="77777777" w:rsidR="003F4D87" w:rsidRDefault="003F4D87" w:rsidP="00263ACC">
            <w:pPr>
              <w:rPr>
                <w:rFonts w:ascii="Arial" w:eastAsia="MS Mincho" w:hAnsi="Arial" w:cs="Arial"/>
                <w:bCs/>
                <w:lang w:eastAsia="ja-JP"/>
              </w:rPr>
            </w:pPr>
          </w:p>
          <w:p w14:paraId="1575FF2A" w14:textId="77777777" w:rsidR="003F4D87" w:rsidRPr="003C3A7A" w:rsidRDefault="003F4D87" w:rsidP="00263ACC">
            <w:pPr>
              <w:rPr>
                <w:rFonts w:ascii="Arial" w:eastAsia="MS Mincho" w:hAnsi="Arial" w:cs="Arial"/>
                <w:bCs/>
                <w:lang w:eastAsia="ja-JP"/>
              </w:rPr>
            </w:pPr>
          </w:p>
          <w:p w14:paraId="6ACAB91C" w14:textId="77777777" w:rsidR="003F4D87" w:rsidRPr="003C3A7A" w:rsidRDefault="003F4D87" w:rsidP="00263ACC">
            <w:pPr>
              <w:rPr>
                <w:rFonts w:ascii="Arial" w:eastAsia="MS Mincho" w:hAnsi="Arial" w:cs="Arial"/>
                <w:bCs/>
                <w:lang w:eastAsia="ja-JP"/>
              </w:rPr>
            </w:pPr>
          </w:p>
        </w:tc>
      </w:tr>
    </w:tbl>
    <w:p w14:paraId="056A6386" w14:textId="55C378EE" w:rsidR="001448E7" w:rsidRDefault="00503CDF" w:rsidP="001448E7">
      <w:pPr>
        <w:pStyle w:val="Ttulo1"/>
        <w:jc w:val="left"/>
        <w:rPr>
          <w:b w:val="0"/>
          <w:sz w:val="22"/>
        </w:rPr>
      </w:pPr>
      <w:r>
        <w:rPr>
          <w:b w:val="0"/>
          <w:sz w:val="22"/>
        </w:rPr>
        <w:t>R</w:t>
      </w:r>
      <w:r w:rsidR="001448E7" w:rsidRPr="001448E7">
        <w:rPr>
          <w:b w:val="0"/>
          <w:sz w:val="22"/>
        </w:rPr>
        <w:t xml:space="preserve">esumen </w:t>
      </w:r>
      <w:r>
        <w:rPr>
          <w:b w:val="0"/>
          <w:sz w:val="22"/>
        </w:rPr>
        <w:t>ejecutivo</w:t>
      </w:r>
      <w:r w:rsidR="001448E7" w:rsidRPr="001448E7">
        <w:rPr>
          <w:b w:val="0"/>
          <w:sz w:val="22"/>
        </w:rPr>
        <w:t xml:space="preserve"> del proyecto, explicando las actividades que se llevarán a cabo y los objetivos generales perseguidos</w:t>
      </w:r>
      <w:r w:rsidR="00556BB5">
        <w:rPr>
          <w:b w:val="0"/>
          <w:sz w:val="22"/>
        </w:rPr>
        <w:t xml:space="preserve"> (máximo </w:t>
      </w:r>
      <w:r w:rsidR="00556BB5" w:rsidRPr="00EA6277">
        <w:rPr>
          <w:b w:val="0"/>
          <w:sz w:val="22"/>
        </w:rPr>
        <w:t>2</w:t>
      </w:r>
      <w:r w:rsidR="000E0565" w:rsidRPr="00EA6277">
        <w:rPr>
          <w:b w:val="0"/>
          <w:sz w:val="22"/>
        </w:rPr>
        <w:t>5</w:t>
      </w:r>
      <w:r w:rsidR="00556BB5">
        <w:rPr>
          <w:b w:val="0"/>
          <w:sz w:val="22"/>
        </w:rPr>
        <w:t xml:space="preserve"> líneas)</w:t>
      </w:r>
      <w:r w:rsidR="00FE28A6">
        <w:rPr>
          <w:b w:val="0"/>
          <w:sz w:val="22"/>
        </w:rPr>
        <w:t>:</w:t>
      </w:r>
    </w:p>
    <w:tbl>
      <w:tblPr>
        <w:tblStyle w:val="Tablaconcuadrcula"/>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0E0565" w14:paraId="46429339" w14:textId="77777777" w:rsidTr="00CC1798">
        <w:tc>
          <w:tcPr>
            <w:tcW w:w="5000" w:type="pct"/>
          </w:tcPr>
          <w:p w14:paraId="47791344" w14:textId="42D81E1C" w:rsidR="000E0565" w:rsidRDefault="00503CDF" w:rsidP="00CC1798">
            <w:pPr>
              <w:jc w:val="both"/>
            </w:pPr>
            <w:r>
              <w:t>Se seguirá el siguiente guión:</w:t>
            </w:r>
          </w:p>
          <w:p w14:paraId="76AD1601" w14:textId="77777777" w:rsidR="00503CDF" w:rsidRDefault="00503CDF" w:rsidP="00503CDF">
            <w:pPr>
              <w:pStyle w:val="Prrafodelista"/>
              <w:numPr>
                <w:ilvl w:val="0"/>
                <w:numId w:val="38"/>
              </w:numPr>
              <w:jc w:val="both"/>
            </w:pPr>
            <w:r>
              <w:t>Problema que se trata de resolver y solución propuesta.</w:t>
            </w:r>
          </w:p>
          <w:p w14:paraId="693208EA" w14:textId="77777777" w:rsidR="00503CDF" w:rsidRDefault="00503CDF" w:rsidP="00503CDF">
            <w:pPr>
              <w:pStyle w:val="Prrafodelista"/>
              <w:numPr>
                <w:ilvl w:val="0"/>
                <w:numId w:val="38"/>
              </w:numPr>
              <w:jc w:val="both"/>
            </w:pPr>
            <w:r>
              <w:t>Medios necesarios para llegar a la solución</w:t>
            </w:r>
          </w:p>
          <w:p w14:paraId="3F8CF038" w14:textId="77777777" w:rsidR="00503CDF" w:rsidRDefault="00503CDF" w:rsidP="00503CDF">
            <w:pPr>
              <w:pStyle w:val="Prrafodelista"/>
              <w:numPr>
                <w:ilvl w:val="0"/>
                <w:numId w:val="38"/>
              </w:numPr>
              <w:jc w:val="both"/>
            </w:pPr>
            <w:r>
              <w:t>Resultados esperados</w:t>
            </w:r>
          </w:p>
          <w:p w14:paraId="0AE4E302" w14:textId="77777777" w:rsidR="000E0565" w:rsidRDefault="000E0565" w:rsidP="00CC1798">
            <w:pPr>
              <w:jc w:val="both"/>
            </w:pPr>
          </w:p>
          <w:p w14:paraId="09E58C43" w14:textId="77777777" w:rsidR="000E0565" w:rsidRDefault="000E0565" w:rsidP="00CC1798">
            <w:pPr>
              <w:jc w:val="both"/>
            </w:pPr>
          </w:p>
        </w:tc>
      </w:tr>
    </w:tbl>
    <w:p w14:paraId="76D92586" w14:textId="77777777" w:rsidR="009F256D" w:rsidRDefault="009F256D">
      <w:pPr>
        <w:rPr>
          <w:rFonts w:ascii="Arial" w:eastAsia="Arial" w:hAnsi="Arial" w:cs="Arial"/>
          <w:b/>
          <w:sz w:val="24"/>
          <w:szCs w:val="24"/>
        </w:rPr>
      </w:pPr>
      <w:r>
        <w:rPr>
          <w:sz w:val="24"/>
          <w:szCs w:val="24"/>
        </w:rPr>
        <w:br w:type="page"/>
      </w:r>
    </w:p>
    <w:p w14:paraId="078C8C02" w14:textId="13F92AEF" w:rsidR="00721C6F" w:rsidRDefault="00721C6F">
      <w:pPr>
        <w:pStyle w:val="Ttulo1"/>
        <w:rPr>
          <w:sz w:val="24"/>
          <w:szCs w:val="24"/>
        </w:rPr>
      </w:pPr>
    </w:p>
    <w:p w14:paraId="3F9AB44A" w14:textId="51EE32CE" w:rsidR="005F5B96" w:rsidRDefault="005F5B96" w:rsidP="005F5B96">
      <w:pPr>
        <w:pStyle w:val="Ttulo1"/>
        <w:rPr>
          <w:sz w:val="24"/>
          <w:szCs w:val="24"/>
        </w:rPr>
      </w:pPr>
      <w:r w:rsidRPr="005F5B96">
        <w:rPr>
          <w:sz w:val="24"/>
          <w:szCs w:val="24"/>
        </w:rPr>
        <w:t>PARTE 1: DESCRIPCIÓN DEL PROYECTO DINAMIZADOR</w:t>
      </w:r>
    </w:p>
    <w:p w14:paraId="3A1FDD6E" w14:textId="2E96FECC" w:rsidR="005030F1" w:rsidRPr="005030F1" w:rsidRDefault="005030F1" w:rsidP="005030F1">
      <w:r>
        <w:t xml:space="preserve">En esta primera parte se deberá describir el </w:t>
      </w:r>
      <w:r w:rsidR="00024F3E">
        <w:t>proyecto,</w:t>
      </w:r>
      <w:r>
        <w:t xml:space="preserve"> así como dar datos relevantes de la entidad, respondiendo al esquema de las preguntas quién va a realizar el proyecto, qué se va a hacer, cómo se va a hacer, cuándo se va a hacer, cuánto cuesta lo que se va a hacer, y para qué / para quiénes se va a realizar el proyecto. </w:t>
      </w:r>
    </w:p>
    <w:p w14:paraId="4E99060E" w14:textId="395CF93D" w:rsidR="009F256D" w:rsidRDefault="005030F1" w:rsidP="00CB6CA6">
      <w:pPr>
        <w:numPr>
          <w:ilvl w:val="0"/>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Sobre</w:t>
      </w:r>
      <w:r w:rsidR="009F256D">
        <w:rPr>
          <w:rFonts w:ascii="Arial" w:eastAsia="Arial" w:hAnsi="Arial" w:cs="Arial"/>
          <w:b/>
          <w:sz w:val="24"/>
          <w:szCs w:val="24"/>
        </w:rPr>
        <w:t xml:space="preserve"> la entidad o agrupación que va a ejecutar el proyecto</w:t>
      </w:r>
    </w:p>
    <w:p w14:paraId="7B20FA6D" w14:textId="071A3894" w:rsidR="00106AED"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Partes independientes que constituyen la entidad, o, en caso de agrupación, entidades que la conforman debiendo especificarse la entidad que </w:t>
      </w:r>
      <w:r w:rsidR="004F7EC1">
        <w:rPr>
          <w:rFonts w:ascii="Arial" w:eastAsia="Arial" w:hAnsi="Arial" w:cs="Arial"/>
          <w:b/>
          <w:sz w:val="24"/>
          <w:szCs w:val="24"/>
        </w:rPr>
        <w:t xml:space="preserve">la </w:t>
      </w:r>
      <w:r>
        <w:rPr>
          <w:rFonts w:ascii="Arial" w:eastAsia="Arial" w:hAnsi="Arial" w:cs="Arial"/>
          <w:b/>
          <w:sz w:val="24"/>
          <w:szCs w:val="24"/>
        </w:rPr>
        <w:t>gestiona.</w:t>
      </w:r>
    </w:p>
    <w:p w14:paraId="73A5B2A8" w14:textId="0F99585A" w:rsidR="004850D9"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Justificación del cumplimiento de la condición de entidad de enlace.</w:t>
      </w:r>
    </w:p>
    <w:p w14:paraId="6E57DDC9" w14:textId="51C584C2" w:rsidR="004850D9"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Sede o centro de trabajo de la solicitante </w:t>
      </w:r>
      <w:r w:rsidR="009F0B87">
        <w:rPr>
          <w:rFonts w:ascii="Arial" w:eastAsia="Arial" w:hAnsi="Arial" w:cs="Arial"/>
          <w:b/>
          <w:sz w:val="24"/>
          <w:szCs w:val="24"/>
        </w:rPr>
        <w:t>en la Comunidad de Madrid.</w:t>
      </w:r>
    </w:p>
    <w:p w14:paraId="77CB7886" w14:textId="020AB19F" w:rsidR="004850D9"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Tipo de entidad de enlace de las enunciadas en el artículo 8.2 de las bases reguladoras.</w:t>
      </w:r>
    </w:p>
    <w:p w14:paraId="353A9138" w14:textId="77777777" w:rsidR="009F0B87"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Fecha y documento de constitución de la entidad o la agrupación.</w:t>
      </w:r>
    </w:p>
    <w:p w14:paraId="7939DDA9" w14:textId="0BF388CA" w:rsidR="004850D9" w:rsidRDefault="004850D9"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Sumaria</w:t>
      </w:r>
      <w:r w:rsidR="009F0B87">
        <w:rPr>
          <w:rFonts w:ascii="Arial" w:eastAsia="Arial" w:hAnsi="Arial" w:cs="Arial"/>
          <w:b/>
          <w:sz w:val="24"/>
          <w:szCs w:val="24"/>
        </w:rPr>
        <w:t xml:space="preserve"> descripción de la</w:t>
      </w:r>
      <w:r>
        <w:rPr>
          <w:rFonts w:ascii="Arial" w:eastAsia="Arial" w:hAnsi="Arial" w:cs="Arial"/>
          <w:b/>
          <w:sz w:val="24"/>
          <w:szCs w:val="24"/>
        </w:rPr>
        <w:t xml:space="preserve"> trayectoria</w:t>
      </w:r>
      <w:r w:rsidR="00514451">
        <w:rPr>
          <w:rFonts w:ascii="Arial" w:eastAsia="Arial" w:hAnsi="Arial" w:cs="Arial"/>
          <w:b/>
          <w:sz w:val="24"/>
          <w:szCs w:val="24"/>
        </w:rPr>
        <w:t xml:space="preserve"> y actividades desar</w:t>
      </w:r>
      <w:r w:rsidR="00A43A66">
        <w:rPr>
          <w:rFonts w:ascii="Arial" w:eastAsia="Arial" w:hAnsi="Arial" w:cs="Arial"/>
          <w:b/>
          <w:sz w:val="24"/>
          <w:szCs w:val="24"/>
        </w:rPr>
        <w:t>r</w:t>
      </w:r>
      <w:r w:rsidR="00514451">
        <w:rPr>
          <w:rFonts w:ascii="Arial" w:eastAsia="Arial" w:hAnsi="Arial" w:cs="Arial"/>
          <w:b/>
          <w:sz w:val="24"/>
          <w:szCs w:val="24"/>
        </w:rPr>
        <w:t xml:space="preserve">olladas por </w:t>
      </w:r>
      <w:r>
        <w:rPr>
          <w:rFonts w:ascii="Arial" w:eastAsia="Arial" w:hAnsi="Arial" w:cs="Arial"/>
          <w:b/>
          <w:sz w:val="24"/>
          <w:szCs w:val="24"/>
        </w:rPr>
        <w:t xml:space="preserve"> la</w:t>
      </w:r>
      <w:r w:rsidR="009F0B87">
        <w:rPr>
          <w:rFonts w:ascii="Arial" w:eastAsia="Arial" w:hAnsi="Arial" w:cs="Arial"/>
          <w:b/>
          <w:sz w:val="24"/>
          <w:szCs w:val="24"/>
        </w:rPr>
        <w:t xml:space="preserve"> entidad o agrupación</w:t>
      </w:r>
      <w:r>
        <w:rPr>
          <w:rFonts w:ascii="Arial" w:eastAsia="Arial" w:hAnsi="Arial" w:cs="Arial"/>
          <w:b/>
          <w:sz w:val="24"/>
          <w:szCs w:val="24"/>
        </w:rPr>
        <w:t xml:space="preserve"> desarrollando funciones de entidad de enlace.</w:t>
      </w:r>
    </w:p>
    <w:p w14:paraId="251429D8" w14:textId="7F2C646B" w:rsidR="005E46AE" w:rsidRDefault="005E46AE" w:rsidP="00106AED">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Recursos humanos con que cuenta la entidad/agrupación y de ellos cuántos están a disposición del proyecto.</w:t>
      </w:r>
      <w:r w:rsidR="00B812D9" w:rsidRPr="00B812D9">
        <w:rPr>
          <w:rFonts w:ascii="Arial" w:eastAsia="Arial" w:hAnsi="Arial" w:cs="Arial"/>
          <w:b/>
          <w:sz w:val="24"/>
          <w:szCs w:val="24"/>
        </w:rPr>
        <w:t xml:space="preserve"> Se justificará, en su caso, necesidad de llevar a cabo nuevas contrataciones para la ejecución del proyecto, especificando categorías laborales</w:t>
      </w:r>
      <w:r w:rsidR="00B812D9">
        <w:rPr>
          <w:rFonts w:ascii="Arial" w:eastAsia="Arial" w:hAnsi="Arial" w:cs="Arial"/>
          <w:b/>
          <w:sz w:val="24"/>
          <w:szCs w:val="24"/>
        </w:rPr>
        <w:t>.</w:t>
      </w:r>
    </w:p>
    <w:p w14:paraId="7EFA15B8" w14:textId="1F5FFE57" w:rsidR="005E46AE" w:rsidRPr="005E46AE" w:rsidRDefault="005E46AE" w:rsidP="005E46AE">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Recursos técnicos y materiales con que cuenta la entidad/agrupación y de ellos cuántos</w:t>
      </w:r>
      <w:r w:rsidR="00B812D9">
        <w:rPr>
          <w:rFonts w:ascii="Arial" w:eastAsia="Arial" w:hAnsi="Arial" w:cs="Arial"/>
          <w:b/>
          <w:sz w:val="24"/>
          <w:szCs w:val="24"/>
        </w:rPr>
        <w:t xml:space="preserve"> y c</w:t>
      </w:r>
      <w:r w:rsidR="00ED5992">
        <w:rPr>
          <w:rFonts w:ascii="Arial" w:eastAsia="Arial" w:hAnsi="Arial" w:cs="Arial"/>
          <w:b/>
          <w:sz w:val="24"/>
          <w:szCs w:val="24"/>
        </w:rPr>
        <w:t>ó</w:t>
      </w:r>
      <w:r w:rsidR="00B812D9">
        <w:rPr>
          <w:rFonts w:ascii="Arial" w:eastAsia="Arial" w:hAnsi="Arial" w:cs="Arial"/>
          <w:b/>
          <w:sz w:val="24"/>
          <w:szCs w:val="24"/>
        </w:rPr>
        <w:t>mo</w:t>
      </w:r>
      <w:r>
        <w:rPr>
          <w:rFonts w:ascii="Arial" w:eastAsia="Arial" w:hAnsi="Arial" w:cs="Arial"/>
          <w:b/>
          <w:sz w:val="24"/>
          <w:szCs w:val="24"/>
        </w:rPr>
        <w:t xml:space="preserve"> están a disposición del proyecto.</w:t>
      </w:r>
    </w:p>
    <w:p w14:paraId="42866FD1" w14:textId="3C10177E" w:rsidR="00D842ED" w:rsidRPr="00D842ED" w:rsidRDefault="009F256D" w:rsidP="00D842ED">
      <w:pPr>
        <w:numPr>
          <w:ilvl w:val="0"/>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A</w:t>
      </w:r>
      <w:r w:rsidR="004B0445" w:rsidRPr="00DD0D78">
        <w:rPr>
          <w:rFonts w:ascii="Arial" w:eastAsia="Arial" w:hAnsi="Arial" w:cs="Arial"/>
          <w:b/>
          <w:sz w:val="24"/>
          <w:szCs w:val="24"/>
        </w:rPr>
        <w:t>ctividades que integran el proyecto</w:t>
      </w:r>
      <w:r w:rsidR="009F0B87">
        <w:rPr>
          <w:rFonts w:ascii="Arial" w:eastAsia="Arial" w:hAnsi="Arial" w:cs="Arial"/>
          <w:b/>
          <w:sz w:val="24"/>
          <w:szCs w:val="24"/>
        </w:rPr>
        <w:t xml:space="preserve"> dinamizador</w:t>
      </w:r>
    </w:p>
    <w:p w14:paraId="4940618D" w14:textId="5FB98AB0" w:rsidR="00D842ED" w:rsidRDefault="00887D67" w:rsidP="009F0B87">
      <w:pPr>
        <w:numPr>
          <w:ilvl w:val="1"/>
          <w:numId w:val="1"/>
        </w:numPr>
        <w:spacing w:after="246" w:line="252" w:lineRule="auto"/>
        <w:ind w:right="272" w:hanging="284"/>
        <w:jc w:val="both"/>
        <w:rPr>
          <w:rFonts w:ascii="Arial" w:eastAsia="Arial" w:hAnsi="Arial" w:cs="Arial"/>
          <w:b/>
          <w:sz w:val="24"/>
          <w:szCs w:val="24"/>
        </w:rPr>
      </w:pPr>
      <w:bookmarkStart w:id="0" w:name="_Hlk233376846"/>
      <w:r>
        <w:rPr>
          <w:rFonts w:ascii="Arial" w:eastAsia="Arial" w:hAnsi="Arial" w:cs="Arial"/>
          <w:b/>
          <w:sz w:val="24"/>
          <w:szCs w:val="24"/>
        </w:rPr>
        <w:t>Cuadro</w:t>
      </w:r>
      <w:r w:rsidR="00D842ED">
        <w:rPr>
          <w:rFonts w:ascii="Arial" w:eastAsia="Arial" w:hAnsi="Arial" w:cs="Arial"/>
          <w:b/>
          <w:sz w:val="24"/>
          <w:szCs w:val="24"/>
        </w:rPr>
        <w:t xml:space="preserve"> de las actividades que integran el proyecto.</w:t>
      </w:r>
    </w:p>
    <w:tbl>
      <w:tblPr>
        <w:tblStyle w:val="Tablaconcuadrcula"/>
        <w:tblW w:w="10012" w:type="dxa"/>
        <w:tblInd w:w="562" w:type="dxa"/>
        <w:tblLook w:val="04A0" w:firstRow="1" w:lastRow="0" w:firstColumn="1" w:lastColumn="0" w:noHBand="0" w:noVBand="1"/>
      </w:tblPr>
      <w:tblGrid>
        <w:gridCol w:w="4123"/>
        <w:gridCol w:w="2981"/>
        <w:gridCol w:w="2908"/>
      </w:tblGrid>
      <w:tr w:rsidR="00FC730D" w14:paraId="2AF7BDBD" w14:textId="77777777" w:rsidTr="00ED5992">
        <w:trPr>
          <w:trHeight w:val="210"/>
        </w:trPr>
        <w:tc>
          <w:tcPr>
            <w:tcW w:w="4123" w:type="dxa"/>
          </w:tcPr>
          <w:p w14:paraId="696009D8" w14:textId="0879F0A4" w:rsidR="00FC730D" w:rsidRPr="00ED5992" w:rsidRDefault="00FC730D" w:rsidP="00ED5992">
            <w:pPr>
              <w:spacing w:after="246" w:line="252" w:lineRule="auto"/>
              <w:ind w:right="272"/>
              <w:jc w:val="center"/>
              <w:rPr>
                <w:rFonts w:ascii="Arial" w:eastAsia="Arial" w:hAnsi="Arial" w:cs="Arial"/>
                <w:b/>
                <w:sz w:val="16"/>
                <w:szCs w:val="16"/>
              </w:rPr>
            </w:pPr>
            <w:r w:rsidRPr="00ED5992">
              <w:rPr>
                <w:rFonts w:ascii="Arial" w:eastAsia="Arial" w:hAnsi="Arial" w:cs="Arial"/>
                <w:b/>
                <w:sz w:val="16"/>
                <w:szCs w:val="16"/>
              </w:rPr>
              <w:t>Nombre Actividad</w:t>
            </w:r>
          </w:p>
        </w:tc>
        <w:tc>
          <w:tcPr>
            <w:tcW w:w="2981" w:type="dxa"/>
          </w:tcPr>
          <w:p w14:paraId="24669DAE" w14:textId="5D62FC61" w:rsidR="00FC730D" w:rsidRDefault="00FC730D" w:rsidP="00ED5992">
            <w:pPr>
              <w:spacing w:after="246" w:line="252" w:lineRule="auto"/>
              <w:ind w:right="272"/>
              <w:jc w:val="center"/>
              <w:rPr>
                <w:rFonts w:ascii="Arial" w:eastAsia="Arial" w:hAnsi="Arial" w:cs="Arial"/>
                <w:b/>
                <w:sz w:val="24"/>
                <w:szCs w:val="24"/>
              </w:rPr>
            </w:pPr>
            <w:r w:rsidRPr="00ED5992">
              <w:rPr>
                <w:rFonts w:ascii="Arial" w:eastAsia="Arial" w:hAnsi="Arial" w:cs="Arial"/>
                <w:b/>
                <w:sz w:val="16"/>
                <w:szCs w:val="16"/>
              </w:rPr>
              <w:t>Tipología (art 18.3.c BBRR)</w:t>
            </w:r>
          </w:p>
        </w:tc>
        <w:tc>
          <w:tcPr>
            <w:tcW w:w="2908" w:type="dxa"/>
          </w:tcPr>
          <w:p w14:paraId="0FBBD981" w14:textId="22EA239E" w:rsidR="00FC730D" w:rsidRDefault="00FC730D" w:rsidP="00ED5992">
            <w:pPr>
              <w:spacing w:after="246" w:line="252" w:lineRule="auto"/>
              <w:ind w:right="272"/>
              <w:jc w:val="center"/>
              <w:rPr>
                <w:rFonts w:ascii="Arial" w:eastAsia="Arial" w:hAnsi="Arial" w:cs="Arial"/>
                <w:b/>
                <w:sz w:val="24"/>
                <w:szCs w:val="24"/>
              </w:rPr>
            </w:pPr>
            <w:proofErr w:type="spellStart"/>
            <w:r w:rsidRPr="00ED5992">
              <w:rPr>
                <w:rFonts w:ascii="Arial" w:eastAsia="Arial" w:hAnsi="Arial" w:cs="Arial"/>
                <w:b/>
                <w:sz w:val="16"/>
                <w:szCs w:val="16"/>
              </w:rPr>
              <w:t>Area</w:t>
            </w:r>
            <w:proofErr w:type="spellEnd"/>
            <w:r w:rsidRPr="00ED5992">
              <w:rPr>
                <w:rFonts w:ascii="Arial" w:eastAsia="Arial" w:hAnsi="Arial" w:cs="Arial"/>
                <w:b/>
                <w:sz w:val="16"/>
                <w:szCs w:val="16"/>
              </w:rPr>
              <w:t>/s S3</w:t>
            </w:r>
          </w:p>
        </w:tc>
      </w:tr>
      <w:tr w:rsidR="00FC730D" w14:paraId="6701D78D" w14:textId="77777777" w:rsidTr="00ED5992">
        <w:trPr>
          <w:trHeight w:val="556"/>
        </w:trPr>
        <w:tc>
          <w:tcPr>
            <w:tcW w:w="4123" w:type="dxa"/>
          </w:tcPr>
          <w:p w14:paraId="7D36D499" w14:textId="20C52FF8" w:rsidR="00FC730D" w:rsidRPr="00ED5992" w:rsidRDefault="00FC730D" w:rsidP="00ED5992">
            <w:pPr>
              <w:spacing w:after="246" w:line="252" w:lineRule="auto"/>
              <w:ind w:right="272"/>
              <w:rPr>
                <w:rFonts w:ascii="Arial" w:eastAsia="Arial" w:hAnsi="Arial" w:cs="Arial"/>
                <w:b/>
                <w:sz w:val="16"/>
                <w:szCs w:val="16"/>
              </w:rPr>
            </w:pPr>
            <w:r w:rsidRPr="00ED5992">
              <w:rPr>
                <w:rFonts w:ascii="Arial" w:eastAsia="Arial" w:hAnsi="Arial" w:cs="Arial"/>
                <w:b/>
                <w:sz w:val="16"/>
                <w:szCs w:val="16"/>
              </w:rPr>
              <w:t>1</w:t>
            </w:r>
          </w:p>
        </w:tc>
        <w:tc>
          <w:tcPr>
            <w:tcW w:w="2981" w:type="dxa"/>
          </w:tcPr>
          <w:p w14:paraId="3B86E2B9" w14:textId="77777777" w:rsidR="00FC730D" w:rsidRDefault="00FC730D" w:rsidP="00D842ED">
            <w:pPr>
              <w:spacing w:after="246" w:line="252" w:lineRule="auto"/>
              <w:ind w:right="272"/>
              <w:jc w:val="both"/>
              <w:rPr>
                <w:rFonts w:ascii="Arial" w:eastAsia="Arial" w:hAnsi="Arial" w:cs="Arial"/>
                <w:b/>
                <w:sz w:val="24"/>
                <w:szCs w:val="24"/>
              </w:rPr>
            </w:pPr>
          </w:p>
        </w:tc>
        <w:tc>
          <w:tcPr>
            <w:tcW w:w="2908" w:type="dxa"/>
          </w:tcPr>
          <w:p w14:paraId="40B4B7D6" w14:textId="77777777" w:rsidR="00FC730D" w:rsidRDefault="00FC730D" w:rsidP="00D842ED">
            <w:pPr>
              <w:spacing w:after="246" w:line="252" w:lineRule="auto"/>
              <w:ind w:right="272"/>
              <w:jc w:val="both"/>
              <w:rPr>
                <w:rFonts w:ascii="Arial" w:eastAsia="Arial" w:hAnsi="Arial" w:cs="Arial"/>
                <w:b/>
                <w:sz w:val="24"/>
                <w:szCs w:val="24"/>
              </w:rPr>
            </w:pPr>
          </w:p>
        </w:tc>
      </w:tr>
      <w:tr w:rsidR="00FC730D" w14:paraId="1B9B2FB0" w14:textId="77777777" w:rsidTr="00ED5992">
        <w:trPr>
          <w:trHeight w:val="546"/>
        </w:trPr>
        <w:tc>
          <w:tcPr>
            <w:tcW w:w="4123" w:type="dxa"/>
          </w:tcPr>
          <w:p w14:paraId="4CB71A1B" w14:textId="6E6E83DA" w:rsidR="00FC730D" w:rsidRPr="00ED5992" w:rsidRDefault="00FC730D" w:rsidP="00ED5992">
            <w:pPr>
              <w:spacing w:after="246" w:line="252" w:lineRule="auto"/>
              <w:ind w:right="272"/>
              <w:rPr>
                <w:rFonts w:ascii="Arial" w:eastAsia="Arial" w:hAnsi="Arial" w:cs="Arial"/>
                <w:b/>
                <w:sz w:val="16"/>
                <w:szCs w:val="16"/>
              </w:rPr>
            </w:pPr>
            <w:r>
              <w:rPr>
                <w:rFonts w:ascii="Arial" w:eastAsia="Arial" w:hAnsi="Arial" w:cs="Arial"/>
                <w:b/>
                <w:sz w:val="16"/>
                <w:szCs w:val="16"/>
              </w:rPr>
              <w:t>2</w:t>
            </w:r>
          </w:p>
        </w:tc>
        <w:tc>
          <w:tcPr>
            <w:tcW w:w="2981" w:type="dxa"/>
          </w:tcPr>
          <w:p w14:paraId="27716E81" w14:textId="77777777" w:rsidR="00FC730D" w:rsidRDefault="00FC730D" w:rsidP="00D842ED">
            <w:pPr>
              <w:spacing w:after="246" w:line="252" w:lineRule="auto"/>
              <w:ind w:right="272"/>
              <w:jc w:val="both"/>
              <w:rPr>
                <w:rFonts w:ascii="Arial" w:eastAsia="Arial" w:hAnsi="Arial" w:cs="Arial"/>
                <w:b/>
                <w:sz w:val="24"/>
                <w:szCs w:val="24"/>
              </w:rPr>
            </w:pPr>
          </w:p>
        </w:tc>
        <w:tc>
          <w:tcPr>
            <w:tcW w:w="2908" w:type="dxa"/>
          </w:tcPr>
          <w:p w14:paraId="45A90588" w14:textId="77777777" w:rsidR="00FC730D" w:rsidRDefault="00FC730D" w:rsidP="00D842ED">
            <w:pPr>
              <w:spacing w:after="246" w:line="252" w:lineRule="auto"/>
              <w:ind w:right="272"/>
              <w:jc w:val="both"/>
              <w:rPr>
                <w:rFonts w:ascii="Arial" w:eastAsia="Arial" w:hAnsi="Arial" w:cs="Arial"/>
                <w:b/>
                <w:sz w:val="24"/>
                <w:szCs w:val="24"/>
              </w:rPr>
            </w:pPr>
          </w:p>
        </w:tc>
      </w:tr>
      <w:tr w:rsidR="00FC730D" w14:paraId="70E6E317" w14:textId="77777777" w:rsidTr="00ED5992">
        <w:trPr>
          <w:trHeight w:val="556"/>
        </w:trPr>
        <w:tc>
          <w:tcPr>
            <w:tcW w:w="4123" w:type="dxa"/>
          </w:tcPr>
          <w:p w14:paraId="2B813EC5" w14:textId="47CDF49E" w:rsidR="00FC730D" w:rsidRPr="00ED5992" w:rsidRDefault="00FC730D" w:rsidP="00ED5992">
            <w:pPr>
              <w:spacing w:after="246" w:line="252" w:lineRule="auto"/>
              <w:ind w:right="272"/>
              <w:rPr>
                <w:rFonts w:ascii="Arial" w:eastAsia="Arial" w:hAnsi="Arial" w:cs="Arial"/>
                <w:b/>
                <w:sz w:val="16"/>
                <w:szCs w:val="16"/>
              </w:rPr>
            </w:pPr>
            <w:r>
              <w:rPr>
                <w:rFonts w:ascii="Arial" w:eastAsia="Arial" w:hAnsi="Arial" w:cs="Arial"/>
                <w:b/>
                <w:sz w:val="16"/>
                <w:szCs w:val="16"/>
              </w:rPr>
              <w:t>3</w:t>
            </w:r>
          </w:p>
        </w:tc>
        <w:tc>
          <w:tcPr>
            <w:tcW w:w="2981" w:type="dxa"/>
          </w:tcPr>
          <w:p w14:paraId="1851C68A" w14:textId="77777777" w:rsidR="00FC730D" w:rsidRDefault="00FC730D" w:rsidP="00D842ED">
            <w:pPr>
              <w:spacing w:after="246" w:line="252" w:lineRule="auto"/>
              <w:ind w:right="272"/>
              <w:jc w:val="both"/>
              <w:rPr>
                <w:rFonts w:ascii="Arial" w:eastAsia="Arial" w:hAnsi="Arial" w:cs="Arial"/>
                <w:b/>
                <w:sz w:val="24"/>
                <w:szCs w:val="24"/>
              </w:rPr>
            </w:pPr>
          </w:p>
        </w:tc>
        <w:tc>
          <w:tcPr>
            <w:tcW w:w="2908" w:type="dxa"/>
          </w:tcPr>
          <w:p w14:paraId="143A4DBD" w14:textId="77777777" w:rsidR="00FC730D" w:rsidRDefault="00FC730D" w:rsidP="00D842ED">
            <w:pPr>
              <w:spacing w:after="246" w:line="252" w:lineRule="auto"/>
              <w:ind w:right="272"/>
              <w:jc w:val="both"/>
              <w:rPr>
                <w:rFonts w:ascii="Arial" w:eastAsia="Arial" w:hAnsi="Arial" w:cs="Arial"/>
                <w:b/>
                <w:sz w:val="24"/>
                <w:szCs w:val="24"/>
              </w:rPr>
            </w:pPr>
          </w:p>
        </w:tc>
      </w:tr>
    </w:tbl>
    <w:p w14:paraId="35AB04B0" w14:textId="77777777" w:rsidR="00D842ED" w:rsidRDefault="00D842ED" w:rsidP="00ED5992">
      <w:pPr>
        <w:spacing w:after="246" w:line="252" w:lineRule="auto"/>
        <w:ind w:left="1704" w:right="272"/>
        <w:jc w:val="both"/>
        <w:rPr>
          <w:rFonts w:ascii="Arial" w:eastAsia="Arial" w:hAnsi="Arial" w:cs="Arial"/>
          <w:b/>
          <w:sz w:val="24"/>
          <w:szCs w:val="24"/>
        </w:rPr>
      </w:pPr>
    </w:p>
    <w:p w14:paraId="6718E713" w14:textId="0CA02EAF" w:rsidR="009F0B87" w:rsidRDefault="00FC730D" w:rsidP="009F0B87">
      <w:pPr>
        <w:numPr>
          <w:ilvl w:val="1"/>
          <w:numId w:val="1"/>
        </w:numPr>
        <w:spacing w:after="246" w:line="252" w:lineRule="auto"/>
        <w:ind w:right="272" w:hanging="284"/>
        <w:jc w:val="both"/>
        <w:rPr>
          <w:rFonts w:ascii="Arial" w:eastAsia="Arial" w:hAnsi="Arial" w:cs="Arial"/>
          <w:b/>
          <w:sz w:val="24"/>
          <w:szCs w:val="24"/>
        </w:rPr>
      </w:pPr>
      <w:bookmarkStart w:id="1" w:name="_Hlk233734377"/>
      <w:r>
        <w:rPr>
          <w:rFonts w:ascii="Arial" w:eastAsia="Arial" w:hAnsi="Arial" w:cs="Arial"/>
          <w:b/>
          <w:sz w:val="24"/>
          <w:szCs w:val="24"/>
        </w:rPr>
        <w:lastRenderedPageBreak/>
        <w:t>R</w:t>
      </w:r>
      <w:r w:rsidR="009F0B87">
        <w:rPr>
          <w:rFonts w:ascii="Arial" w:eastAsia="Arial" w:hAnsi="Arial" w:cs="Arial"/>
          <w:b/>
          <w:sz w:val="24"/>
          <w:szCs w:val="24"/>
        </w:rPr>
        <w:t>esumen ejecutivo de</w:t>
      </w:r>
      <w:r>
        <w:rPr>
          <w:rFonts w:ascii="Arial" w:eastAsia="Arial" w:hAnsi="Arial" w:cs="Arial"/>
          <w:b/>
          <w:sz w:val="24"/>
          <w:szCs w:val="24"/>
        </w:rPr>
        <w:t xml:space="preserve"> cada una de</w:t>
      </w:r>
      <w:r w:rsidR="009F0B87">
        <w:rPr>
          <w:rFonts w:ascii="Arial" w:eastAsia="Arial" w:hAnsi="Arial" w:cs="Arial"/>
          <w:b/>
          <w:sz w:val="24"/>
          <w:szCs w:val="24"/>
        </w:rPr>
        <w:t xml:space="preserve"> las actividades que integran el proyecto</w:t>
      </w:r>
      <w:bookmarkEnd w:id="0"/>
      <w:r w:rsidR="00ED5992" w:rsidRPr="00ED5992">
        <w:rPr>
          <w:rFonts w:ascii="Arial" w:eastAsia="Arial" w:hAnsi="Arial" w:cs="Arial"/>
          <w:b/>
          <w:sz w:val="24"/>
          <w:szCs w:val="24"/>
        </w:rPr>
        <w:t>, su clasificación dentro de las tipologías del artículo 18.3.c de las BBRR y Área de especialización científico-técnica de la estrategia S3 de la Comunidad de Madrid en la(s) que se enmarcan</w:t>
      </w:r>
      <w:r w:rsidR="009F0B87">
        <w:rPr>
          <w:rFonts w:ascii="Arial" w:eastAsia="Arial" w:hAnsi="Arial" w:cs="Arial"/>
          <w:b/>
          <w:sz w:val="24"/>
          <w:szCs w:val="24"/>
        </w:rPr>
        <w:t>.</w:t>
      </w:r>
    </w:p>
    <w:bookmarkEnd w:id="1"/>
    <w:p w14:paraId="32DC74EC" w14:textId="193D5F4F" w:rsidR="009F256D" w:rsidRDefault="009F256D" w:rsidP="00CB6CA6">
      <w:pPr>
        <w:numPr>
          <w:ilvl w:val="0"/>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Desarrollo de las actividades que se van a ejecutar con descripción de tareas, paquetes de trabajo, hitos y entregables.</w:t>
      </w:r>
    </w:p>
    <w:p w14:paraId="627E2227" w14:textId="046367A5" w:rsidR="005E46AE" w:rsidRDefault="005E46AE" w:rsidP="005E46AE">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Se describirán los paquetes de trabajo de cada actividad del punto 2, desglosándose por tareas, que también serán descritas. Se especificarán </w:t>
      </w:r>
      <w:r w:rsidR="00ED5992">
        <w:rPr>
          <w:rFonts w:ascii="Arial" w:eastAsia="Arial" w:hAnsi="Arial" w:cs="Arial"/>
          <w:b/>
          <w:sz w:val="24"/>
          <w:szCs w:val="24"/>
        </w:rPr>
        <w:t xml:space="preserve">por categoría profesional </w:t>
      </w:r>
      <w:r>
        <w:rPr>
          <w:rFonts w:ascii="Arial" w:eastAsia="Arial" w:hAnsi="Arial" w:cs="Arial"/>
          <w:b/>
          <w:sz w:val="24"/>
          <w:szCs w:val="24"/>
        </w:rPr>
        <w:t>las personas</w:t>
      </w:r>
      <w:r w:rsidR="00304014">
        <w:rPr>
          <w:rFonts w:ascii="Arial" w:eastAsia="Arial" w:hAnsi="Arial" w:cs="Arial"/>
          <w:b/>
          <w:sz w:val="24"/>
          <w:szCs w:val="24"/>
        </w:rPr>
        <w:t xml:space="preserve"> </w:t>
      </w:r>
      <w:r>
        <w:rPr>
          <w:rFonts w:ascii="Arial" w:eastAsia="Arial" w:hAnsi="Arial" w:cs="Arial"/>
          <w:b/>
          <w:sz w:val="24"/>
          <w:szCs w:val="24"/>
        </w:rPr>
        <w:t>/ mes destinadas a cada tarea o paquete de trabajo.</w:t>
      </w:r>
    </w:p>
    <w:p w14:paraId="5630F08B" w14:textId="71E0BA6F" w:rsidR="005E46AE" w:rsidRDefault="005E46AE" w:rsidP="0050025C">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Se especificarán los hitos dentro de cada actividad, y los entregables que correspondan a cada uno de esos hitos, describiéndose lo más pormenorizadamente posible</w:t>
      </w:r>
      <w:r w:rsidR="00996523">
        <w:rPr>
          <w:rFonts w:ascii="Arial" w:eastAsia="Arial" w:hAnsi="Arial" w:cs="Arial"/>
          <w:b/>
          <w:sz w:val="24"/>
          <w:szCs w:val="24"/>
        </w:rPr>
        <w:t xml:space="preserve"> el contenido y formato de</w:t>
      </w:r>
      <w:r>
        <w:rPr>
          <w:rFonts w:ascii="Arial" w:eastAsia="Arial" w:hAnsi="Arial" w:cs="Arial"/>
          <w:b/>
          <w:sz w:val="24"/>
          <w:szCs w:val="24"/>
        </w:rPr>
        <w:t xml:space="preserve"> dichos entregables (p.e., informe </w:t>
      </w:r>
      <w:r w:rsidR="0050025C">
        <w:rPr>
          <w:rFonts w:ascii="Arial" w:eastAsia="Arial" w:hAnsi="Arial" w:cs="Arial"/>
          <w:b/>
          <w:sz w:val="24"/>
          <w:szCs w:val="24"/>
        </w:rPr>
        <w:t xml:space="preserve">de en torno a </w:t>
      </w:r>
      <w:r w:rsidR="00ED5992">
        <w:rPr>
          <w:rFonts w:ascii="Arial" w:eastAsia="Arial" w:hAnsi="Arial" w:cs="Arial"/>
          <w:b/>
          <w:sz w:val="24"/>
          <w:szCs w:val="24"/>
        </w:rPr>
        <w:t>x</w:t>
      </w:r>
      <w:r w:rsidR="0050025C">
        <w:rPr>
          <w:rFonts w:ascii="Arial" w:eastAsia="Arial" w:hAnsi="Arial" w:cs="Arial"/>
          <w:b/>
          <w:sz w:val="24"/>
          <w:szCs w:val="24"/>
        </w:rPr>
        <w:t xml:space="preserve"> páginas en que se dará cuenta de los asistentes, sesiones, contenido, etc del encuentro de networking </w:t>
      </w:r>
      <w:r w:rsidR="00ED5992">
        <w:rPr>
          <w:rFonts w:ascii="Arial" w:eastAsia="Arial" w:hAnsi="Arial" w:cs="Arial"/>
          <w:b/>
          <w:sz w:val="24"/>
          <w:szCs w:val="24"/>
        </w:rPr>
        <w:t>Y</w:t>
      </w:r>
      <w:r>
        <w:rPr>
          <w:rFonts w:ascii="Arial" w:eastAsia="Arial" w:hAnsi="Arial" w:cs="Arial"/>
          <w:b/>
          <w:sz w:val="24"/>
          <w:szCs w:val="24"/>
        </w:rPr>
        <w:t>). Dichos entregables serán exigibles como parte de la comprobación material de la actividad financiada.</w:t>
      </w:r>
    </w:p>
    <w:p w14:paraId="64C7A54E" w14:textId="555D1D39" w:rsidR="009F256D" w:rsidRDefault="009F256D" w:rsidP="00CB6CA6">
      <w:pPr>
        <w:numPr>
          <w:ilvl w:val="0"/>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Cronograma </w:t>
      </w:r>
      <w:r w:rsidR="00106AED">
        <w:rPr>
          <w:rFonts w:ascii="Arial" w:eastAsia="Arial" w:hAnsi="Arial" w:cs="Arial"/>
          <w:b/>
          <w:sz w:val="24"/>
          <w:szCs w:val="24"/>
        </w:rPr>
        <w:t xml:space="preserve">del desarrollo de las actividades anteriores </w:t>
      </w:r>
      <w:r>
        <w:rPr>
          <w:rFonts w:ascii="Arial" w:eastAsia="Arial" w:hAnsi="Arial" w:cs="Arial"/>
          <w:b/>
          <w:sz w:val="24"/>
          <w:szCs w:val="24"/>
        </w:rPr>
        <w:t>mediante diagrama de Gantt.</w:t>
      </w:r>
      <w:r w:rsidR="0050025C">
        <w:rPr>
          <w:rFonts w:ascii="Arial" w:eastAsia="Arial" w:hAnsi="Arial" w:cs="Arial"/>
          <w:b/>
          <w:sz w:val="24"/>
          <w:szCs w:val="24"/>
        </w:rPr>
        <w:t xml:space="preserve"> En dicho cronograma se situarán temporalmente las tareas, paquetes de trabajo, hitos y entregables del punto 3, ordenados según las actividades del punto 2, siguiendo la nomenclatura año 1, año 2…, mes 1, mes 2…</w:t>
      </w:r>
    </w:p>
    <w:p w14:paraId="0D83C292" w14:textId="080EDAB4" w:rsidR="005B626F" w:rsidRDefault="009F256D" w:rsidP="005B626F">
      <w:pPr>
        <w:numPr>
          <w:ilvl w:val="0"/>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Presupuesto detallado.</w:t>
      </w:r>
    </w:p>
    <w:p w14:paraId="45939772" w14:textId="23312294" w:rsidR="005B626F" w:rsidRPr="005B626F" w:rsidRDefault="005B626F" w:rsidP="00ED5992">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Cuadro de presupuesto detallado.</w:t>
      </w:r>
    </w:p>
    <w:p w14:paraId="779C805B" w14:textId="07F8D1E1" w:rsidR="00D5022E" w:rsidRDefault="00D5022E" w:rsidP="00D5022E">
      <w:pPr>
        <w:spacing w:after="198" w:line="250" w:lineRule="auto"/>
        <w:ind w:left="34" w:hanging="10"/>
        <w:jc w:val="both"/>
        <w:rPr>
          <w:rFonts w:ascii="Arial" w:eastAsia="Arial" w:hAnsi="Arial" w:cs="Arial"/>
          <w:sz w:val="21"/>
        </w:rPr>
      </w:pPr>
      <w:r>
        <w:rPr>
          <w:rFonts w:ascii="Arial" w:eastAsia="Arial" w:hAnsi="Arial" w:cs="Arial"/>
          <w:sz w:val="21"/>
        </w:rPr>
        <w:t>P</w:t>
      </w:r>
      <w:r w:rsidRPr="006271BD">
        <w:rPr>
          <w:rFonts w:ascii="Arial" w:eastAsia="Arial" w:hAnsi="Arial" w:cs="Arial"/>
          <w:sz w:val="21"/>
        </w:rPr>
        <w:t xml:space="preserve">resupuesto </w:t>
      </w:r>
      <w:r>
        <w:rPr>
          <w:rFonts w:ascii="Arial" w:eastAsia="Arial" w:hAnsi="Arial" w:cs="Arial"/>
          <w:sz w:val="21"/>
        </w:rPr>
        <w:t>detallado del proyecto, especificando por partidas</w:t>
      </w:r>
      <w:r w:rsidR="001B5747">
        <w:rPr>
          <w:rFonts w:ascii="Arial" w:eastAsia="Arial" w:hAnsi="Arial" w:cs="Arial"/>
          <w:sz w:val="21"/>
        </w:rPr>
        <w:t xml:space="preserve"> </w:t>
      </w:r>
      <w:r>
        <w:rPr>
          <w:rFonts w:ascii="Arial" w:eastAsia="Arial" w:hAnsi="Arial" w:cs="Arial"/>
          <w:sz w:val="21"/>
        </w:rPr>
        <w:t xml:space="preserve">(correspondientes a tareas y/o paquetes de trabajo) el concepto y tipo de </w:t>
      </w:r>
      <w:r w:rsidR="001B5747">
        <w:rPr>
          <w:rFonts w:ascii="Arial" w:eastAsia="Arial" w:hAnsi="Arial" w:cs="Arial"/>
          <w:sz w:val="21"/>
        </w:rPr>
        <w:t>gasto según el artículo 11.2 de las bases reguladoras</w:t>
      </w:r>
      <w:r>
        <w:rPr>
          <w:rFonts w:ascii="Arial" w:eastAsia="Arial" w:hAnsi="Arial" w:cs="Arial"/>
          <w:sz w:val="21"/>
        </w:rPr>
        <w:t>, la unidad en que se mide, el precio por unidad, las unidades presupuestadas y el total de la partida, según tabla adjunta. Las actividades subcontratadas habrán de reflejarse con el mismo grado de detalle.</w:t>
      </w:r>
    </w:p>
    <w:p w14:paraId="104FE610" w14:textId="3C779013" w:rsidR="00E81367" w:rsidRDefault="00E81367" w:rsidP="00D5022E">
      <w:pPr>
        <w:spacing w:after="198" w:line="250" w:lineRule="auto"/>
        <w:ind w:left="34" w:hanging="10"/>
        <w:jc w:val="both"/>
        <w:rPr>
          <w:rFonts w:ascii="Arial" w:eastAsia="Arial" w:hAnsi="Arial" w:cs="Arial"/>
          <w:sz w:val="21"/>
        </w:rPr>
      </w:pPr>
      <w:r>
        <w:rPr>
          <w:rFonts w:ascii="Arial" w:eastAsia="Arial" w:hAnsi="Arial" w:cs="Arial"/>
          <w:sz w:val="21"/>
        </w:rPr>
        <w:t>Los datos consignados en  la siguiente tabla de presupuesto deben coincidir con los de la tabla “</w:t>
      </w:r>
      <w:r w:rsidRPr="00E81367">
        <w:rPr>
          <w:rFonts w:ascii="Arial" w:eastAsia="Arial" w:hAnsi="Arial" w:cs="Arial"/>
          <w:sz w:val="21"/>
        </w:rPr>
        <w:t>Control cifras solicitud EE2026</w:t>
      </w:r>
      <w:r>
        <w:rPr>
          <w:rFonts w:ascii="Arial" w:eastAsia="Arial" w:hAnsi="Arial" w:cs="Arial"/>
          <w:sz w:val="21"/>
        </w:rPr>
        <w:t>.xlsx” presentada junto con el formulario de solicitud.</w:t>
      </w:r>
    </w:p>
    <w:p w14:paraId="71829C80" w14:textId="77777777" w:rsidR="00E81367" w:rsidRDefault="00E81367" w:rsidP="00D5022E">
      <w:pPr>
        <w:spacing w:after="198" w:line="250" w:lineRule="auto"/>
        <w:ind w:left="34" w:hanging="10"/>
        <w:jc w:val="both"/>
        <w:rPr>
          <w:rFonts w:ascii="Arial" w:eastAsia="Arial" w:hAnsi="Arial" w:cs="Arial"/>
          <w:sz w:val="21"/>
        </w:rPr>
        <w:sectPr w:rsidR="00E81367" w:rsidSect="00F41161">
          <w:headerReference w:type="even" r:id="rId8"/>
          <w:headerReference w:type="default" r:id="rId9"/>
          <w:footerReference w:type="even" r:id="rId10"/>
          <w:footerReference w:type="default" r:id="rId11"/>
          <w:headerReference w:type="first" r:id="rId12"/>
          <w:footerReference w:type="first" r:id="rId13"/>
          <w:pgSz w:w="11900" w:h="16840"/>
          <w:pgMar w:top="1701" w:right="482" w:bottom="612" w:left="913" w:header="851" w:footer="249" w:gutter="0"/>
          <w:cols w:space="720"/>
          <w:docGrid w:linePitch="299"/>
        </w:sectPr>
      </w:pPr>
      <w:r>
        <w:rPr>
          <w:rFonts w:ascii="Arial" w:eastAsia="Arial" w:hAnsi="Arial" w:cs="Arial"/>
          <w:sz w:val="21"/>
        </w:rPr>
        <w:t xml:space="preserve"> </w:t>
      </w:r>
    </w:p>
    <w:tbl>
      <w:tblPr>
        <w:tblW w:w="13740" w:type="dxa"/>
        <w:tblCellMar>
          <w:left w:w="70" w:type="dxa"/>
          <w:right w:w="70" w:type="dxa"/>
        </w:tblCellMar>
        <w:tblLook w:val="04A0" w:firstRow="1" w:lastRow="0" w:firstColumn="1" w:lastColumn="0" w:noHBand="0" w:noVBand="1"/>
      </w:tblPr>
      <w:tblGrid>
        <w:gridCol w:w="1970"/>
        <w:gridCol w:w="1134"/>
        <w:gridCol w:w="1134"/>
        <w:gridCol w:w="3260"/>
        <w:gridCol w:w="1134"/>
        <w:gridCol w:w="1134"/>
        <w:gridCol w:w="992"/>
        <w:gridCol w:w="851"/>
        <w:gridCol w:w="931"/>
        <w:gridCol w:w="1200"/>
      </w:tblGrid>
      <w:tr w:rsidR="00C05989" w:rsidRPr="00C05989" w14:paraId="408A8713" w14:textId="77777777" w:rsidTr="00C05989">
        <w:trPr>
          <w:trHeight w:val="550"/>
        </w:trPr>
        <w:tc>
          <w:tcPr>
            <w:tcW w:w="13740" w:type="dxa"/>
            <w:gridSpan w:val="10"/>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646F4961" w14:textId="77777777" w:rsidR="00C05989" w:rsidRPr="00C05989" w:rsidRDefault="00C05989" w:rsidP="00C05989">
            <w:pPr>
              <w:spacing w:after="0" w:line="240" w:lineRule="auto"/>
              <w:jc w:val="center"/>
              <w:rPr>
                <w:rFonts w:ascii="Arial" w:eastAsia="Times New Roman" w:hAnsi="Arial" w:cs="Arial"/>
                <w:b/>
                <w:bCs/>
                <w:sz w:val="20"/>
                <w:szCs w:val="20"/>
              </w:rPr>
            </w:pPr>
            <w:r w:rsidRPr="00C05989">
              <w:rPr>
                <w:rFonts w:ascii="Arial" w:eastAsia="Times New Roman" w:hAnsi="Arial" w:cs="Arial"/>
                <w:b/>
                <w:bCs/>
                <w:sz w:val="20"/>
                <w:szCs w:val="20"/>
              </w:rPr>
              <w:lastRenderedPageBreak/>
              <w:t>Anualidad 1</w:t>
            </w:r>
          </w:p>
        </w:tc>
      </w:tr>
      <w:tr w:rsidR="00C05989" w:rsidRPr="00C05989" w14:paraId="060C3D71" w14:textId="77777777" w:rsidTr="001B763D">
        <w:trPr>
          <w:trHeight w:val="650"/>
        </w:trPr>
        <w:tc>
          <w:tcPr>
            <w:tcW w:w="1970" w:type="dxa"/>
            <w:tcBorders>
              <w:top w:val="nil"/>
              <w:left w:val="single" w:sz="12" w:space="0" w:color="auto"/>
              <w:bottom w:val="single" w:sz="12" w:space="0" w:color="auto"/>
              <w:right w:val="single" w:sz="12" w:space="0" w:color="auto"/>
            </w:tcBorders>
            <w:shd w:val="clear" w:color="auto" w:fill="auto"/>
            <w:vAlign w:val="center"/>
            <w:hideMark/>
          </w:tcPr>
          <w:p w14:paraId="044147AB"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Actividad</w:t>
            </w:r>
          </w:p>
        </w:tc>
        <w:tc>
          <w:tcPr>
            <w:tcW w:w="1134" w:type="dxa"/>
            <w:tcBorders>
              <w:top w:val="nil"/>
              <w:left w:val="nil"/>
              <w:bottom w:val="single" w:sz="12" w:space="0" w:color="auto"/>
              <w:right w:val="single" w:sz="12" w:space="0" w:color="auto"/>
            </w:tcBorders>
            <w:shd w:val="clear" w:color="auto" w:fill="auto"/>
            <w:vAlign w:val="center"/>
            <w:hideMark/>
          </w:tcPr>
          <w:p w14:paraId="576720EB"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Paquete de trabajo</w:t>
            </w:r>
          </w:p>
        </w:tc>
        <w:tc>
          <w:tcPr>
            <w:tcW w:w="1134" w:type="dxa"/>
            <w:tcBorders>
              <w:top w:val="nil"/>
              <w:left w:val="nil"/>
              <w:bottom w:val="single" w:sz="12" w:space="0" w:color="auto"/>
              <w:right w:val="single" w:sz="12" w:space="0" w:color="auto"/>
            </w:tcBorders>
            <w:shd w:val="clear" w:color="auto" w:fill="auto"/>
            <w:vAlign w:val="center"/>
            <w:hideMark/>
          </w:tcPr>
          <w:p w14:paraId="2A66C13F"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Tarea</w:t>
            </w:r>
          </w:p>
        </w:tc>
        <w:tc>
          <w:tcPr>
            <w:tcW w:w="3260" w:type="dxa"/>
            <w:tcBorders>
              <w:top w:val="nil"/>
              <w:left w:val="nil"/>
              <w:bottom w:val="single" w:sz="12" w:space="0" w:color="auto"/>
              <w:right w:val="single" w:sz="12" w:space="0" w:color="auto"/>
            </w:tcBorders>
            <w:shd w:val="clear" w:color="auto" w:fill="auto"/>
            <w:vAlign w:val="center"/>
            <w:hideMark/>
          </w:tcPr>
          <w:p w14:paraId="43105A9D"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Concepto de gasto</w:t>
            </w:r>
          </w:p>
        </w:tc>
        <w:tc>
          <w:tcPr>
            <w:tcW w:w="1134" w:type="dxa"/>
            <w:tcBorders>
              <w:top w:val="nil"/>
              <w:left w:val="nil"/>
              <w:bottom w:val="single" w:sz="12" w:space="0" w:color="auto"/>
              <w:right w:val="single" w:sz="12" w:space="0" w:color="auto"/>
            </w:tcBorders>
            <w:shd w:val="clear" w:color="auto" w:fill="auto"/>
            <w:vAlign w:val="center"/>
            <w:hideMark/>
          </w:tcPr>
          <w:p w14:paraId="657112DF"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Tipo de gasto (art. 11.2 BBRR)</w:t>
            </w:r>
          </w:p>
        </w:tc>
        <w:tc>
          <w:tcPr>
            <w:tcW w:w="1134" w:type="dxa"/>
            <w:tcBorders>
              <w:top w:val="nil"/>
              <w:left w:val="nil"/>
              <w:bottom w:val="single" w:sz="12" w:space="0" w:color="auto"/>
              <w:right w:val="single" w:sz="12" w:space="0" w:color="auto"/>
            </w:tcBorders>
            <w:shd w:val="clear" w:color="auto" w:fill="auto"/>
            <w:vAlign w:val="center"/>
            <w:hideMark/>
          </w:tcPr>
          <w:p w14:paraId="3DEDED0C"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Subcon-tratado (SI/NO)</w:t>
            </w:r>
          </w:p>
        </w:tc>
        <w:tc>
          <w:tcPr>
            <w:tcW w:w="992" w:type="dxa"/>
            <w:tcBorders>
              <w:top w:val="nil"/>
              <w:left w:val="nil"/>
              <w:bottom w:val="single" w:sz="12" w:space="0" w:color="auto"/>
              <w:right w:val="single" w:sz="12" w:space="0" w:color="auto"/>
            </w:tcBorders>
            <w:shd w:val="clear" w:color="auto" w:fill="auto"/>
            <w:vAlign w:val="center"/>
            <w:hideMark/>
          </w:tcPr>
          <w:p w14:paraId="6BABBEBF"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Unidad</w:t>
            </w:r>
          </w:p>
        </w:tc>
        <w:tc>
          <w:tcPr>
            <w:tcW w:w="851" w:type="dxa"/>
            <w:tcBorders>
              <w:top w:val="nil"/>
              <w:left w:val="nil"/>
              <w:bottom w:val="single" w:sz="12" w:space="0" w:color="auto"/>
              <w:right w:val="single" w:sz="12" w:space="0" w:color="auto"/>
            </w:tcBorders>
            <w:shd w:val="clear" w:color="auto" w:fill="auto"/>
            <w:vAlign w:val="center"/>
            <w:hideMark/>
          </w:tcPr>
          <w:p w14:paraId="36C199FA"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€/unidad</w:t>
            </w:r>
          </w:p>
        </w:tc>
        <w:tc>
          <w:tcPr>
            <w:tcW w:w="931" w:type="dxa"/>
            <w:tcBorders>
              <w:top w:val="nil"/>
              <w:left w:val="nil"/>
              <w:bottom w:val="single" w:sz="12" w:space="0" w:color="auto"/>
              <w:right w:val="single" w:sz="12" w:space="0" w:color="auto"/>
            </w:tcBorders>
            <w:shd w:val="clear" w:color="auto" w:fill="auto"/>
            <w:vAlign w:val="center"/>
            <w:hideMark/>
          </w:tcPr>
          <w:p w14:paraId="3C3CD793"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Unidades previstas</w:t>
            </w:r>
          </w:p>
        </w:tc>
        <w:tc>
          <w:tcPr>
            <w:tcW w:w="1200" w:type="dxa"/>
            <w:tcBorders>
              <w:top w:val="nil"/>
              <w:left w:val="nil"/>
              <w:bottom w:val="single" w:sz="12" w:space="0" w:color="auto"/>
              <w:right w:val="single" w:sz="12" w:space="0" w:color="auto"/>
            </w:tcBorders>
            <w:shd w:val="clear" w:color="auto" w:fill="auto"/>
            <w:vAlign w:val="center"/>
            <w:hideMark/>
          </w:tcPr>
          <w:p w14:paraId="0526EE62" w14:textId="097C96AD"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 xml:space="preserve">Total Anualidad </w:t>
            </w:r>
          </w:p>
        </w:tc>
      </w:tr>
      <w:tr w:rsidR="00C05989" w:rsidRPr="00C05989" w14:paraId="36A7CB11"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6109D9C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Nombre Actividad 1</w:t>
            </w:r>
          </w:p>
        </w:tc>
        <w:tc>
          <w:tcPr>
            <w:tcW w:w="1134" w:type="dxa"/>
            <w:tcBorders>
              <w:top w:val="nil"/>
              <w:left w:val="nil"/>
              <w:bottom w:val="single" w:sz="4" w:space="0" w:color="auto"/>
              <w:right w:val="single" w:sz="4" w:space="0" w:color="auto"/>
            </w:tcBorders>
            <w:shd w:val="clear" w:color="auto" w:fill="auto"/>
            <w:noWrap/>
            <w:vAlign w:val="bottom"/>
            <w:hideMark/>
          </w:tcPr>
          <w:p w14:paraId="51F4A34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PT 1.1-Nombre</w:t>
            </w:r>
          </w:p>
        </w:tc>
        <w:tc>
          <w:tcPr>
            <w:tcW w:w="1134" w:type="dxa"/>
            <w:tcBorders>
              <w:top w:val="nil"/>
              <w:left w:val="nil"/>
              <w:bottom w:val="single" w:sz="4" w:space="0" w:color="auto"/>
              <w:right w:val="single" w:sz="4" w:space="0" w:color="auto"/>
            </w:tcBorders>
            <w:shd w:val="clear" w:color="auto" w:fill="auto"/>
            <w:noWrap/>
            <w:vAlign w:val="bottom"/>
            <w:hideMark/>
          </w:tcPr>
          <w:p w14:paraId="31298C0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T 1.1.1-Nombre</w:t>
            </w:r>
          </w:p>
        </w:tc>
        <w:tc>
          <w:tcPr>
            <w:tcW w:w="3260" w:type="dxa"/>
            <w:tcBorders>
              <w:top w:val="nil"/>
              <w:left w:val="nil"/>
              <w:bottom w:val="single" w:sz="4" w:space="0" w:color="auto"/>
              <w:right w:val="single" w:sz="4" w:space="0" w:color="auto"/>
            </w:tcBorders>
            <w:shd w:val="clear" w:color="auto" w:fill="auto"/>
            <w:noWrap/>
            <w:vAlign w:val="bottom"/>
            <w:hideMark/>
          </w:tcPr>
          <w:p w14:paraId="21EEA8B7" w14:textId="79A2B0B5" w:rsidR="00C05989" w:rsidRPr="00C05989" w:rsidRDefault="00C05989" w:rsidP="00C05989">
            <w:pPr>
              <w:spacing w:after="0" w:line="240" w:lineRule="auto"/>
              <w:rPr>
                <w:rFonts w:ascii="Arial" w:eastAsia="Times New Roman"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5BCB2DB9"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A609B8"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8CFA6D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413F8B0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3DC44821"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0FFE9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28E5D116" w14:textId="77777777" w:rsidTr="001B763D">
        <w:trPr>
          <w:trHeight w:val="20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5E261295"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A3BBF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6DCFEA"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00CE02E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510E0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95489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40F9B7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65CBAAF9"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516AF9A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F79A4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7474B51C"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1392FD2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078C6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A30CB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2B7729"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873FF5"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AD53B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870CEA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0AB3866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2436D7D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14:paraId="6702E0B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7349C7FF"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54D614"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Total Actividad 1</w:t>
            </w:r>
          </w:p>
        </w:tc>
        <w:tc>
          <w:tcPr>
            <w:tcW w:w="1200"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1DA58E1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3BCF71B6"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708A7D31"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Nombre Actividad 2</w:t>
            </w:r>
          </w:p>
        </w:tc>
        <w:tc>
          <w:tcPr>
            <w:tcW w:w="1134" w:type="dxa"/>
            <w:tcBorders>
              <w:top w:val="nil"/>
              <w:left w:val="nil"/>
              <w:bottom w:val="single" w:sz="4" w:space="0" w:color="auto"/>
              <w:right w:val="single" w:sz="4" w:space="0" w:color="auto"/>
            </w:tcBorders>
            <w:shd w:val="clear" w:color="auto" w:fill="auto"/>
            <w:noWrap/>
            <w:vAlign w:val="bottom"/>
            <w:hideMark/>
          </w:tcPr>
          <w:p w14:paraId="0BF1AEE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PT 2.1-Nombre</w:t>
            </w:r>
          </w:p>
        </w:tc>
        <w:tc>
          <w:tcPr>
            <w:tcW w:w="1134" w:type="dxa"/>
            <w:tcBorders>
              <w:top w:val="nil"/>
              <w:left w:val="nil"/>
              <w:bottom w:val="single" w:sz="4" w:space="0" w:color="auto"/>
              <w:right w:val="single" w:sz="4" w:space="0" w:color="auto"/>
            </w:tcBorders>
            <w:shd w:val="clear" w:color="auto" w:fill="auto"/>
            <w:noWrap/>
            <w:vAlign w:val="bottom"/>
            <w:hideMark/>
          </w:tcPr>
          <w:p w14:paraId="51CE7468"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T 2.1.1-Nombre</w:t>
            </w:r>
          </w:p>
        </w:tc>
        <w:tc>
          <w:tcPr>
            <w:tcW w:w="3260" w:type="dxa"/>
            <w:tcBorders>
              <w:top w:val="nil"/>
              <w:left w:val="nil"/>
              <w:bottom w:val="single" w:sz="4" w:space="0" w:color="auto"/>
              <w:right w:val="single" w:sz="4" w:space="0" w:color="auto"/>
            </w:tcBorders>
            <w:shd w:val="clear" w:color="auto" w:fill="auto"/>
            <w:noWrap/>
            <w:vAlign w:val="bottom"/>
            <w:hideMark/>
          </w:tcPr>
          <w:p w14:paraId="785499F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A4617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3B007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B8ED6C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1D3B8C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2263EA88"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29272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3B4F4552" w14:textId="77777777" w:rsidTr="001B763D">
        <w:trPr>
          <w:trHeight w:val="20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204A20A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D419E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F1E42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57CB2321"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0F9D3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0EA32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59662D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055AB11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03498BA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FC25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4018CB54"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6B2330B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115CE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253A1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30337FF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C021E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E0B311"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A427675"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72C733D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5F1C373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14:paraId="587FF64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0F5F4E6B"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3D29D0"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Total Actividad 2</w:t>
            </w:r>
          </w:p>
        </w:tc>
        <w:tc>
          <w:tcPr>
            <w:tcW w:w="1200"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4F79D14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0C12492D"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650115F" w14:textId="77777777" w:rsidR="00C05989" w:rsidRPr="001B763D" w:rsidRDefault="00C05989" w:rsidP="00C05989">
            <w:pPr>
              <w:spacing w:after="0" w:line="240" w:lineRule="auto"/>
              <w:jc w:val="center"/>
              <w:rPr>
                <w:rFonts w:ascii="Arial" w:eastAsia="Times New Roman" w:hAnsi="Arial" w:cs="Arial"/>
                <w:b/>
                <w:bCs/>
                <w:sz w:val="20"/>
                <w:szCs w:val="20"/>
              </w:rPr>
            </w:pPr>
            <w:r w:rsidRPr="007544DB">
              <w:rPr>
                <w:rFonts w:ascii="Arial" w:eastAsia="Times New Roman" w:hAnsi="Arial" w:cs="Arial"/>
                <w:b/>
                <w:bCs/>
                <w:sz w:val="16"/>
                <w:szCs w:val="16"/>
              </w:rPr>
              <w:t>Total Anualidad 1</w:t>
            </w:r>
          </w:p>
        </w:tc>
        <w:tc>
          <w:tcPr>
            <w:tcW w:w="1200" w:type="dxa"/>
            <w:tcBorders>
              <w:top w:val="nil"/>
              <w:left w:val="single" w:sz="12" w:space="0" w:color="auto"/>
              <w:bottom w:val="single" w:sz="12" w:space="0" w:color="auto"/>
              <w:right w:val="single" w:sz="12" w:space="0" w:color="auto"/>
            </w:tcBorders>
            <w:shd w:val="clear" w:color="000000" w:fill="BFBFBF"/>
            <w:noWrap/>
            <w:vAlign w:val="bottom"/>
            <w:hideMark/>
          </w:tcPr>
          <w:p w14:paraId="58B753A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497AFEC7" w14:textId="77777777" w:rsidTr="00C05989">
        <w:trPr>
          <w:trHeight w:val="520"/>
        </w:trPr>
        <w:tc>
          <w:tcPr>
            <w:tcW w:w="13740" w:type="dxa"/>
            <w:gridSpan w:val="10"/>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348E0CB4" w14:textId="77777777" w:rsidR="00C05989" w:rsidRPr="00C05989" w:rsidRDefault="00C05989" w:rsidP="00C05989">
            <w:pPr>
              <w:spacing w:after="0" w:line="240" w:lineRule="auto"/>
              <w:jc w:val="center"/>
              <w:rPr>
                <w:rFonts w:ascii="Arial" w:eastAsia="Times New Roman" w:hAnsi="Arial" w:cs="Arial"/>
                <w:b/>
                <w:bCs/>
                <w:sz w:val="20"/>
                <w:szCs w:val="20"/>
              </w:rPr>
            </w:pPr>
            <w:r w:rsidRPr="00C05989">
              <w:rPr>
                <w:rFonts w:ascii="Arial" w:eastAsia="Times New Roman" w:hAnsi="Arial" w:cs="Arial"/>
                <w:b/>
                <w:bCs/>
                <w:sz w:val="20"/>
                <w:szCs w:val="20"/>
              </w:rPr>
              <w:t>Anualidad 2</w:t>
            </w:r>
          </w:p>
        </w:tc>
      </w:tr>
      <w:tr w:rsidR="00C05989" w:rsidRPr="00C05989" w14:paraId="29FFD2A5"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7742E79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Nombre Actividad 1</w:t>
            </w:r>
          </w:p>
        </w:tc>
        <w:tc>
          <w:tcPr>
            <w:tcW w:w="1134" w:type="dxa"/>
            <w:tcBorders>
              <w:top w:val="nil"/>
              <w:left w:val="nil"/>
              <w:bottom w:val="single" w:sz="4" w:space="0" w:color="auto"/>
              <w:right w:val="single" w:sz="4" w:space="0" w:color="auto"/>
            </w:tcBorders>
            <w:shd w:val="clear" w:color="auto" w:fill="auto"/>
            <w:noWrap/>
            <w:vAlign w:val="bottom"/>
            <w:hideMark/>
          </w:tcPr>
          <w:p w14:paraId="5CBC60E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PT 1.1-Nombre</w:t>
            </w:r>
          </w:p>
        </w:tc>
        <w:tc>
          <w:tcPr>
            <w:tcW w:w="1134" w:type="dxa"/>
            <w:tcBorders>
              <w:top w:val="nil"/>
              <w:left w:val="nil"/>
              <w:bottom w:val="single" w:sz="4" w:space="0" w:color="auto"/>
              <w:right w:val="single" w:sz="4" w:space="0" w:color="auto"/>
            </w:tcBorders>
            <w:shd w:val="clear" w:color="auto" w:fill="auto"/>
            <w:noWrap/>
            <w:vAlign w:val="bottom"/>
            <w:hideMark/>
          </w:tcPr>
          <w:p w14:paraId="41DF5DB5"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T 1.1.1-Nombre</w:t>
            </w:r>
          </w:p>
        </w:tc>
        <w:tc>
          <w:tcPr>
            <w:tcW w:w="3260" w:type="dxa"/>
            <w:tcBorders>
              <w:top w:val="nil"/>
              <w:left w:val="nil"/>
              <w:bottom w:val="single" w:sz="4" w:space="0" w:color="auto"/>
              <w:right w:val="single" w:sz="4" w:space="0" w:color="auto"/>
            </w:tcBorders>
            <w:shd w:val="clear" w:color="auto" w:fill="auto"/>
            <w:noWrap/>
            <w:vAlign w:val="bottom"/>
            <w:hideMark/>
          </w:tcPr>
          <w:p w14:paraId="311ABB0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5BFF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21C74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9E6241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D035C8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4501562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53B97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58E23981" w14:textId="77777777" w:rsidTr="001B763D">
        <w:trPr>
          <w:trHeight w:val="20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5640BC7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9ECE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51459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22E6664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EE77C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75D9C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2312C1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63765FE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4F49F51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4B3FFA"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24287253"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79C4E1FA"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1E250A"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7FB5C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5A6DF95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02B10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4F400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D5718A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515920D9"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634DF36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14:paraId="4080B18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6C93D645"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B6968C"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Total Actividad 1</w:t>
            </w:r>
          </w:p>
        </w:tc>
        <w:tc>
          <w:tcPr>
            <w:tcW w:w="1200"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7DBA3BC4" w14:textId="77777777" w:rsidR="00C05989" w:rsidRPr="00C05989" w:rsidRDefault="00C05989" w:rsidP="001B763D">
            <w:pPr>
              <w:spacing w:after="0" w:line="240" w:lineRule="auto"/>
              <w:rPr>
                <w:rFonts w:ascii="Arial" w:eastAsia="Times New Roman" w:hAnsi="Arial" w:cs="Arial"/>
                <w:b/>
                <w:bCs/>
                <w:sz w:val="16"/>
                <w:szCs w:val="16"/>
              </w:rPr>
            </w:pPr>
            <w:r w:rsidRPr="00C05989">
              <w:rPr>
                <w:rFonts w:ascii="Arial" w:eastAsia="Times New Roman" w:hAnsi="Arial" w:cs="Arial"/>
                <w:b/>
                <w:bCs/>
                <w:sz w:val="16"/>
                <w:szCs w:val="16"/>
              </w:rPr>
              <w:t> </w:t>
            </w:r>
          </w:p>
        </w:tc>
      </w:tr>
      <w:tr w:rsidR="00C05989" w:rsidRPr="00C05989" w14:paraId="7EBBD9E3"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7E900FD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Nombre Actividad 2</w:t>
            </w:r>
          </w:p>
        </w:tc>
        <w:tc>
          <w:tcPr>
            <w:tcW w:w="1134" w:type="dxa"/>
            <w:tcBorders>
              <w:top w:val="nil"/>
              <w:left w:val="nil"/>
              <w:bottom w:val="single" w:sz="4" w:space="0" w:color="auto"/>
              <w:right w:val="single" w:sz="4" w:space="0" w:color="auto"/>
            </w:tcBorders>
            <w:shd w:val="clear" w:color="auto" w:fill="auto"/>
            <w:noWrap/>
            <w:vAlign w:val="bottom"/>
            <w:hideMark/>
          </w:tcPr>
          <w:p w14:paraId="77BDD31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PT 2.1-Nombre</w:t>
            </w:r>
          </w:p>
        </w:tc>
        <w:tc>
          <w:tcPr>
            <w:tcW w:w="1134" w:type="dxa"/>
            <w:tcBorders>
              <w:top w:val="nil"/>
              <w:left w:val="nil"/>
              <w:bottom w:val="single" w:sz="4" w:space="0" w:color="auto"/>
              <w:right w:val="single" w:sz="4" w:space="0" w:color="auto"/>
            </w:tcBorders>
            <w:shd w:val="clear" w:color="auto" w:fill="auto"/>
            <w:noWrap/>
            <w:vAlign w:val="bottom"/>
            <w:hideMark/>
          </w:tcPr>
          <w:p w14:paraId="485948DE"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T 2.1.1-Nombre</w:t>
            </w:r>
          </w:p>
        </w:tc>
        <w:tc>
          <w:tcPr>
            <w:tcW w:w="3260" w:type="dxa"/>
            <w:tcBorders>
              <w:top w:val="nil"/>
              <w:left w:val="nil"/>
              <w:bottom w:val="single" w:sz="4" w:space="0" w:color="auto"/>
              <w:right w:val="single" w:sz="4" w:space="0" w:color="auto"/>
            </w:tcBorders>
            <w:shd w:val="clear" w:color="auto" w:fill="auto"/>
            <w:noWrap/>
            <w:vAlign w:val="bottom"/>
            <w:hideMark/>
          </w:tcPr>
          <w:p w14:paraId="244D4930"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FD766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B5121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6838B5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0F856F09"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single" w:sz="4" w:space="0" w:color="auto"/>
            </w:tcBorders>
            <w:shd w:val="clear" w:color="auto" w:fill="auto"/>
            <w:noWrap/>
            <w:vAlign w:val="bottom"/>
            <w:hideMark/>
          </w:tcPr>
          <w:p w14:paraId="0D016B5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808004"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41B1DC85" w14:textId="77777777" w:rsidTr="001B763D">
        <w:trPr>
          <w:trHeight w:val="20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07A2E1C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BBB8E7"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B13F3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74D253BA"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E2FC5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F81D9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38D88"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19A9816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nil"/>
            </w:tcBorders>
            <w:shd w:val="clear" w:color="auto" w:fill="auto"/>
            <w:noWrap/>
            <w:vAlign w:val="bottom"/>
            <w:hideMark/>
          </w:tcPr>
          <w:p w14:paraId="16D74FCD"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1D2218"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0D5DD979" w14:textId="77777777" w:rsidTr="001B763D">
        <w:trPr>
          <w:trHeight w:val="21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5F65A01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AD6D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D1AD9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3260" w:type="dxa"/>
            <w:tcBorders>
              <w:top w:val="nil"/>
              <w:left w:val="nil"/>
              <w:bottom w:val="single" w:sz="4" w:space="0" w:color="auto"/>
              <w:right w:val="single" w:sz="4" w:space="0" w:color="auto"/>
            </w:tcBorders>
            <w:shd w:val="clear" w:color="auto" w:fill="auto"/>
            <w:noWrap/>
            <w:vAlign w:val="bottom"/>
            <w:hideMark/>
          </w:tcPr>
          <w:p w14:paraId="10FD0A0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77047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F3131C"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E30F6C2"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7777454B"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931" w:type="dxa"/>
            <w:tcBorders>
              <w:top w:val="nil"/>
              <w:left w:val="nil"/>
              <w:bottom w:val="single" w:sz="4" w:space="0" w:color="auto"/>
              <w:right w:val="nil"/>
            </w:tcBorders>
            <w:shd w:val="clear" w:color="auto" w:fill="auto"/>
            <w:noWrap/>
            <w:vAlign w:val="bottom"/>
            <w:hideMark/>
          </w:tcPr>
          <w:p w14:paraId="35AA3FC3"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c>
          <w:tcPr>
            <w:tcW w:w="1200" w:type="dxa"/>
            <w:tcBorders>
              <w:top w:val="nil"/>
              <w:left w:val="single" w:sz="4" w:space="0" w:color="auto"/>
              <w:bottom w:val="nil"/>
              <w:right w:val="single" w:sz="4" w:space="0" w:color="auto"/>
            </w:tcBorders>
            <w:shd w:val="clear" w:color="auto" w:fill="auto"/>
            <w:noWrap/>
            <w:vAlign w:val="bottom"/>
            <w:hideMark/>
          </w:tcPr>
          <w:p w14:paraId="5F5CFCDF"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r w:rsidR="00C05989" w:rsidRPr="00C05989" w14:paraId="3B22A72D"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6C9DFE" w14:textId="77777777" w:rsidR="00C05989" w:rsidRPr="00C05989" w:rsidRDefault="00C05989" w:rsidP="00C05989">
            <w:pPr>
              <w:spacing w:after="0" w:line="240" w:lineRule="auto"/>
              <w:jc w:val="center"/>
              <w:rPr>
                <w:rFonts w:ascii="Arial" w:eastAsia="Times New Roman" w:hAnsi="Arial" w:cs="Arial"/>
                <w:b/>
                <w:bCs/>
                <w:sz w:val="16"/>
                <w:szCs w:val="16"/>
              </w:rPr>
            </w:pPr>
            <w:r w:rsidRPr="00C05989">
              <w:rPr>
                <w:rFonts w:ascii="Arial" w:eastAsia="Times New Roman" w:hAnsi="Arial" w:cs="Arial"/>
                <w:b/>
                <w:bCs/>
                <w:sz w:val="16"/>
                <w:szCs w:val="16"/>
              </w:rPr>
              <w:t>Total Actividad 2</w:t>
            </w:r>
          </w:p>
        </w:tc>
        <w:tc>
          <w:tcPr>
            <w:tcW w:w="1200"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35F60B77" w14:textId="77777777" w:rsidR="00C05989" w:rsidRPr="00C05989" w:rsidRDefault="00C05989" w:rsidP="001B763D">
            <w:pPr>
              <w:spacing w:after="0" w:line="240" w:lineRule="auto"/>
              <w:rPr>
                <w:rFonts w:ascii="Arial" w:eastAsia="Times New Roman" w:hAnsi="Arial" w:cs="Arial"/>
                <w:b/>
                <w:bCs/>
                <w:sz w:val="16"/>
                <w:szCs w:val="16"/>
              </w:rPr>
            </w:pPr>
            <w:r w:rsidRPr="00C05989">
              <w:rPr>
                <w:rFonts w:ascii="Arial" w:eastAsia="Times New Roman" w:hAnsi="Arial" w:cs="Arial"/>
                <w:b/>
                <w:bCs/>
                <w:sz w:val="16"/>
                <w:szCs w:val="16"/>
              </w:rPr>
              <w:t> </w:t>
            </w:r>
          </w:p>
        </w:tc>
      </w:tr>
      <w:tr w:rsidR="00C05989" w:rsidRPr="00C05989" w14:paraId="3741DF4C"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B74461C" w14:textId="77777777" w:rsidR="00C05989" w:rsidRPr="007544DB" w:rsidRDefault="00C05989" w:rsidP="00C05989">
            <w:pPr>
              <w:spacing w:after="0" w:line="240" w:lineRule="auto"/>
              <w:jc w:val="center"/>
              <w:rPr>
                <w:rFonts w:ascii="Arial" w:eastAsia="Times New Roman" w:hAnsi="Arial" w:cs="Arial"/>
                <w:b/>
                <w:bCs/>
                <w:sz w:val="16"/>
                <w:szCs w:val="16"/>
              </w:rPr>
            </w:pPr>
            <w:r w:rsidRPr="007544DB">
              <w:rPr>
                <w:rFonts w:ascii="Arial" w:eastAsia="Times New Roman" w:hAnsi="Arial" w:cs="Arial"/>
                <w:b/>
                <w:bCs/>
                <w:sz w:val="16"/>
                <w:szCs w:val="16"/>
              </w:rPr>
              <w:t>Total Anualidad 2</w:t>
            </w:r>
          </w:p>
        </w:tc>
        <w:tc>
          <w:tcPr>
            <w:tcW w:w="1200" w:type="dxa"/>
            <w:tcBorders>
              <w:top w:val="nil"/>
              <w:left w:val="single" w:sz="12" w:space="0" w:color="auto"/>
              <w:bottom w:val="single" w:sz="12" w:space="0" w:color="auto"/>
              <w:right w:val="single" w:sz="12" w:space="0" w:color="auto"/>
            </w:tcBorders>
            <w:shd w:val="clear" w:color="000000" w:fill="BFBFBF"/>
            <w:noWrap/>
            <w:vAlign w:val="bottom"/>
            <w:hideMark/>
          </w:tcPr>
          <w:p w14:paraId="76B27510" w14:textId="77777777" w:rsidR="00C05989" w:rsidRPr="00C05989" w:rsidRDefault="00C05989" w:rsidP="001B763D">
            <w:pPr>
              <w:spacing w:after="0" w:line="240" w:lineRule="auto"/>
              <w:rPr>
                <w:rFonts w:ascii="Arial" w:eastAsia="Times New Roman" w:hAnsi="Arial" w:cs="Arial"/>
                <w:b/>
                <w:bCs/>
                <w:sz w:val="16"/>
                <w:szCs w:val="16"/>
              </w:rPr>
            </w:pPr>
            <w:r w:rsidRPr="00C05989">
              <w:rPr>
                <w:rFonts w:ascii="Arial" w:eastAsia="Times New Roman" w:hAnsi="Arial" w:cs="Arial"/>
                <w:b/>
                <w:bCs/>
                <w:sz w:val="16"/>
                <w:szCs w:val="16"/>
              </w:rPr>
              <w:t> </w:t>
            </w:r>
          </w:p>
        </w:tc>
      </w:tr>
      <w:tr w:rsidR="00C05989" w:rsidRPr="00C05989" w14:paraId="2B8999F2" w14:textId="77777777" w:rsidTr="00C05989">
        <w:trPr>
          <w:trHeight w:val="230"/>
        </w:trPr>
        <w:tc>
          <w:tcPr>
            <w:tcW w:w="1254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5204371" w14:textId="77777777" w:rsidR="00C05989" w:rsidRPr="007544DB" w:rsidRDefault="00C05989" w:rsidP="00C05989">
            <w:pPr>
              <w:spacing w:after="0" w:line="240" w:lineRule="auto"/>
              <w:jc w:val="center"/>
              <w:rPr>
                <w:rFonts w:ascii="Arial" w:eastAsia="Times New Roman" w:hAnsi="Arial" w:cs="Arial"/>
                <w:b/>
                <w:bCs/>
                <w:sz w:val="16"/>
                <w:szCs w:val="16"/>
              </w:rPr>
            </w:pPr>
            <w:r w:rsidRPr="007544DB">
              <w:rPr>
                <w:rFonts w:ascii="Arial" w:eastAsia="Times New Roman" w:hAnsi="Arial" w:cs="Arial"/>
                <w:b/>
                <w:bCs/>
                <w:sz w:val="16"/>
                <w:szCs w:val="16"/>
              </w:rPr>
              <w:t>Total Proyecto (Total Anualidad 1+Total  Anualidad 2)</w:t>
            </w:r>
          </w:p>
        </w:tc>
        <w:tc>
          <w:tcPr>
            <w:tcW w:w="1200" w:type="dxa"/>
            <w:tcBorders>
              <w:top w:val="nil"/>
              <w:left w:val="single" w:sz="12" w:space="0" w:color="auto"/>
              <w:bottom w:val="single" w:sz="12" w:space="0" w:color="auto"/>
              <w:right w:val="single" w:sz="12" w:space="0" w:color="auto"/>
            </w:tcBorders>
            <w:shd w:val="clear" w:color="000000" w:fill="BFBFBF"/>
            <w:noWrap/>
            <w:vAlign w:val="bottom"/>
            <w:hideMark/>
          </w:tcPr>
          <w:p w14:paraId="71C84846" w14:textId="77777777" w:rsidR="00C05989" w:rsidRPr="00C05989" w:rsidRDefault="00C05989" w:rsidP="00C05989">
            <w:pPr>
              <w:spacing w:after="0" w:line="240" w:lineRule="auto"/>
              <w:rPr>
                <w:rFonts w:ascii="Arial" w:eastAsia="Times New Roman" w:hAnsi="Arial" w:cs="Arial"/>
                <w:sz w:val="16"/>
                <w:szCs w:val="16"/>
              </w:rPr>
            </w:pPr>
            <w:r w:rsidRPr="00C05989">
              <w:rPr>
                <w:rFonts w:ascii="Arial" w:eastAsia="Times New Roman" w:hAnsi="Arial" w:cs="Arial"/>
                <w:sz w:val="16"/>
                <w:szCs w:val="16"/>
              </w:rPr>
              <w:t> </w:t>
            </w:r>
          </w:p>
        </w:tc>
      </w:tr>
    </w:tbl>
    <w:p w14:paraId="3617E1D8" w14:textId="2951EA6A" w:rsidR="003E3B83" w:rsidRPr="000E1E62" w:rsidRDefault="003E3B83" w:rsidP="00D5022E">
      <w:pPr>
        <w:spacing w:after="198" w:line="250" w:lineRule="auto"/>
        <w:ind w:left="34" w:hanging="10"/>
        <w:jc w:val="both"/>
        <w:rPr>
          <w:rFonts w:ascii="Arial" w:eastAsia="Arial" w:hAnsi="Arial" w:cs="Arial"/>
          <w:color w:val="auto"/>
          <w:sz w:val="14"/>
          <w:szCs w:val="14"/>
        </w:rPr>
      </w:pPr>
      <w:r w:rsidRPr="000E1E62">
        <w:rPr>
          <w:rFonts w:ascii="Arial" w:eastAsia="Arial" w:hAnsi="Arial" w:cs="Arial"/>
          <w:color w:val="auto"/>
          <w:sz w:val="14"/>
          <w:szCs w:val="14"/>
        </w:rPr>
        <w:t xml:space="preserve">* Para cumplimentar esta tabla el solicitante elaborará una </w:t>
      </w:r>
      <w:r w:rsidRPr="000E1E62">
        <w:rPr>
          <w:rFonts w:ascii="Arial" w:eastAsia="Arial" w:hAnsi="Arial" w:cs="Arial"/>
          <w:b/>
          <w:bCs/>
          <w:color w:val="auto"/>
          <w:sz w:val="14"/>
          <w:szCs w:val="14"/>
        </w:rPr>
        <w:t>hoja de cálculo con la misma estructura, que aportará obligatoriamente como document</w:t>
      </w:r>
      <w:r w:rsidR="00A51E3D" w:rsidRPr="000E1E62">
        <w:rPr>
          <w:rFonts w:ascii="Arial" w:eastAsia="Arial" w:hAnsi="Arial" w:cs="Arial"/>
          <w:b/>
          <w:bCs/>
          <w:color w:val="auto"/>
          <w:sz w:val="14"/>
          <w:szCs w:val="14"/>
        </w:rPr>
        <w:t>o</w:t>
      </w:r>
      <w:r w:rsidRPr="000E1E62">
        <w:rPr>
          <w:rFonts w:ascii="Arial" w:eastAsia="Arial" w:hAnsi="Arial" w:cs="Arial"/>
          <w:b/>
          <w:bCs/>
          <w:color w:val="auto"/>
          <w:sz w:val="14"/>
          <w:szCs w:val="14"/>
        </w:rPr>
        <w:t xml:space="preserve"> anex</w:t>
      </w:r>
      <w:r w:rsidR="00A51E3D" w:rsidRPr="000E1E62">
        <w:rPr>
          <w:rFonts w:ascii="Arial" w:eastAsia="Arial" w:hAnsi="Arial" w:cs="Arial"/>
          <w:b/>
          <w:bCs/>
          <w:color w:val="auto"/>
          <w:sz w:val="14"/>
          <w:szCs w:val="14"/>
        </w:rPr>
        <w:t>o</w:t>
      </w:r>
      <w:r w:rsidRPr="000E1E62">
        <w:rPr>
          <w:rFonts w:ascii="Arial" w:eastAsia="Arial" w:hAnsi="Arial" w:cs="Arial"/>
          <w:b/>
          <w:bCs/>
          <w:color w:val="auto"/>
          <w:sz w:val="14"/>
          <w:szCs w:val="14"/>
        </w:rPr>
        <w:t xml:space="preserve"> a la </w:t>
      </w:r>
      <w:r w:rsidR="007544DB" w:rsidRPr="000E1E62">
        <w:rPr>
          <w:rFonts w:ascii="Arial" w:eastAsia="Arial" w:hAnsi="Arial" w:cs="Arial"/>
          <w:b/>
          <w:bCs/>
          <w:color w:val="auto"/>
          <w:sz w:val="14"/>
          <w:szCs w:val="14"/>
        </w:rPr>
        <w:t>solicitud.</w:t>
      </w:r>
      <w:r w:rsidR="007544DB" w:rsidRPr="000E1E62">
        <w:rPr>
          <w:rFonts w:ascii="Arial" w:eastAsia="Arial" w:hAnsi="Arial" w:cs="Arial"/>
          <w:color w:val="auto"/>
          <w:sz w:val="14"/>
          <w:szCs w:val="14"/>
        </w:rPr>
        <w:t xml:space="preserve"> Se podrá sustituir la cumplimentación de la tabla de este apartado de la memoria del proyecto por la aportación de la hoja de cálculo en formato pdf firmada por el representante legal de la entidad solicitante.</w:t>
      </w:r>
    </w:p>
    <w:p w14:paraId="6D12EC6B" w14:textId="5CA9D9FB" w:rsidR="00E81367" w:rsidRPr="000E1E62" w:rsidRDefault="00E458D1" w:rsidP="00E458D1">
      <w:pPr>
        <w:spacing w:after="198" w:line="250" w:lineRule="auto"/>
        <w:ind w:left="34" w:hanging="10"/>
        <w:jc w:val="both"/>
        <w:rPr>
          <w:rFonts w:ascii="Arial" w:eastAsia="Arial" w:hAnsi="Arial" w:cs="Arial"/>
          <w:color w:val="auto"/>
          <w:sz w:val="14"/>
          <w:szCs w:val="14"/>
        </w:rPr>
      </w:pPr>
      <w:r w:rsidRPr="000E1E62">
        <w:rPr>
          <w:rFonts w:ascii="Arial" w:eastAsia="Arial" w:hAnsi="Arial" w:cs="Arial"/>
          <w:color w:val="auto"/>
          <w:sz w:val="14"/>
          <w:szCs w:val="14"/>
        </w:rPr>
        <w:t>** Los tipos de gastos subvencionables</w:t>
      </w:r>
      <w:r w:rsidR="00BB5F2D" w:rsidRPr="000E1E62">
        <w:rPr>
          <w:rFonts w:ascii="Arial" w:eastAsia="Arial" w:hAnsi="Arial" w:cs="Arial"/>
          <w:color w:val="auto"/>
          <w:sz w:val="14"/>
          <w:szCs w:val="14"/>
        </w:rPr>
        <w:t xml:space="preserve"> como costes directos de ejecución</w:t>
      </w:r>
      <w:r w:rsidRPr="000E1E62">
        <w:rPr>
          <w:rFonts w:ascii="Arial" w:eastAsia="Arial" w:hAnsi="Arial" w:cs="Arial"/>
          <w:color w:val="auto"/>
          <w:sz w:val="14"/>
          <w:szCs w:val="14"/>
        </w:rPr>
        <w:t xml:space="preserve"> según el artículo 11.2 de las BBRR son: </w:t>
      </w:r>
      <w:r w:rsidR="00BB5F2D" w:rsidRPr="000E1E62">
        <w:rPr>
          <w:rFonts w:ascii="Arial" w:eastAsia="Arial" w:hAnsi="Arial" w:cs="Arial"/>
          <w:color w:val="auto"/>
          <w:sz w:val="14"/>
          <w:szCs w:val="14"/>
        </w:rPr>
        <w:t>G</w:t>
      </w:r>
      <w:r w:rsidRPr="000E1E62">
        <w:rPr>
          <w:rFonts w:ascii="Arial" w:eastAsia="Arial" w:hAnsi="Arial" w:cs="Arial"/>
          <w:color w:val="auto"/>
          <w:sz w:val="14"/>
          <w:szCs w:val="14"/>
        </w:rPr>
        <w:t>astos de Personal, Gastos de equipamiento y material inventariable, Gastos derivados de la creación y mantenimiento de catálogos de oferta tecnológica, Viajes y dietas, Gastos correspondientes a las actividades de difusión y visibilización</w:t>
      </w:r>
      <w:r w:rsidR="00BB5F2D" w:rsidRPr="000E1E62">
        <w:rPr>
          <w:rFonts w:ascii="Arial" w:eastAsia="Arial" w:hAnsi="Arial" w:cs="Arial"/>
          <w:color w:val="auto"/>
          <w:sz w:val="14"/>
          <w:szCs w:val="14"/>
        </w:rPr>
        <w:t>,</w:t>
      </w:r>
      <w:r w:rsidRPr="000E1E62">
        <w:rPr>
          <w:rFonts w:ascii="Arial" w:eastAsia="Arial" w:hAnsi="Arial" w:cs="Arial"/>
          <w:color w:val="auto"/>
          <w:sz w:val="14"/>
          <w:szCs w:val="14"/>
        </w:rPr>
        <w:t xml:space="preserve"> gastos correspondientes a servicios externos, colaboraciones de expertos y otros de naturaleza análoga</w:t>
      </w:r>
      <w:r w:rsidR="00BB5F2D" w:rsidRPr="000E1E62">
        <w:rPr>
          <w:rFonts w:ascii="Arial" w:eastAsia="Arial" w:hAnsi="Arial" w:cs="Arial"/>
          <w:color w:val="auto"/>
          <w:sz w:val="14"/>
          <w:szCs w:val="14"/>
        </w:rPr>
        <w:t xml:space="preserve">, </w:t>
      </w:r>
      <w:r w:rsidRPr="000E1E62">
        <w:rPr>
          <w:rFonts w:ascii="Arial" w:eastAsia="Arial" w:hAnsi="Arial" w:cs="Arial"/>
          <w:color w:val="auto"/>
          <w:sz w:val="14"/>
          <w:szCs w:val="14"/>
        </w:rPr>
        <w:t>Gastos derivados del asesoramiento y apoyo a la innovación</w:t>
      </w:r>
      <w:r w:rsidR="00BB5F2D" w:rsidRPr="000E1E62">
        <w:rPr>
          <w:rFonts w:ascii="Arial" w:eastAsia="Arial" w:hAnsi="Arial" w:cs="Arial"/>
          <w:color w:val="auto"/>
          <w:sz w:val="14"/>
          <w:szCs w:val="14"/>
        </w:rPr>
        <w:t xml:space="preserve"> y </w:t>
      </w:r>
      <w:r w:rsidRPr="000E1E62">
        <w:rPr>
          <w:rFonts w:ascii="Arial" w:eastAsia="Arial" w:hAnsi="Arial" w:cs="Arial"/>
          <w:color w:val="auto"/>
          <w:sz w:val="14"/>
          <w:szCs w:val="14"/>
        </w:rPr>
        <w:t>Gasto derivado de informe realizado por un auditor</w:t>
      </w:r>
      <w:r w:rsidR="00F61CFB" w:rsidRPr="000E1E62">
        <w:rPr>
          <w:rFonts w:ascii="Arial" w:eastAsia="Arial" w:hAnsi="Arial" w:cs="Arial"/>
          <w:color w:val="auto"/>
          <w:sz w:val="14"/>
          <w:szCs w:val="14"/>
        </w:rPr>
        <w:t xml:space="preserve"> (sólo en la segunda anualidad)</w:t>
      </w:r>
      <w:r w:rsidR="00BB5F2D" w:rsidRPr="000E1E62">
        <w:rPr>
          <w:rFonts w:ascii="Arial" w:eastAsia="Arial" w:hAnsi="Arial" w:cs="Arial"/>
          <w:color w:val="auto"/>
          <w:sz w:val="14"/>
          <w:szCs w:val="14"/>
        </w:rPr>
        <w:t>.</w:t>
      </w:r>
    </w:p>
    <w:p w14:paraId="6456DE1B" w14:textId="66047A95" w:rsidR="00BB5F2D" w:rsidRPr="000E1E62" w:rsidRDefault="00BB5F2D" w:rsidP="00E458D1">
      <w:pPr>
        <w:spacing w:after="198" w:line="250" w:lineRule="auto"/>
        <w:ind w:left="34" w:hanging="10"/>
        <w:jc w:val="both"/>
        <w:rPr>
          <w:rFonts w:ascii="Arial" w:eastAsia="Arial" w:hAnsi="Arial" w:cs="Arial"/>
          <w:color w:val="auto"/>
          <w:sz w:val="14"/>
          <w:szCs w:val="14"/>
        </w:rPr>
      </w:pPr>
      <w:r w:rsidRPr="000E1E62">
        <w:rPr>
          <w:rFonts w:ascii="Arial" w:eastAsia="Arial" w:hAnsi="Arial" w:cs="Arial"/>
          <w:color w:val="auto"/>
          <w:sz w:val="14"/>
          <w:szCs w:val="14"/>
        </w:rPr>
        <w:t>No se deben incluir en esta tabla de presupuesto detallado los costes indirectos.</w:t>
      </w:r>
    </w:p>
    <w:p w14:paraId="54DF9B9E" w14:textId="63D99565" w:rsidR="00A51E3D" w:rsidRPr="000E1E62" w:rsidRDefault="00A51E3D" w:rsidP="00E458D1">
      <w:pPr>
        <w:spacing w:after="198" w:line="250" w:lineRule="auto"/>
        <w:ind w:left="34" w:hanging="10"/>
        <w:jc w:val="both"/>
        <w:rPr>
          <w:rFonts w:ascii="Arial" w:eastAsia="Arial" w:hAnsi="Arial" w:cs="Arial"/>
          <w:color w:val="auto"/>
          <w:sz w:val="14"/>
          <w:szCs w:val="14"/>
        </w:rPr>
      </w:pPr>
      <w:r w:rsidRPr="000E1E62">
        <w:rPr>
          <w:rFonts w:ascii="Arial" w:eastAsia="Arial" w:hAnsi="Arial" w:cs="Arial"/>
          <w:color w:val="auto"/>
          <w:sz w:val="14"/>
          <w:szCs w:val="14"/>
        </w:rPr>
        <w:t>*** Para determinar el Tipo de gasto, Unidad y los €/unidad de los gastos de personal se tendrá en cuenta el apartado 5.</w:t>
      </w:r>
      <w:r w:rsidR="00F1004C" w:rsidRPr="000E1E62">
        <w:rPr>
          <w:rFonts w:ascii="Arial" w:eastAsia="Arial" w:hAnsi="Arial" w:cs="Arial"/>
          <w:color w:val="auto"/>
          <w:sz w:val="14"/>
          <w:szCs w:val="14"/>
        </w:rPr>
        <w:t>3</w:t>
      </w:r>
      <w:r w:rsidR="000E1E62" w:rsidRPr="000E1E62">
        <w:rPr>
          <w:rFonts w:ascii="Arial" w:eastAsia="Arial" w:hAnsi="Arial" w:cs="Arial"/>
          <w:color w:val="auto"/>
          <w:sz w:val="14"/>
          <w:szCs w:val="14"/>
        </w:rPr>
        <w:t>.</w:t>
      </w:r>
    </w:p>
    <w:p w14:paraId="6A1C89A6" w14:textId="77777777" w:rsidR="000E1E62" w:rsidRDefault="000E1E62" w:rsidP="00D5022E">
      <w:pPr>
        <w:spacing w:after="198" w:line="250" w:lineRule="auto"/>
        <w:ind w:left="34" w:hanging="10"/>
        <w:jc w:val="both"/>
        <w:rPr>
          <w:rFonts w:ascii="Arial" w:eastAsia="Arial" w:hAnsi="Arial" w:cs="Arial"/>
          <w:color w:val="auto"/>
          <w:sz w:val="21"/>
        </w:rPr>
        <w:sectPr w:rsidR="000E1E62" w:rsidSect="00F1004C">
          <w:pgSz w:w="16840" w:h="11900" w:orient="landscape"/>
          <w:pgMar w:top="913" w:right="1701" w:bottom="482" w:left="612" w:header="851" w:footer="249" w:gutter="0"/>
          <w:cols w:space="720"/>
          <w:docGrid w:linePitch="299"/>
        </w:sectPr>
      </w:pPr>
    </w:p>
    <w:p w14:paraId="361B2D65" w14:textId="1B3C0F1D" w:rsidR="00E81367" w:rsidRPr="00DD1F8C" w:rsidRDefault="00E81367" w:rsidP="00D5022E">
      <w:pPr>
        <w:spacing w:after="198" w:line="250" w:lineRule="auto"/>
        <w:ind w:left="34" w:hanging="10"/>
        <w:jc w:val="both"/>
        <w:rPr>
          <w:rFonts w:ascii="Arial" w:eastAsia="Arial" w:hAnsi="Arial" w:cs="Arial"/>
          <w:color w:val="auto"/>
          <w:sz w:val="21"/>
        </w:rPr>
      </w:pPr>
    </w:p>
    <w:p w14:paraId="5F55039A" w14:textId="593E45C9" w:rsidR="001B763D" w:rsidRDefault="001B763D" w:rsidP="005B626F">
      <w:pPr>
        <w:numPr>
          <w:ilvl w:val="1"/>
          <w:numId w:val="1"/>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Justificación de la </w:t>
      </w:r>
      <w:r w:rsidRPr="001B763D">
        <w:rPr>
          <w:rFonts w:ascii="Arial" w:eastAsia="Arial" w:hAnsi="Arial" w:cs="Arial"/>
          <w:b/>
          <w:sz w:val="24"/>
          <w:szCs w:val="24"/>
        </w:rPr>
        <w:t xml:space="preserve">necesidad de incurrir en </w:t>
      </w:r>
      <w:r>
        <w:rPr>
          <w:rFonts w:ascii="Arial" w:eastAsia="Arial" w:hAnsi="Arial" w:cs="Arial"/>
          <w:b/>
          <w:sz w:val="24"/>
          <w:szCs w:val="24"/>
        </w:rPr>
        <w:t>los anteriores gastos</w:t>
      </w:r>
      <w:r w:rsidRPr="001B763D">
        <w:rPr>
          <w:rFonts w:ascii="Arial" w:eastAsia="Arial" w:hAnsi="Arial" w:cs="Arial"/>
          <w:b/>
          <w:sz w:val="24"/>
          <w:szCs w:val="24"/>
        </w:rPr>
        <w:t>, así como su correspondencia a precio de mercado</w:t>
      </w:r>
      <w:r>
        <w:rPr>
          <w:rFonts w:ascii="Arial" w:eastAsia="Arial" w:hAnsi="Arial" w:cs="Arial"/>
          <w:b/>
          <w:sz w:val="24"/>
          <w:szCs w:val="24"/>
        </w:rPr>
        <w:t>.</w:t>
      </w:r>
    </w:p>
    <w:p w14:paraId="7BD79B54" w14:textId="0B5BE461" w:rsidR="00E81367" w:rsidRDefault="005B626F" w:rsidP="005B626F">
      <w:pPr>
        <w:numPr>
          <w:ilvl w:val="1"/>
          <w:numId w:val="1"/>
        </w:numPr>
        <w:spacing w:after="246" w:line="252" w:lineRule="auto"/>
        <w:ind w:right="272" w:hanging="284"/>
        <w:jc w:val="both"/>
        <w:rPr>
          <w:rFonts w:ascii="Arial" w:eastAsia="Arial" w:hAnsi="Arial" w:cs="Arial"/>
          <w:b/>
          <w:sz w:val="24"/>
          <w:szCs w:val="24"/>
        </w:rPr>
      </w:pPr>
      <w:r w:rsidRPr="00DD1F8C">
        <w:rPr>
          <w:rFonts w:ascii="Arial" w:eastAsia="Arial" w:hAnsi="Arial" w:cs="Arial"/>
          <w:b/>
          <w:sz w:val="24"/>
          <w:szCs w:val="24"/>
        </w:rPr>
        <w:t>Cuadro de cálculo de</w:t>
      </w:r>
      <w:r w:rsidR="00EA4BCC">
        <w:rPr>
          <w:rFonts w:ascii="Arial" w:eastAsia="Arial" w:hAnsi="Arial" w:cs="Arial"/>
          <w:b/>
          <w:sz w:val="24"/>
          <w:szCs w:val="24"/>
        </w:rPr>
        <w:t>l coste/h de los</w:t>
      </w:r>
      <w:r w:rsidRPr="00DD1F8C">
        <w:rPr>
          <w:rFonts w:ascii="Arial" w:eastAsia="Arial" w:hAnsi="Arial" w:cs="Arial"/>
          <w:b/>
          <w:sz w:val="24"/>
          <w:szCs w:val="24"/>
        </w:rPr>
        <w:t xml:space="preserve"> gastos de personal</w:t>
      </w:r>
      <w:r w:rsidR="00A67F40">
        <w:rPr>
          <w:rFonts w:ascii="Arial" w:eastAsia="Arial" w:hAnsi="Arial" w:cs="Arial"/>
          <w:b/>
          <w:sz w:val="24"/>
          <w:szCs w:val="24"/>
        </w:rPr>
        <w:t xml:space="preserve"> </w:t>
      </w:r>
      <w:r w:rsidR="0017667A">
        <w:rPr>
          <w:rFonts w:ascii="Arial" w:eastAsia="Arial" w:hAnsi="Arial" w:cs="Arial"/>
          <w:b/>
          <w:sz w:val="24"/>
          <w:szCs w:val="24"/>
        </w:rPr>
        <w:t>por categorías profesionales</w:t>
      </w:r>
      <w:r w:rsidR="00A67F40">
        <w:rPr>
          <w:rFonts w:ascii="Arial" w:eastAsia="Arial" w:hAnsi="Arial" w:cs="Arial"/>
          <w:b/>
          <w:sz w:val="24"/>
          <w:szCs w:val="24"/>
        </w:rPr>
        <w:t xml:space="preserve"> </w:t>
      </w:r>
    </w:p>
    <w:p w14:paraId="6FC8150D" w14:textId="2B3F28B2" w:rsidR="005B626F" w:rsidRDefault="005B626F" w:rsidP="005B626F">
      <w:pPr>
        <w:spacing w:after="246" w:line="252" w:lineRule="auto"/>
        <w:ind w:right="272"/>
        <w:jc w:val="both"/>
        <w:rPr>
          <w:rFonts w:ascii="Arial" w:eastAsia="Arial" w:hAnsi="Arial" w:cs="Arial"/>
          <w:b/>
          <w:sz w:val="24"/>
          <w:szCs w:val="24"/>
        </w:rPr>
      </w:pPr>
    </w:p>
    <w:tbl>
      <w:tblPr>
        <w:tblW w:w="10337" w:type="dxa"/>
        <w:tblCellMar>
          <w:left w:w="70" w:type="dxa"/>
          <w:right w:w="70" w:type="dxa"/>
        </w:tblCellMar>
        <w:tblLook w:val="04A0" w:firstRow="1" w:lastRow="0" w:firstColumn="1" w:lastColumn="0" w:noHBand="0" w:noVBand="1"/>
      </w:tblPr>
      <w:tblGrid>
        <w:gridCol w:w="2612"/>
        <w:gridCol w:w="2423"/>
        <w:gridCol w:w="984"/>
        <w:gridCol w:w="1325"/>
        <w:gridCol w:w="1855"/>
        <w:gridCol w:w="1138"/>
      </w:tblGrid>
      <w:tr w:rsidR="00A67F40" w:rsidRPr="00A67F40" w14:paraId="1E509335" w14:textId="77777777" w:rsidTr="003F1F21">
        <w:trPr>
          <w:trHeight w:val="290"/>
        </w:trPr>
        <w:tc>
          <w:tcPr>
            <w:tcW w:w="10337"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3DF085D" w14:textId="7B31B15A" w:rsidR="00A67F40" w:rsidRPr="00A67F40" w:rsidRDefault="00024F3E" w:rsidP="00A67F40">
            <w:pPr>
              <w:spacing w:after="0" w:line="240" w:lineRule="auto"/>
              <w:jc w:val="center"/>
              <w:rPr>
                <w:rFonts w:ascii="Arial" w:eastAsia="Times New Roman" w:hAnsi="Arial" w:cs="Arial"/>
                <w:b/>
                <w:bCs/>
                <w:sz w:val="20"/>
                <w:szCs w:val="20"/>
              </w:rPr>
            </w:pPr>
            <w:r w:rsidRPr="00A67F40">
              <w:rPr>
                <w:rFonts w:ascii="Arial" w:eastAsia="Times New Roman" w:hAnsi="Arial" w:cs="Arial"/>
                <w:b/>
                <w:bCs/>
                <w:sz w:val="20"/>
                <w:szCs w:val="20"/>
              </w:rPr>
              <w:t>Cálculo</w:t>
            </w:r>
            <w:r w:rsidR="00A67F40" w:rsidRPr="00A67F40">
              <w:rPr>
                <w:rFonts w:ascii="Arial" w:eastAsia="Times New Roman" w:hAnsi="Arial" w:cs="Arial"/>
                <w:b/>
                <w:bCs/>
                <w:sz w:val="20"/>
                <w:szCs w:val="20"/>
              </w:rPr>
              <w:t xml:space="preserve"> del coste/h de los Gastos de personal por categorías profesionales</w:t>
            </w:r>
          </w:p>
        </w:tc>
      </w:tr>
      <w:tr w:rsidR="00A67F40" w:rsidRPr="00A67F40" w14:paraId="291B8128" w14:textId="77777777" w:rsidTr="003F1F21">
        <w:trPr>
          <w:trHeight w:val="290"/>
        </w:trPr>
        <w:tc>
          <w:tcPr>
            <w:tcW w:w="2612" w:type="dxa"/>
            <w:tcBorders>
              <w:top w:val="nil"/>
              <w:left w:val="single" w:sz="12" w:space="0" w:color="auto"/>
              <w:bottom w:val="nil"/>
              <w:right w:val="single" w:sz="12" w:space="0" w:color="auto"/>
            </w:tcBorders>
            <w:shd w:val="clear" w:color="000000" w:fill="D9D9D9"/>
            <w:vAlign w:val="center"/>
            <w:hideMark/>
          </w:tcPr>
          <w:p w14:paraId="142C0D4E" w14:textId="77777777" w:rsidR="00A67F40" w:rsidRPr="00A67F40" w:rsidRDefault="00A67F40" w:rsidP="00A67F40">
            <w:pPr>
              <w:spacing w:after="0" w:line="240" w:lineRule="auto"/>
              <w:jc w:val="center"/>
              <w:rPr>
                <w:rFonts w:ascii="Arial" w:eastAsia="Times New Roman" w:hAnsi="Arial" w:cs="Arial"/>
                <w:b/>
                <w:bCs/>
                <w:sz w:val="16"/>
                <w:szCs w:val="16"/>
              </w:rPr>
            </w:pPr>
            <w:r w:rsidRPr="00A67F40">
              <w:rPr>
                <w:rFonts w:ascii="Arial" w:eastAsia="Times New Roman" w:hAnsi="Arial" w:cs="Arial"/>
                <w:b/>
                <w:bCs/>
                <w:sz w:val="16"/>
                <w:szCs w:val="16"/>
              </w:rPr>
              <w:t>Tipo de gasto</w:t>
            </w:r>
          </w:p>
        </w:tc>
        <w:tc>
          <w:tcPr>
            <w:tcW w:w="2423" w:type="dxa"/>
            <w:tcBorders>
              <w:top w:val="nil"/>
              <w:left w:val="nil"/>
              <w:bottom w:val="nil"/>
              <w:right w:val="nil"/>
            </w:tcBorders>
            <w:shd w:val="clear" w:color="auto" w:fill="auto"/>
            <w:noWrap/>
            <w:vAlign w:val="bottom"/>
            <w:hideMark/>
          </w:tcPr>
          <w:p w14:paraId="790733E3" w14:textId="77777777" w:rsidR="00A67F40" w:rsidRPr="00A67F40" w:rsidRDefault="00A67F40" w:rsidP="00A67F40">
            <w:pPr>
              <w:spacing w:after="0" w:line="240" w:lineRule="auto"/>
              <w:jc w:val="center"/>
              <w:rPr>
                <w:rFonts w:ascii="Arial" w:eastAsia="Times New Roman" w:hAnsi="Arial" w:cs="Arial"/>
                <w:b/>
                <w:bCs/>
                <w:sz w:val="16"/>
                <w:szCs w:val="16"/>
              </w:rPr>
            </w:pPr>
          </w:p>
        </w:tc>
        <w:tc>
          <w:tcPr>
            <w:tcW w:w="984" w:type="dxa"/>
            <w:tcBorders>
              <w:top w:val="nil"/>
              <w:left w:val="single" w:sz="12" w:space="0" w:color="auto"/>
              <w:bottom w:val="single" w:sz="12" w:space="0" w:color="auto"/>
              <w:right w:val="single" w:sz="12" w:space="0" w:color="auto"/>
            </w:tcBorders>
            <w:shd w:val="clear" w:color="000000" w:fill="D9D9D9"/>
            <w:vAlign w:val="center"/>
            <w:hideMark/>
          </w:tcPr>
          <w:p w14:paraId="245E8167" w14:textId="77777777" w:rsidR="00A67F40" w:rsidRPr="00A67F40" w:rsidRDefault="00A67F40" w:rsidP="00A67F40">
            <w:pPr>
              <w:spacing w:after="0" w:line="240" w:lineRule="auto"/>
              <w:jc w:val="center"/>
              <w:rPr>
                <w:rFonts w:ascii="Arial" w:eastAsia="Times New Roman" w:hAnsi="Arial" w:cs="Arial"/>
                <w:b/>
                <w:bCs/>
                <w:sz w:val="16"/>
                <w:szCs w:val="16"/>
              </w:rPr>
            </w:pPr>
            <w:r w:rsidRPr="00A67F40">
              <w:rPr>
                <w:rFonts w:ascii="Arial" w:eastAsia="Times New Roman" w:hAnsi="Arial" w:cs="Arial"/>
                <w:b/>
                <w:bCs/>
                <w:sz w:val="16"/>
                <w:szCs w:val="16"/>
              </w:rPr>
              <w:t>Unidad</w:t>
            </w:r>
          </w:p>
        </w:tc>
        <w:tc>
          <w:tcPr>
            <w:tcW w:w="1325" w:type="dxa"/>
            <w:tcBorders>
              <w:top w:val="nil"/>
              <w:left w:val="nil"/>
              <w:bottom w:val="nil"/>
              <w:right w:val="nil"/>
            </w:tcBorders>
            <w:shd w:val="clear" w:color="auto" w:fill="auto"/>
            <w:noWrap/>
            <w:vAlign w:val="bottom"/>
            <w:hideMark/>
          </w:tcPr>
          <w:p w14:paraId="589722A9" w14:textId="77777777" w:rsidR="00A67F40" w:rsidRPr="00A67F40" w:rsidRDefault="00A67F40" w:rsidP="00A67F40">
            <w:pPr>
              <w:spacing w:after="0" w:line="240" w:lineRule="auto"/>
              <w:jc w:val="center"/>
              <w:rPr>
                <w:rFonts w:ascii="Arial" w:eastAsia="Times New Roman" w:hAnsi="Arial" w:cs="Arial"/>
                <w:b/>
                <w:bCs/>
                <w:sz w:val="16"/>
                <w:szCs w:val="16"/>
              </w:rPr>
            </w:pPr>
          </w:p>
        </w:tc>
        <w:tc>
          <w:tcPr>
            <w:tcW w:w="1855" w:type="dxa"/>
            <w:tcBorders>
              <w:top w:val="nil"/>
              <w:left w:val="nil"/>
              <w:bottom w:val="nil"/>
              <w:right w:val="nil"/>
            </w:tcBorders>
            <w:shd w:val="clear" w:color="auto" w:fill="auto"/>
            <w:noWrap/>
            <w:vAlign w:val="bottom"/>
            <w:hideMark/>
          </w:tcPr>
          <w:p w14:paraId="391989DB" w14:textId="77777777" w:rsidR="00A67F40" w:rsidRPr="00A67F40" w:rsidRDefault="00A67F40" w:rsidP="00A67F40">
            <w:pPr>
              <w:spacing w:after="0" w:line="240" w:lineRule="auto"/>
              <w:rPr>
                <w:rFonts w:ascii="Times New Roman" w:eastAsia="Times New Roman" w:hAnsi="Times New Roman" w:cs="Times New Roman"/>
                <w:color w:val="auto"/>
                <w:sz w:val="20"/>
                <w:szCs w:val="20"/>
              </w:rPr>
            </w:pPr>
          </w:p>
        </w:tc>
        <w:tc>
          <w:tcPr>
            <w:tcW w:w="1136" w:type="dxa"/>
            <w:tcBorders>
              <w:top w:val="nil"/>
              <w:left w:val="single" w:sz="12" w:space="0" w:color="auto"/>
              <w:bottom w:val="single" w:sz="12" w:space="0" w:color="auto"/>
              <w:right w:val="single" w:sz="12" w:space="0" w:color="auto"/>
            </w:tcBorders>
            <w:shd w:val="clear" w:color="000000" w:fill="D9D9D9"/>
            <w:vAlign w:val="center"/>
            <w:hideMark/>
          </w:tcPr>
          <w:p w14:paraId="23CA75F2" w14:textId="77777777" w:rsidR="00A67F40" w:rsidRPr="00A67F40" w:rsidRDefault="00A67F40" w:rsidP="00A67F40">
            <w:pPr>
              <w:spacing w:after="0" w:line="240" w:lineRule="auto"/>
              <w:jc w:val="center"/>
              <w:rPr>
                <w:rFonts w:ascii="Arial" w:eastAsia="Times New Roman" w:hAnsi="Arial" w:cs="Arial"/>
                <w:b/>
                <w:bCs/>
                <w:sz w:val="16"/>
                <w:szCs w:val="16"/>
              </w:rPr>
            </w:pPr>
            <w:r w:rsidRPr="00A67F40">
              <w:rPr>
                <w:rFonts w:ascii="Arial" w:eastAsia="Times New Roman" w:hAnsi="Arial" w:cs="Arial"/>
                <w:b/>
                <w:bCs/>
                <w:sz w:val="16"/>
                <w:szCs w:val="16"/>
              </w:rPr>
              <w:t>€/unidad</w:t>
            </w:r>
          </w:p>
        </w:tc>
      </w:tr>
      <w:tr w:rsidR="00A67F40" w:rsidRPr="00A67F40" w14:paraId="3781F19D" w14:textId="77777777" w:rsidTr="003F1F21">
        <w:trPr>
          <w:trHeight w:val="1416"/>
        </w:trPr>
        <w:tc>
          <w:tcPr>
            <w:tcW w:w="2612"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F36B6DF"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Tipo de gasto</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11124C9A"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Categoría o nivel profesional del trabajador</w:t>
            </w:r>
          </w:p>
        </w:tc>
        <w:tc>
          <w:tcPr>
            <w:tcW w:w="984" w:type="dxa"/>
            <w:tcBorders>
              <w:top w:val="nil"/>
              <w:left w:val="nil"/>
              <w:bottom w:val="single" w:sz="4" w:space="0" w:color="auto"/>
              <w:right w:val="single" w:sz="4" w:space="0" w:color="auto"/>
            </w:tcBorders>
            <w:shd w:val="clear" w:color="auto" w:fill="auto"/>
            <w:noWrap/>
            <w:vAlign w:val="center"/>
            <w:hideMark/>
          </w:tcPr>
          <w:p w14:paraId="06115D48"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Unidad</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63344282"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Horas jornada anual (A)</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14:paraId="66E86DA2"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Coste anual (Salario más cotizaciones sociales empresa) (B)</w:t>
            </w:r>
          </w:p>
        </w:tc>
        <w:tc>
          <w:tcPr>
            <w:tcW w:w="1136" w:type="dxa"/>
            <w:tcBorders>
              <w:top w:val="nil"/>
              <w:left w:val="nil"/>
              <w:bottom w:val="single" w:sz="4" w:space="0" w:color="auto"/>
              <w:right w:val="single" w:sz="4" w:space="0" w:color="auto"/>
            </w:tcBorders>
            <w:shd w:val="clear" w:color="auto" w:fill="auto"/>
            <w:vAlign w:val="center"/>
            <w:hideMark/>
          </w:tcPr>
          <w:p w14:paraId="7DC2DC14" w14:textId="77777777" w:rsidR="00A67F40" w:rsidRPr="00A67F40" w:rsidRDefault="00A67F40" w:rsidP="00A67F40">
            <w:pPr>
              <w:spacing w:after="0" w:line="240" w:lineRule="auto"/>
              <w:jc w:val="center"/>
              <w:rPr>
                <w:rFonts w:ascii="Arial" w:eastAsia="Times New Roman" w:hAnsi="Arial" w:cs="Arial"/>
                <w:sz w:val="20"/>
                <w:szCs w:val="20"/>
              </w:rPr>
            </w:pPr>
            <w:r w:rsidRPr="00A67F40">
              <w:rPr>
                <w:rFonts w:ascii="Arial" w:eastAsia="Times New Roman" w:hAnsi="Arial" w:cs="Arial"/>
                <w:sz w:val="20"/>
                <w:szCs w:val="20"/>
              </w:rPr>
              <w:t>Coste unitario (€/h) C=B/A</w:t>
            </w:r>
          </w:p>
        </w:tc>
      </w:tr>
      <w:tr w:rsidR="00A67F40" w:rsidRPr="00A67F40" w14:paraId="795CAA18" w14:textId="77777777" w:rsidTr="003F1F21">
        <w:trPr>
          <w:trHeight w:val="272"/>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0F1EE1BD"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Personal categoria X</w:t>
            </w:r>
          </w:p>
        </w:tc>
        <w:tc>
          <w:tcPr>
            <w:tcW w:w="2423" w:type="dxa"/>
            <w:tcBorders>
              <w:top w:val="nil"/>
              <w:left w:val="nil"/>
              <w:bottom w:val="single" w:sz="4" w:space="0" w:color="auto"/>
              <w:right w:val="single" w:sz="4" w:space="0" w:color="auto"/>
            </w:tcBorders>
            <w:shd w:val="clear" w:color="auto" w:fill="auto"/>
            <w:noWrap/>
            <w:vAlign w:val="bottom"/>
            <w:hideMark/>
          </w:tcPr>
          <w:p w14:paraId="2EC6D100"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X</w:t>
            </w:r>
          </w:p>
        </w:tc>
        <w:tc>
          <w:tcPr>
            <w:tcW w:w="984" w:type="dxa"/>
            <w:tcBorders>
              <w:top w:val="nil"/>
              <w:left w:val="nil"/>
              <w:bottom w:val="single" w:sz="4" w:space="0" w:color="auto"/>
              <w:right w:val="single" w:sz="4" w:space="0" w:color="auto"/>
            </w:tcBorders>
            <w:shd w:val="clear" w:color="auto" w:fill="auto"/>
            <w:noWrap/>
            <w:vAlign w:val="bottom"/>
            <w:hideMark/>
          </w:tcPr>
          <w:p w14:paraId="1C4CAF77"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Horas</w:t>
            </w:r>
          </w:p>
        </w:tc>
        <w:tc>
          <w:tcPr>
            <w:tcW w:w="1325" w:type="dxa"/>
            <w:tcBorders>
              <w:top w:val="nil"/>
              <w:left w:val="nil"/>
              <w:bottom w:val="single" w:sz="4" w:space="0" w:color="auto"/>
              <w:right w:val="single" w:sz="4" w:space="0" w:color="auto"/>
            </w:tcBorders>
            <w:shd w:val="clear" w:color="auto" w:fill="auto"/>
            <w:noWrap/>
            <w:vAlign w:val="bottom"/>
            <w:hideMark/>
          </w:tcPr>
          <w:p w14:paraId="44F42021"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c>
          <w:tcPr>
            <w:tcW w:w="1855" w:type="dxa"/>
            <w:tcBorders>
              <w:top w:val="nil"/>
              <w:left w:val="nil"/>
              <w:bottom w:val="single" w:sz="4" w:space="0" w:color="auto"/>
              <w:right w:val="single" w:sz="4" w:space="0" w:color="auto"/>
            </w:tcBorders>
            <w:shd w:val="clear" w:color="auto" w:fill="auto"/>
            <w:noWrap/>
            <w:vAlign w:val="bottom"/>
            <w:hideMark/>
          </w:tcPr>
          <w:p w14:paraId="648158CB"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14:paraId="51385689"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r>
      <w:tr w:rsidR="00A67F40" w:rsidRPr="00A67F40" w14:paraId="5516A7D2" w14:textId="77777777" w:rsidTr="003F1F21">
        <w:trPr>
          <w:trHeight w:val="272"/>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72F6633C"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Personal categoria Y</w:t>
            </w:r>
          </w:p>
        </w:tc>
        <w:tc>
          <w:tcPr>
            <w:tcW w:w="2423" w:type="dxa"/>
            <w:tcBorders>
              <w:top w:val="nil"/>
              <w:left w:val="nil"/>
              <w:bottom w:val="single" w:sz="4" w:space="0" w:color="auto"/>
              <w:right w:val="single" w:sz="4" w:space="0" w:color="auto"/>
            </w:tcBorders>
            <w:shd w:val="clear" w:color="auto" w:fill="auto"/>
            <w:noWrap/>
            <w:vAlign w:val="bottom"/>
            <w:hideMark/>
          </w:tcPr>
          <w:p w14:paraId="7149F333"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Y</w:t>
            </w:r>
          </w:p>
        </w:tc>
        <w:tc>
          <w:tcPr>
            <w:tcW w:w="984" w:type="dxa"/>
            <w:tcBorders>
              <w:top w:val="nil"/>
              <w:left w:val="nil"/>
              <w:bottom w:val="single" w:sz="4" w:space="0" w:color="auto"/>
              <w:right w:val="single" w:sz="4" w:space="0" w:color="auto"/>
            </w:tcBorders>
            <w:shd w:val="clear" w:color="auto" w:fill="auto"/>
            <w:noWrap/>
            <w:vAlign w:val="bottom"/>
            <w:hideMark/>
          </w:tcPr>
          <w:p w14:paraId="3D03D5DA"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Horas</w:t>
            </w:r>
          </w:p>
        </w:tc>
        <w:tc>
          <w:tcPr>
            <w:tcW w:w="1325" w:type="dxa"/>
            <w:tcBorders>
              <w:top w:val="nil"/>
              <w:left w:val="nil"/>
              <w:bottom w:val="single" w:sz="4" w:space="0" w:color="auto"/>
              <w:right w:val="single" w:sz="4" w:space="0" w:color="auto"/>
            </w:tcBorders>
            <w:shd w:val="clear" w:color="auto" w:fill="auto"/>
            <w:noWrap/>
            <w:vAlign w:val="bottom"/>
            <w:hideMark/>
          </w:tcPr>
          <w:p w14:paraId="572FDC71"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c>
          <w:tcPr>
            <w:tcW w:w="1855" w:type="dxa"/>
            <w:tcBorders>
              <w:top w:val="nil"/>
              <w:left w:val="nil"/>
              <w:bottom w:val="single" w:sz="4" w:space="0" w:color="auto"/>
              <w:right w:val="single" w:sz="4" w:space="0" w:color="auto"/>
            </w:tcBorders>
            <w:shd w:val="clear" w:color="auto" w:fill="auto"/>
            <w:noWrap/>
            <w:vAlign w:val="bottom"/>
            <w:hideMark/>
          </w:tcPr>
          <w:p w14:paraId="6228C97E"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14:paraId="51C6DCEF" w14:textId="77777777" w:rsidR="00A67F40" w:rsidRPr="00A67F40" w:rsidRDefault="00A67F40" w:rsidP="00A67F40">
            <w:pPr>
              <w:spacing w:after="0" w:line="240" w:lineRule="auto"/>
              <w:rPr>
                <w:rFonts w:ascii="Arial" w:eastAsia="Times New Roman" w:hAnsi="Arial" w:cs="Arial"/>
                <w:sz w:val="20"/>
                <w:szCs w:val="20"/>
              </w:rPr>
            </w:pPr>
            <w:r w:rsidRPr="00A67F40">
              <w:rPr>
                <w:rFonts w:ascii="Arial" w:eastAsia="Times New Roman" w:hAnsi="Arial" w:cs="Arial"/>
                <w:sz w:val="20"/>
                <w:szCs w:val="20"/>
              </w:rPr>
              <w:t> </w:t>
            </w:r>
          </w:p>
        </w:tc>
      </w:tr>
    </w:tbl>
    <w:p w14:paraId="5955F610" w14:textId="77777777" w:rsidR="003F1F21" w:rsidRDefault="003F1F21" w:rsidP="005B626F">
      <w:pPr>
        <w:spacing w:after="246" w:line="252" w:lineRule="auto"/>
        <w:ind w:right="272"/>
        <w:jc w:val="both"/>
        <w:rPr>
          <w:rFonts w:ascii="Arial" w:eastAsia="Arial" w:hAnsi="Arial" w:cs="Arial"/>
          <w:b/>
          <w:sz w:val="24"/>
          <w:szCs w:val="24"/>
        </w:rPr>
      </w:pPr>
    </w:p>
    <w:p w14:paraId="65598D9F" w14:textId="1E8B194A" w:rsidR="00A67F40" w:rsidRPr="00DD1F8C" w:rsidRDefault="00A67F40" w:rsidP="005B626F">
      <w:pPr>
        <w:spacing w:after="246" w:line="252" w:lineRule="auto"/>
        <w:ind w:right="272"/>
        <w:jc w:val="both"/>
        <w:rPr>
          <w:rFonts w:ascii="Arial" w:eastAsia="Arial" w:hAnsi="Arial" w:cs="Arial"/>
          <w:color w:val="auto"/>
          <w:sz w:val="21"/>
        </w:rPr>
      </w:pPr>
      <w:r>
        <w:rPr>
          <w:rFonts w:ascii="Arial" w:eastAsia="Arial" w:hAnsi="Arial" w:cs="Arial"/>
          <w:b/>
          <w:sz w:val="24"/>
          <w:szCs w:val="24"/>
        </w:rPr>
        <w:t>*</w:t>
      </w:r>
      <w:r w:rsidR="00A51E3D">
        <w:rPr>
          <w:rFonts w:ascii="Arial" w:eastAsia="Arial" w:hAnsi="Arial" w:cs="Arial"/>
          <w:color w:val="auto"/>
          <w:sz w:val="21"/>
        </w:rPr>
        <w:t>L</w:t>
      </w:r>
      <w:r w:rsidRPr="00DD1F8C">
        <w:rPr>
          <w:rFonts w:ascii="Arial" w:eastAsia="Arial" w:hAnsi="Arial" w:cs="Arial"/>
          <w:color w:val="auto"/>
          <w:sz w:val="21"/>
        </w:rPr>
        <w:t>os gastos de personal en cada tarea del cuadro de presupuesto</w:t>
      </w:r>
      <w:r w:rsidR="00A51E3D" w:rsidRPr="00DD1F8C">
        <w:rPr>
          <w:rFonts w:ascii="Arial" w:eastAsia="Arial" w:hAnsi="Arial" w:cs="Arial"/>
          <w:color w:val="auto"/>
          <w:sz w:val="21"/>
        </w:rPr>
        <w:t xml:space="preserve"> detallado</w:t>
      </w:r>
      <w:r w:rsidRPr="00DD1F8C">
        <w:rPr>
          <w:rFonts w:ascii="Arial" w:eastAsia="Arial" w:hAnsi="Arial" w:cs="Arial"/>
          <w:color w:val="auto"/>
          <w:sz w:val="21"/>
        </w:rPr>
        <w:t xml:space="preserve"> </w:t>
      </w:r>
      <w:r w:rsidR="00A51E3D" w:rsidRPr="00DD1F8C">
        <w:rPr>
          <w:rFonts w:ascii="Arial" w:eastAsia="Arial" w:hAnsi="Arial" w:cs="Arial"/>
          <w:color w:val="auto"/>
          <w:sz w:val="21"/>
        </w:rPr>
        <w:t xml:space="preserve">se </w:t>
      </w:r>
      <w:r w:rsidR="00A51E3D" w:rsidRPr="00A51E3D">
        <w:rPr>
          <w:rFonts w:ascii="Arial" w:eastAsia="Arial" w:hAnsi="Arial" w:cs="Arial"/>
          <w:color w:val="auto"/>
          <w:sz w:val="21"/>
        </w:rPr>
        <w:t>rellenarán</w:t>
      </w:r>
      <w:r w:rsidRPr="00DD1F8C">
        <w:rPr>
          <w:rFonts w:ascii="Arial" w:eastAsia="Arial" w:hAnsi="Arial" w:cs="Arial"/>
          <w:color w:val="auto"/>
          <w:sz w:val="21"/>
        </w:rPr>
        <w:t xml:space="preserve"> en tantas líneas como categorías profesionales </w:t>
      </w:r>
      <w:r w:rsidR="00A51E3D" w:rsidRPr="00DD1F8C">
        <w:rPr>
          <w:rFonts w:ascii="Arial" w:eastAsia="Arial" w:hAnsi="Arial" w:cs="Arial"/>
          <w:color w:val="auto"/>
          <w:sz w:val="21"/>
        </w:rPr>
        <w:t xml:space="preserve">tengan los trabajadores asignados a la ejecución de la </w:t>
      </w:r>
      <w:r w:rsidRPr="00DD1F8C">
        <w:rPr>
          <w:rFonts w:ascii="Arial" w:eastAsia="Arial" w:hAnsi="Arial" w:cs="Arial"/>
          <w:color w:val="auto"/>
          <w:sz w:val="21"/>
        </w:rPr>
        <w:t>tarea</w:t>
      </w:r>
      <w:r w:rsidR="00A51E3D">
        <w:rPr>
          <w:rFonts w:ascii="Arial" w:eastAsia="Arial" w:hAnsi="Arial" w:cs="Arial"/>
          <w:color w:val="auto"/>
          <w:sz w:val="21"/>
        </w:rPr>
        <w:t>.</w:t>
      </w:r>
    </w:p>
    <w:p w14:paraId="67B28F2A" w14:textId="6F3A32D4" w:rsidR="005B626F" w:rsidRPr="00DD1F8C" w:rsidRDefault="005B626F" w:rsidP="00B12970">
      <w:pPr>
        <w:spacing w:after="246" w:line="252" w:lineRule="auto"/>
        <w:ind w:right="272"/>
        <w:jc w:val="both"/>
        <w:rPr>
          <w:rFonts w:ascii="Arial" w:eastAsia="Arial" w:hAnsi="Arial" w:cs="Arial"/>
          <w:color w:val="auto"/>
          <w:sz w:val="21"/>
        </w:rPr>
      </w:pPr>
    </w:p>
    <w:p w14:paraId="7B9B13AB" w14:textId="77777777" w:rsidR="00E81367" w:rsidRDefault="00E81367" w:rsidP="00D5022E">
      <w:pPr>
        <w:spacing w:after="198" w:line="250" w:lineRule="auto"/>
        <w:ind w:left="34" w:hanging="10"/>
        <w:jc w:val="both"/>
        <w:rPr>
          <w:rFonts w:ascii="Arial" w:eastAsia="Arial" w:hAnsi="Arial" w:cs="Arial"/>
          <w:sz w:val="21"/>
        </w:rPr>
      </w:pPr>
    </w:p>
    <w:p w14:paraId="4D7B043D" w14:textId="77777777" w:rsidR="00B02493" w:rsidRDefault="00B02493" w:rsidP="00D5022E">
      <w:pPr>
        <w:spacing w:after="198" w:line="250" w:lineRule="auto"/>
        <w:ind w:left="34" w:hanging="10"/>
        <w:jc w:val="both"/>
        <w:rPr>
          <w:rFonts w:ascii="Arial" w:eastAsia="Arial" w:hAnsi="Arial" w:cs="Arial"/>
          <w:sz w:val="21"/>
        </w:rPr>
      </w:pPr>
    </w:p>
    <w:p w14:paraId="72E20005" w14:textId="4C967397" w:rsidR="009E2F15" w:rsidRDefault="002448C0" w:rsidP="00103B8F">
      <w:pPr>
        <w:pStyle w:val="Prrafodelista"/>
        <w:numPr>
          <w:ilvl w:val="0"/>
          <w:numId w:val="1"/>
        </w:numPr>
        <w:ind w:hanging="312"/>
        <w:rPr>
          <w:rFonts w:ascii="Arial" w:eastAsia="Arial" w:hAnsi="Arial" w:cs="Arial"/>
          <w:b/>
          <w:sz w:val="24"/>
          <w:szCs w:val="24"/>
        </w:rPr>
      </w:pPr>
      <w:r w:rsidRPr="00103B8F">
        <w:rPr>
          <w:rFonts w:ascii="Arial" w:eastAsia="Arial" w:hAnsi="Arial" w:cs="Arial"/>
          <w:b/>
          <w:sz w:val="24"/>
          <w:szCs w:val="24"/>
        </w:rPr>
        <w:t>Destinatarios finales</w:t>
      </w:r>
      <w:r w:rsidR="00DD1F8C">
        <w:rPr>
          <w:rFonts w:ascii="Arial" w:eastAsia="Arial" w:hAnsi="Arial" w:cs="Arial"/>
          <w:b/>
          <w:sz w:val="24"/>
          <w:szCs w:val="24"/>
        </w:rPr>
        <w:t>.</w:t>
      </w:r>
      <w:r w:rsidR="000C1054">
        <w:rPr>
          <w:rFonts w:ascii="Arial" w:eastAsia="Arial" w:hAnsi="Arial" w:cs="Arial"/>
          <w:b/>
          <w:sz w:val="24"/>
          <w:szCs w:val="24"/>
        </w:rPr>
        <w:t xml:space="preserve"> </w:t>
      </w:r>
      <w:r w:rsidR="00DD1F8C" w:rsidRPr="00EB327E">
        <w:rPr>
          <w:rFonts w:ascii="Arial" w:eastAsia="Arial" w:hAnsi="Arial" w:cs="Arial"/>
          <w:b/>
          <w:sz w:val="24"/>
          <w:szCs w:val="24"/>
        </w:rPr>
        <w:t xml:space="preserve">Estimación </w:t>
      </w:r>
      <w:r w:rsidR="00DD1F8C">
        <w:rPr>
          <w:rFonts w:ascii="Arial" w:eastAsia="Arial" w:hAnsi="Arial" w:cs="Arial"/>
          <w:b/>
          <w:sz w:val="24"/>
          <w:szCs w:val="24"/>
        </w:rPr>
        <w:t xml:space="preserve">y explicación </w:t>
      </w:r>
      <w:r w:rsidR="00DD1F8C" w:rsidRPr="00EB327E">
        <w:rPr>
          <w:rFonts w:ascii="Arial" w:eastAsia="Arial" w:hAnsi="Arial" w:cs="Arial"/>
          <w:b/>
          <w:sz w:val="24"/>
          <w:szCs w:val="24"/>
        </w:rPr>
        <w:t xml:space="preserve">de </w:t>
      </w:r>
      <w:r w:rsidR="00DD1F8C">
        <w:rPr>
          <w:rFonts w:ascii="Arial" w:eastAsia="Arial" w:hAnsi="Arial" w:cs="Arial"/>
          <w:b/>
          <w:sz w:val="24"/>
          <w:szCs w:val="24"/>
        </w:rPr>
        <w:t xml:space="preserve">los mismos </w:t>
      </w:r>
      <w:r w:rsidR="000C1054">
        <w:rPr>
          <w:rFonts w:ascii="Arial" w:eastAsia="Arial" w:hAnsi="Arial" w:cs="Arial"/>
          <w:b/>
          <w:sz w:val="24"/>
          <w:szCs w:val="24"/>
        </w:rPr>
        <w:t xml:space="preserve">a nivel de </w:t>
      </w:r>
      <w:r w:rsidR="008A73BE">
        <w:rPr>
          <w:rFonts w:ascii="Arial" w:eastAsia="Arial" w:hAnsi="Arial" w:cs="Arial"/>
          <w:b/>
          <w:sz w:val="24"/>
          <w:szCs w:val="24"/>
        </w:rPr>
        <w:t>cada actividad y res</w:t>
      </w:r>
      <w:r w:rsidR="00DD1F8C">
        <w:rPr>
          <w:rFonts w:ascii="Arial" w:eastAsia="Arial" w:hAnsi="Arial" w:cs="Arial"/>
          <w:b/>
          <w:sz w:val="24"/>
          <w:szCs w:val="24"/>
        </w:rPr>
        <w:t>u</w:t>
      </w:r>
      <w:r w:rsidR="008A73BE">
        <w:rPr>
          <w:rFonts w:ascii="Arial" w:eastAsia="Arial" w:hAnsi="Arial" w:cs="Arial"/>
          <w:b/>
          <w:sz w:val="24"/>
          <w:szCs w:val="24"/>
        </w:rPr>
        <w:t>men a nivel global del proyecto</w:t>
      </w:r>
      <w:r w:rsidR="00DD1F8C">
        <w:rPr>
          <w:rFonts w:ascii="Arial" w:eastAsia="Arial" w:hAnsi="Arial" w:cs="Arial"/>
          <w:b/>
          <w:sz w:val="24"/>
          <w:szCs w:val="24"/>
        </w:rPr>
        <w:t>.</w:t>
      </w:r>
    </w:p>
    <w:p w14:paraId="25FB8C51" w14:textId="28D8038C" w:rsidR="00D11856" w:rsidRDefault="00D11856" w:rsidP="00D11856">
      <w:pPr>
        <w:pStyle w:val="Prrafodelista"/>
        <w:ind w:left="879"/>
        <w:rPr>
          <w:rFonts w:ascii="Arial" w:eastAsia="Arial" w:hAnsi="Arial" w:cs="Arial"/>
          <w:sz w:val="21"/>
        </w:rPr>
      </w:pPr>
    </w:p>
    <w:tbl>
      <w:tblPr>
        <w:tblStyle w:val="Tablaconcuadrcula"/>
        <w:tblW w:w="0" w:type="auto"/>
        <w:jc w:val="center"/>
        <w:tblLook w:val="04A0" w:firstRow="1" w:lastRow="0" w:firstColumn="1" w:lastColumn="0" w:noHBand="0" w:noVBand="1"/>
      </w:tblPr>
      <w:tblGrid>
        <w:gridCol w:w="3969"/>
        <w:gridCol w:w="1696"/>
      </w:tblGrid>
      <w:tr w:rsidR="000C1054" w14:paraId="14A5A078" w14:textId="77777777" w:rsidTr="00893922">
        <w:trPr>
          <w:trHeight w:val="234"/>
          <w:jc w:val="center"/>
        </w:trPr>
        <w:tc>
          <w:tcPr>
            <w:tcW w:w="5665" w:type="dxa"/>
            <w:gridSpan w:val="2"/>
          </w:tcPr>
          <w:p w14:paraId="2B6A1035" w14:textId="77777777" w:rsidR="008A73BE" w:rsidRDefault="008A73BE" w:rsidP="008A73BE">
            <w:pPr>
              <w:jc w:val="center"/>
              <w:rPr>
                <w:b/>
                <w:sz w:val="20"/>
                <w:szCs w:val="20"/>
              </w:rPr>
            </w:pPr>
            <w:r>
              <w:rPr>
                <w:b/>
                <w:sz w:val="20"/>
                <w:szCs w:val="20"/>
              </w:rPr>
              <w:t xml:space="preserve">Destinatarios de la </w:t>
            </w:r>
            <w:r w:rsidRPr="000949CE">
              <w:rPr>
                <w:b/>
                <w:sz w:val="20"/>
                <w:szCs w:val="20"/>
              </w:rPr>
              <w:t>Actividad 1</w:t>
            </w:r>
            <w:r>
              <w:rPr>
                <w:b/>
                <w:sz w:val="20"/>
                <w:szCs w:val="20"/>
              </w:rPr>
              <w:t xml:space="preserve"> (Nombre de la </w:t>
            </w:r>
            <w:r w:rsidRPr="000949CE">
              <w:rPr>
                <w:b/>
                <w:sz w:val="20"/>
                <w:szCs w:val="20"/>
              </w:rPr>
              <w:t>Actividad 1)</w:t>
            </w:r>
          </w:p>
          <w:p w14:paraId="1B89E868" w14:textId="77777777" w:rsidR="000C1054" w:rsidRDefault="000C1054" w:rsidP="00893922">
            <w:pPr>
              <w:jc w:val="center"/>
              <w:rPr>
                <w:b/>
                <w:sz w:val="20"/>
                <w:szCs w:val="20"/>
              </w:rPr>
            </w:pPr>
          </w:p>
        </w:tc>
      </w:tr>
      <w:tr w:rsidR="000C1054" w14:paraId="05CE3B0E" w14:textId="77777777" w:rsidTr="00893922">
        <w:trPr>
          <w:jc w:val="center"/>
        </w:trPr>
        <w:tc>
          <w:tcPr>
            <w:tcW w:w="3969" w:type="dxa"/>
          </w:tcPr>
          <w:p w14:paraId="3109E866" w14:textId="77777777" w:rsidR="000C1054" w:rsidRPr="0067311F" w:rsidRDefault="000C1054" w:rsidP="00893922">
            <w:pPr>
              <w:jc w:val="both"/>
              <w:rPr>
                <w:b/>
                <w:sz w:val="20"/>
                <w:szCs w:val="20"/>
              </w:rPr>
            </w:pPr>
            <w:r w:rsidRPr="0067311F">
              <w:rPr>
                <w:sz w:val="20"/>
                <w:szCs w:val="20"/>
              </w:rPr>
              <w:t>Startups</w:t>
            </w:r>
          </w:p>
        </w:tc>
        <w:tc>
          <w:tcPr>
            <w:tcW w:w="1696" w:type="dxa"/>
          </w:tcPr>
          <w:p w14:paraId="64254B7F" w14:textId="77777777" w:rsidR="000C1054" w:rsidRDefault="000C1054" w:rsidP="00893922">
            <w:pPr>
              <w:jc w:val="both"/>
              <w:rPr>
                <w:b/>
                <w:sz w:val="20"/>
                <w:szCs w:val="20"/>
              </w:rPr>
            </w:pPr>
          </w:p>
        </w:tc>
      </w:tr>
      <w:tr w:rsidR="000C1054" w14:paraId="5EC2370B" w14:textId="77777777" w:rsidTr="00893922">
        <w:trPr>
          <w:jc w:val="center"/>
        </w:trPr>
        <w:tc>
          <w:tcPr>
            <w:tcW w:w="3969" w:type="dxa"/>
          </w:tcPr>
          <w:p w14:paraId="53BC3B7C" w14:textId="77777777" w:rsidR="000C1054" w:rsidRPr="0067311F" w:rsidRDefault="000C1054" w:rsidP="00893922">
            <w:pPr>
              <w:jc w:val="both"/>
              <w:rPr>
                <w:b/>
                <w:sz w:val="20"/>
                <w:szCs w:val="20"/>
              </w:rPr>
            </w:pPr>
            <w:r w:rsidRPr="0067311F">
              <w:rPr>
                <w:sz w:val="20"/>
                <w:szCs w:val="20"/>
              </w:rPr>
              <w:t>Pyme</w:t>
            </w:r>
          </w:p>
        </w:tc>
        <w:tc>
          <w:tcPr>
            <w:tcW w:w="1696" w:type="dxa"/>
          </w:tcPr>
          <w:p w14:paraId="7742F51C" w14:textId="77777777" w:rsidR="000C1054" w:rsidRDefault="000C1054" w:rsidP="00893922">
            <w:pPr>
              <w:jc w:val="both"/>
              <w:rPr>
                <w:b/>
                <w:sz w:val="20"/>
                <w:szCs w:val="20"/>
              </w:rPr>
            </w:pPr>
          </w:p>
        </w:tc>
      </w:tr>
      <w:tr w:rsidR="000C1054" w14:paraId="61D69669" w14:textId="77777777" w:rsidTr="00893922">
        <w:trPr>
          <w:jc w:val="center"/>
        </w:trPr>
        <w:tc>
          <w:tcPr>
            <w:tcW w:w="3969" w:type="dxa"/>
          </w:tcPr>
          <w:p w14:paraId="5BC69535" w14:textId="77777777" w:rsidR="000C1054" w:rsidRPr="0067311F" w:rsidRDefault="000C1054" w:rsidP="00893922">
            <w:pPr>
              <w:jc w:val="both"/>
              <w:rPr>
                <w:b/>
                <w:sz w:val="20"/>
                <w:szCs w:val="20"/>
              </w:rPr>
            </w:pPr>
            <w:r w:rsidRPr="0067311F">
              <w:rPr>
                <w:sz w:val="20"/>
                <w:szCs w:val="20"/>
              </w:rPr>
              <w:t>Grandes empresas</w:t>
            </w:r>
          </w:p>
        </w:tc>
        <w:tc>
          <w:tcPr>
            <w:tcW w:w="1696" w:type="dxa"/>
          </w:tcPr>
          <w:p w14:paraId="6C5707E4" w14:textId="77777777" w:rsidR="000C1054" w:rsidRDefault="000C1054" w:rsidP="00893922">
            <w:pPr>
              <w:jc w:val="both"/>
              <w:rPr>
                <w:b/>
                <w:sz w:val="20"/>
                <w:szCs w:val="20"/>
              </w:rPr>
            </w:pPr>
          </w:p>
        </w:tc>
      </w:tr>
      <w:tr w:rsidR="000C1054" w14:paraId="64A73E14" w14:textId="77777777" w:rsidTr="00893922">
        <w:trPr>
          <w:jc w:val="center"/>
        </w:trPr>
        <w:tc>
          <w:tcPr>
            <w:tcW w:w="3969" w:type="dxa"/>
          </w:tcPr>
          <w:p w14:paraId="0055193C" w14:textId="77777777" w:rsidR="000C1054" w:rsidRPr="0067311F" w:rsidRDefault="000C1054" w:rsidP="00893922">
            <w:pPr>
              <w:jc w:val="both"/>
              <w:rPr>
                <w:b/>
                <w:sz w:val="20"/>
                <w:szCs w:val="20"/>
              </w:rPr>
            </w:pPr>
            <w:r w:rsidRPr="0067311F">
              <w:rPr>
                <w:sz w:val="20"/>
                <w:szCs w:val="20"/>
              </w:rPr>
              <w:t>Autónomos</w:t>
            </w:r>
          </w:p>
        </w:tc>
        <w:tc>
          <w:tcPr>
            <w:tcW w:w="1696" w:type="dxa"/>
          </w:tcPr>
          <w:p w14:paraId="5BB5B32A" w14:textId="77777777" w:rsidR="000C1054" w:rsidRDefault="000C1054" w:rsidP="00893922">
            <w:pPr>
              <w:jc w:val="both"/>
              <w:rPr>
                <w:b/>
                <w:sz w:val="20"/>
                <w:szCs w:val="20"/>
              </w:rPr>
            </w:pPr>
          </w:p>
        </w:tc>
      </w:tr>
      <w:tr w:rsidR="000C1054" w14:paraId="38DA3BD6" w14:textId="77777777" w:rsidTr="00893922">
        <w:trPr>
          <w:jc w:val="center"/>
        </w:trPr>
        <w:tc>
          <w:tcPr>
            <w:tcW w:w="3969" w:type="dxa"/>
          </w:tcPr>
          <w:p w14:paraId="7F057C19" w14:textId="77777777" w:rsidR="000C1054" w:rsidRPr="0067311F" w:rsidRDefault="000C1054" w:rsidP="00893922">
            <w:pPr>
              <w:jc w:val="both"/>
              <w:rPr>
                <w:b/>
                <w:sz w:val="20"/>
                <w:szCs w:val="20"/>
              </w:rPr>
            </w:pPr>
            <w:r w:rsidRPr="0067311F">
              <w:rPr>
                <w:sz w:val="20"/>
                <w:szCs w:val="20"/>
              </w:rPr>
              <w:t>Organismos de Investigación, Universidades</w:t>
            </w:r>
          </w:p>
        </w:tc>
        <w:tc>
          <w:tcPr>
            <w:tcW w:w="1696" w:type="dxa"/>
          </w:tcPr>
          <w:p w14:paraId="1076CE6F" w14:textId="77777777" w:rsidR="000C1054" w:rsidRDefault="000C1054" w:rsidP="00893922">
            <w:pPr>
              <w:jc w:val="both"/>
              <w:rPr>
                <w:b/>
                <w:sz w:val="20"/>
                <w:szCs w:val="20"/>
              </w:rPr>
            </w:pPr>
          </w:p>
        </w:tc>
      </w:tr>
      <w:tr w:rsidR="000C1054" w14:paraId="5C6A49FF" w14:textId="77777777" w:rsidTr="00893922">
        <w:trPr>
          <w:jc w:val="center"/>
        </w:trPr>
        <w:tc>
          <w:tcPr>
            <w:tcW w:w="3969" w:type="dxa"/>
          </w:tcPr>
          <w:p w14:paraId="27364D78" w14:textId="77777777" w:rsidR="000C1054" w:rsidRPr="0067311F" w:rsidRDefault="000C1054" w:rsidP="00893922">
            <w:pPr>
              <w:jc w:val="both"/>
              <w:rPr>
                <w:b/>
                <w:sz w:val="20"/>
                <w:szCs w:val="20"/>
              </w:rPr>
            </w:pPr>
            <w:r w:rsidRPr="0067311F">
              <w:rPr>
                <w:sz w:val="20"/>
                <w:szCs w:val="20"/>
              </w:rPr>
              <w:t>Otros (indicar)</w:t>
            </w:r>
          </w:p>
        </w:tc>
        <w:tc>
          <w:tcPr>
            <w:tcW w:w="1696" w:type="dxa"/>
          </w:tcPr>
          <w:p w14:paraId="6946CE6E" w14:textId="77777777" w:rsidR="000C1054" w:rsidRDefault="000C1054" w:rsidP="00893922">
            <w:pPr>
              <w:jc w:val="both"/>
              <w:rPr>
                <w:b/>
                <w:sz w:val="20"/>
                <w:szCs w:val="20"/>
              </w:rPr>
            </w:pPr>
          </w:p>
        </w:tc>
      </w:tr>
      <w:tr w:rsidR="000C1054" w14:paraId="7D918051" w14:textId="77777777" w:rsidTr="00893922">
        <w:trPr>
          <w:jc w:val="center"/>
        </w:trPr>
        <w:tc>
          <w:tcPr>
            <w:tcW w:w="3969" w:type="dxa"/>
          </w:tcPr>
          <w:p w14:paraId="74A59506" w14:textId="77777777" w:rsidR="000C1054" w:rsidRPr="0067311F" w:rsidRDefault="000C1054" w:rsidP="00893922">
            <w:pPr>
              <w:jc w:val="right"/>
              <w:rPr>
                <w:b/>
                <w:sz w:val="20"/>
                <w:szCs w:val="20"/>
              </w:rPr>
            </w:pPr>
            <w:r w:rsidRPr="0067311F">
              <w:rPr>
                <w:b/>
                <w:sz w:val="20"/>
                <w:szCs w:val="20"/>
              </w:rPr>
              <w:t>TOTAL</w:t>
            </w:r>
          </w:p>
        </w:tc>
        <w:tc>
          <w:tcPr>
            <w:tcW w:w="1696" w:type="dxa"/>
          </w:tcPr>
          <w:p w14:paraId="0F52FBC5" w14:textId="77777777" w:rsidR="000C1054" w:rsidRDefault="000C1054" w:rsidP="00893922">
            <w:pPr>
              <w:jc w:val="both"/>
              <w:rPr>
                <w:b/>
                <w:sz w:val="20"/>
                <w:szCs w:val="20"/>
              </w:rPr>
            </w:pPr>
          </w:p>
        </w:tc>
      </w:tr>
    </w:tbl>
    <w:p w14:paraId="020CEBC7" w14:textId="0D7442C3" w:rsidR="00D11856" w:rsidRDefault="00D11856">
      <w:pPr>
        <w:pStyle w:val="Prrafodelista"/>
        <w:ind w:left="879"/>
        <w:rPr>
          <w:rFonts w:ascii="Arial" w:eastAsia="Arial" w:hAnsi="Arial" w:cs="Arial"/>
          <w:b/>
          <w:sz w:val="24"/>
          <w:szCs w:val="24"/>
        </w:rPr>
      </w:pPr>
    </w:p>
    <w:tbl>
      <w:tblPr>
        <w:tblStyle w:val="Tablaconcuadrcula"/>
        <w:tblW w:w="5000" w:type="pct"/>
        <w:tblLook w:val="04A0" w:firstRow="1" w:lastRow="0" w:firstColumn="1" w:lastColumn="0" w:noHBand="0" w:noVBand="1"/>
      </w:tblPr>
      <w:tblGrid>
        <w:gridCol w:w="10495"/>
      </w:tblGrid>
      <w:tr w:rsidR="008A73BE" w14:paraId="0DCB29B0" w14:textId="77777777" w:rsidTr="00893922">
        <w:trPr>
          <w:trHeight w:val="417"/>
        </w:trPr>
        <w:tc>
          <w:tcPr>
            <w:tcW w:w="5000" w:type="pct"/>
          </w:tcPr>
          <w:p w14:paraId="100611EB" w14:textId="4FEEB388" w:rsidR="008A73BE" w:rsidRPr="008A73BE" w:rsidRDefault="008A73BE" w:rsidP="008A73BE">
            <w:pPr>
              <w:ind w:right="-1164"/>
              <w:rPr>
                <w:b/>
                <w:sz w:val="20"/>
                <w:szCs w:val="20"/>
              </w:rPr>
            </w:pPr>
            <w:bookmarkStart w:id="2" w:name="_Hlk233909874"/>
            <w:r>
              <w:rPr>
                <w:b/>
                <w:sz w:val="20"/>
                <w:szCs w:val="20"/>
              </w:rPr>
              <w:t xml:space="preserve">Explicación </w:t>
            </w:r>
            <w:r w:rsidRPr="008A73BE">
              <w:rPr>
                <w:b/>
                <w:sz w:val="20"/>
                <w:szCs w:val="20"/>
              </w:rPr>
              <w:t>Destinatarios de la Actividad 1 (Nombre de la Actividad 1)</w:t>
            </w:r>
          </w:p>
          <w:p w14:paraId="3BD5A296" w14:textId="379FFEFD" w:rsidR="008A73BE" w:rsidRDefault="008A73BE" w:rsidP="00893922">
            <w:pPr>
              <w:ind w:right="-1164"/>
              <w:rPr>
                <w:sz w:val="20"/>
                <w:szCs w:val="20"/>
              </w:rPr>
            </w:pPr>
          </w:p>
        </w:tc>
      </w:tr>
      <w:bookmarkEnd w:id="2"/>
    </w:tbl>
    <w:p w14:paraId="4031DEAC" w14:textId="7087BEBD" w:rsidR="008A73BE" w:rsidRDefault="008A73BE">
      <w:pPr>
        <w:pStyle w:val="Prrafodelista"/>
        <w:ind w:left="879"/>
        <w:rPr>
          <w:rFonts w:ascii="Arial" w:eastAsia="Arial" w:hAnsi="Arial" w:cs="Arial"/>
          <w:b/>
          <w:sz w:val="24"/>
          <w:szCs w:val="24"/>
        </w:rPr>
      </w:pPr>
    </w:p>
    <w:p w14:paraId="22AD4529" w14:textId="77777777" w:rsidR="008A73BE" w:rsidRDefault="008A73BE" w:rsidP="00DD1F8C">
      <w:pPr>
        <w:pStyle w:val="Prrafodelista"/>
        <w:ind w:left="879"/>
        <w:rPr>
          <w:rFonts w:ascii="Arial" w:eastAsia="Arial" w:hAnsi="Arial" w:cs="Arial"/>
          <w:b/>
          <w:sz w:val="24"/>
          <w:szCs w:val="24"/>
        </w:rPr>
      </w:pPr>
    </w:p>
    <w:tbl>
      <w:tblPr>
        <w:tblStyle w:val="Tablaconcuadrcula1"/>
        <w:tblW w:w="0" w:type="auto"/>
        <w:jc w:val="center"/>
        <w:tblLook w:val="04A0" w:firstRow="1" w:lastRow="0" w:firstColumn="1" w:lastColumn="0" w:noHBand="0" w:noVBand="1"/>
      </w:tblPr>
      <w:tblGrid>
        <w:gridCol w:w="3969"/>
        <w:gridCol w:w="1696"/>
      </w:tblGrid>
      <w:tr w:rsidR="008A73BE" w:rsidRPr="008A73BE" w14:paraId="4BC8504E" w14:textId="77777777" w:rsidTr="00893922">
        <w:trPr>
          <w:trHeight w:val="234"/>
          <w:jc w:val="center"/>
        </w:trPr>
        <w:tc>
          <w:tcPr>
            <w:tcW w:w="5665" w:type="dxa"/>
            <w:gridSpan w:val="2"/>
          </w:tcPr>
          <w:p w14:paraId="3C7E0F1F" w14:textId="77777777" w:rsidR="008A73BE" w:rsidRPr="008A73BE" w:rsidRDefault="008A73BE" w:rsidP="008A73BE">
            <w:pPr>
              <w:jc w:val="center"/>
              <w:rPr>
                <w:rFonts w:cs="Times New Roman"/>
                <w:b/>
                <w:color w:val="auto"/>
                <w:sz w:val="20"/>
                <w:szCs w:val="20"/>
              </w:rPr>
            </w:pPr>
            <w:r w:rsidRPr="008A73BE">
              <w:rPr>
                <w:rFonts w:cs="Times New Roman"/>
                <w:b/>
                <w:color w:val="auto"/>
                <w:sz w:val="20"/>
                <w:szCs w:val="20"/>
              </w:rPr>
              <w:t xml:space="preserve">Destinatarios del proyecto </w:t>
            </w:r>
          </w:p>
          <w:p w14:paraId="4B16FBD7" w14:textId="77777777" w:rsidR="008A73BE" w:rsidRPr="008A73BE" w:rsidRDefault="008A73BE" w:rsidP="008A73BE">
            <w:pPr>
              <w:jc w:val="center"/>
              <w:rPr>
                <w:rFonts w:cs="Times New Roman"/>
                <w:b/>
                <w:color w:val="auto"/>
                <w:sz w:val="20"/>
                <w:szCs w:val="20"/>
              </w:rPr>
            </w:pPr>
          </w:p>
        </w:tc>
      </w:tr>
      <w:tr w:rsidR="008A73BE" w:rsidRPr="008A73BE" w14:paraId="4765C9E5" w14:textId="77777777" w:rsidTr="00893922">
        <w:trPr>
          <w:jc w:val="center"/>
        </w:trPr>
        <w:tc>
          <w:tcPr>
            <w:tcW w:w="3969" w:type="dxa"/>
          </w:tcPr>
          <w:p w14:paraId="5EBD9B13"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t>Startups</w:t>
            </w:r>
          </w:p>
        </w:tc>
        <w:tc>
          <w:tcPr>
            <w:tcW w:w="1696" w:type="dxa"/>
          </w:tcPr>
          <w:p w14:paraId="2AF30078" w14:textId="77777777" w:rsidR="008A73BE" w:rsidRPr="008A73BE" w:rsidRDefault="008A73BE" w:rsidP="008A73BE">
            <w:pPr>
              <w:jc w:val="both"/>
              <w:rPr>
                <w:rFonts w:cs="Times New Roman"/>
                <w:b/>
                <w:color w:val="auto"/>
                <w:sz w:val="20"/>
                <w:szCs w:val="20"/>
              </w:rPr>
            </w:pPr>
          </w:p>
        </w:tc>
      </w:tr>
      <w:tr w:rsidR="008A73BE" w:rsidRPr="008A73BE" w14:paraId="6C7DDF8A" w14:textId="77777777" w:rsidTr="00893922">
        <w:trPr>
          <w:jc w:val="center"/>
        </w:trPr>
        <w:tc>
          <w:tcPr>
            <w:tcW w:w="3969" w:type="dxa"/>
          </w:tcPr>
          <w:p w14:paraId="26FF28EA"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lastRenderedPageBreak/>
              <w:t>Pyme</w:t>
            </w:r>
          </w:p>
        </w:tc>
        <w:tc>
          <w:tcPr>
            <w:tcW w:w="1696" w:type="dxa"/>
          </w:tcPr>
          <w:p w14:paraId="25D160DE" w14:textId="77777777" w:rsidR="008A73BE" w:rsidRPr="008A73BE" w:rsidRDefault="008A73BE" w:rsidP="008A73BE">
            <w:pPr>
              <w:jc w:val="both"/>
              <w:rPr>
                <w:rFonts w:cs="Times New Roman"/>
                <w:b/>
                <w:color w:val="auto"/>
                <w:sz w:val="20"/>
                <w:szCs w:val="20"/>
              </w:rPr>
            </w:pPr>
          </w:p>
        </w:tc>
      </w:tr>
      <w:tr w:rsidR="008A73BE" w:rsidRPr="008A73BE" w14:paraId="2E61582C" w14:textId="77777777" w:rsidTr="00893922">
        <w:trPr>
          <w:jc w:val="center"/>
        </w:trPr>
        <w:tc>
          <w:tcPr>
            <w:tcW w:w="3969" w:type="dxa"/>
          </w:tcPr>
          <w:p w14:paraId="33F5A87F"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t>Grandes empresas</w:t>
            </w:r>
          </w:p>
        </w:tc>
        <w:tc>
          <w:tcPr>
            <w:tcW w:w="1696" w:type="dxa"/>
          </w:tcPr>
          <w:p w14:paraId="724DD13F" w14:textId="77777777" w:rsidR="008A73BE" w:rsidRPr="008A73BE" w:rsidRDefault="008A73BE" w:rsidP="008A73BE">
            <w:pPr>
              <w:jc w:val="both"/>
              <w:rPr>
                <w:rFonts w:cs="Times New Roman"/>
                <w:b/>
                <w:color w:val="auto"/>
                <w:sz w:val="20"/>
                <w:szCs w:val="20"/>
              </w:rPr>
            </w:pPr>
          </w:p>
        </w:tc>
      </w:tr>
      <w:tr w:rsidR="008A73BE" w:rsidRPr="008A73BE" w14:paraId="6BFE4A07" w14:textId="77777777" w:rsidTr="00893922">
        <w:trPr>
          <w:jc w:val="center"/>
        </w:trPr>
        <w:tc>
          <w:tcPr>
            <w:tcW w:w="3969" w:type="dxa"/>
          </w:tcPr>
          <w:p w14:paraId="6780543E"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t>Autónomos</w:t>
            </w:r>
          </w:p>
        </w:tc>
        <w:tc>
          <w:tcPr>
            <w:tcW w:w="1696" w:type="dxa"/>
          </w:tcPr>
          <w:p w14:paraId="412CBA92" w14:textId="77777777" w:rsidR="008A73BE" w:rsidRPr="008A73BE" w:rsidRDefault="008A73BE" w:rsidP="008A73BE">
            <w:pPr>
              <w:jc w:val="both"/>
              <w:rPr>
                <w:rFonts w:cs="Times New Roman"/>
                <w:b/>
                <w:color w:val="auto"/>
                <w:sz w:val="20"/>
                <w:szCs w:val="20"/>
              </w:rPr>
            </w:pPr>
          </w:p>
        </w:tc>
      </w:tr>
      <w:tr w:rsidR="008A73BE" w:rsidRPr="008A73BE" w14:paraId="0A539C4B" w14:textId="77777777" w:rsidTr="00893922">
        <w:trPr>
          <w:jc w:val="center"/>
        </w:trPr>
        <w:tc>
          <w:tcPr>
            <w:tcW w:w="3969" w:type="dxa"/>
          </w:tcPr>
          <w:p w14:paraId="156AEA54"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t>Organismos de Investigación, Universidades</w:t>
            </w:r>
          </w:p>
        </w:tc>
        <w:tc>
          <w:tcPr>
            <w:tcW w:w="1696" w:type="dxa"/>
          </w:tcPr>
          <w:p w14:paraId="41AC4EB0" w14:textId="77777777" w:rsidR="008A73BE" w:rsidRPr="008A73BE" w:rsidRDefault="008A73BE" w:rsidP="008A73BE">
            <w:pPr>
              <w:jc w:val="both"/>
              <w:rPr>
                <w:rFonts w:cs="Times New Roman"/>
                <w:b/>
                <w:color w:val="auto"/>
                <w:sz w:val="20"/>
                <w:szCs w:val="20"/>
              </w:rPr>
            </w:pPr>
          </w:p>
        </w:tc>
      </w:tr>
      <w:tr w:rsidR="008A73BE" w:rsidRPr="008A73BE" w14:paraId="4DEFD459" w14:textId="77777777" w:rsidTr="00893922">
        <w:trPr>
          <w:jc w:val="center"/>
        </w:trPr>
        <w:tc>
          <w:tcPr>
            <w:tcW w:w="3969" w:type="dxa"/>
          </w:tcPr>
          <w:p w14:paraId="449FA15E" w14:textId="77777777" w:rsidR="008A73BE" w:rsidRPr="008A73BE" w:rsidRDefault="008A73BE" w:rsidP="008A73BE">
            <w:pPr>
              <w:jc w:val="both"/>
              <w:rPr>
                <w:rFonts w:cs="Times New Roman"/>
                <w:b/>
                <w:color w:val="auto"/>
                <w:sz w:val="20"/>
                <w:szCs w:val="20"/>
              </w:rPr>
            </w:pPr>
            <w:r w:rsidRPr="008A73BE">
              <w:rPr>
                <w:rFonts w:cs="Times New Roman"/>
                <w:color w:val="auto"/>
                <w:sz w:val="20"/>
                <w:szCs w:val="20"/>
              </w:rPr>
              <w:t>Otros (indicar)</w:t>
            </w:r>
          </w:p>
        </w:tc>
        <w:tc>
          <w:tcPr>
            <w:tcW w:w="1696" w:type="dxa"/>
          </w:tcPr>
          <w:p w14:paraId="3AFE6EDC" w14:textId="77777777" w:rsidR="008A73BE" w:rsidRPr="008A73BE" w:rsidRDefault="008A73BE" w:rsidP="008A73BE">
            <w:pPr>
              <w:jc w:val="both"/>
              <w:rPr>
                <w:rFonts w:cs="Times New Roman"/>
                <w:b/>
                <w:color w:val="auto"/>
                <w:sz w:val="20"/>
                <w:szCs w:val="20"/>
              </w:rPr>
            </w:pPr>
          </w:p>
        </w:tc>
      </w:tr>
      <w:tr w:rsidR="008A73BE" w:rsidRPr="008A73BE" w14:paraId="23BA1C7A" w14:textId="77777777" w:rsidTr="00893922">
        <w:trPr>
          <w:jc w:val="center"/>
        </w:trPr>
        <w:tc>
          <w:tcPr>
            <w:tcW w:w="3969" w:type="dxa"/>
          </w:tcPr>
          <w:p w14:paraId="04B23FCA" w14:textId="77777777" w:rsidR="008A73BE" w:rsidRPr="008A73BE" w:rsidRDefault="008A73BE" w:rsidP="008A73BE">
            <w:pPr>
              <w:jc w:val="right"/>
              <w:rPr>
                <w:rFonts w:cs="Times New Roman"/>
                <w:b/>
                <w:color w:val="auto"/>
                <w:sz w:val="20"/>
                <w:szCs w:val="20"/>
              </w:rPr>
            </w:pPr>
            <w:r w:rsidRPr="008A73BE">
              <w:rPr>
                <w:rFonts w:cs="Times New Roman"/>
                <w:b/>
                <w:color w:val="auto"/>
                <w:sz w:val="20"/>
                <w:szCs w:val="20"/>
              </w:rPr>
              <w:t>TOTAL</w:t>
            </w:r>
          </w:p>
        </w:tc>
        <w:tc>
          <w:tcPr>
            <w:tcW w:w="1696" w:type="dxa"/>
          </w:tcPr>
          <w:p w14:paraId="4545D99C" w14:textId="77777777" w:rsidR="008A73BE" w:rsidRPr="008A73BE" w:rsidRDefault="008A73BE" w:rsidP="008A73BE">
            <w:pPr>
              <w:jc w:val="both"/>
              <w:rPr>
                <w:rFonts w:cs="Times New Roman"/>
                <w:b/>
                <w:color w:val="auto"/>
                <w:sz w:val="20"/>
                <w:szCs w:val="20"/>
              </w:rPr>
            </w:pPr>
          </w:p>
        </w:tc>
      </w:tr>
    </w:tbl>
    <w:p w14:paraId="3CC54A59" w14:textId="7CB24B14" w:rsidR="000E261E" w:rsidRDefault="000E261E">
      <w:pPr>
        <w:pStyle w:val="Prrafodelista"/>
        <w:ind w:left="879"/>
        <w:rPr>
          <w:rFonts w:ascii="Arial" w:eastAsia="Arial" w:hAnsi="Arial" w:cs="Arial"/>
          <w:b/>
          <w:sz w:val="24"/>
          <w:szCs w:val="24"/>
        </w:rPr>
      </w:pPr>
    </w:p>
    <w:tbl>
      <w:tblPr>
        <w:tblStyle w:val="Tablaconcuadrcula"/>
        <w:tblW w:w="5000" w:type="pct"/>
        <w:tblLook w:val="04A0" w:firstRow="1" w:lastRow="0" w:firstColumn="1" w:lastColumn="0" w:noHBand="0" w:noVBand="1"/>
      </w:tblPr>
      <w:tblGrid>
        <w:gridCol w:w="10495"/>
      </w:tblGrid>
      <w:tr w:rsidR="00FC78BD" w14:paraId="677BBFC4" w14:textId="77777777" w:rsidTr="00893922">
        <w:trPr>
          <w:trHeight w:val="417"/>
        </w:trPr>
        <w:tc>
          <w:tcPr>
            <w:tcW w:w="5000" w:type="pct"/>
          </w:tcPr>
          <w:p w14:paraId="426CBD32" w14:textId="14FEAA67" w:rsidR="00FC78BD" w:rsidRPr="001B3466" w:rsidRDefault="00FC78BD" w:rsidP="00893922">
            <w:pPr>
              <w:ind w:right="-1164"/>
              <w:rPr>
                <w:rFonts w:asciiTheme="minorHAnsi" w:hAnsiTheme="minorHAnsi" w:cstheme="minorHAnsi"/>
                <w:b/>
                <w:sz w:val="20"/>
                <w:szCs w:val="20"/>
              </w:rPr>
            </w:pPr>
            <w:r w:rsidRPr="001B3466">
              <w:rPr>
                <w:rFonts w:asciiTheme="minorHAnsi" w:hAnsiTheme="minorHAnsi" w:cstheme="minorHAnsi"/>
                <w:b/>
                <w:sz w:val="20"/>
                <w:szCs w:val="20"/>
              </w:rPr>
              <w:t>Explicación Destinatarios a nivel global del proyecto</w:t>
            </w:r>
          </w:p>
          <w:p w14:paraId="60A2FAC8" w14:textId="77777777" w:rsidR="00FC78BD" w:rsidRDefault="00FC78BD" w:rsidP="00893922">
            <w:pPr>
              <w:ind w:right="-1164"/>
              <w:rPr>
                <w:sz w:val="20"/>
                <w:szCs w:val="20"/>
              </w:rPr>
            </w:pPr>
          </w:p>
        </w:tc>
      </w:tr>
    </w:tbl>
    <w:p w14:paraId="5EF72D62" w14:textId="4B94F0D4" w:rsidR="00FC78BD" w:rsidRDefault="00FC78BD">
      <w:pPr>
        <w:pStyle w:val="Prrafodelista"/>
        <w:ind w:left="879"/>
        <w:rPr>
          <w:rFonts w:ascii="Arial" w:eastAsia="Arial" w:hAnsi="Arial" w:cs="Arial"/>
          <w:b/>
          <w:sz w:val="24"/>
          <w:szCs w:val="24"/>
        </w:rPr>
      </w:pPr>
    </w:p>
    <w:p w14:paraId="2BE7C1E5" w14:textId="77777777" w:rsidR="00FC78BD" w:rsidRDefault="00FC78BD" w:rsidP="00DD1F8C">
      <w:pPr>
        <w:pStyle w:val="Prrafodelista"/>
        <w:ind w:left="879"/>
        <w:rPr>
          <w:rFonts w:ascii="Arial" w:eastAsia="Arial" w:hAnsi="Arial" w:cs="Arial"/>
          <w:b/>
          <w:sz w:val="24"/>
          <w:szCs w:val="24"/>
        </w:rPr>
      </w:pPr>
    </w:p>
    <w:p w14:paraId="13916C6C" w14:textId="30148CEE" w:rsidR="00103B8F" w:rsidRPr="00103B8F" w:rsidRDefault="009E2F15" w:rsidP="00103B8F">
      <w:pPr>
        <w:pStyle w:val="Prrafodelista"/>
        <w:numPr>
          <w:ilvl w:val="0"/>
          <w:numId w:val="1"/>
        </w:numPr>
        <w:ind w:hanging="312"/>
        <w:rPr>
          <w:rFonts w:ascii="Arial" w:eastAsia="Arial" w:hAnsi="Arial" w:cs="Arial"/>
          <w:b/>
          <w:sz w:val="24"/>
          <w:szCs w:val="24"/>
        </w:rPr>
      </w:pPr>
      <w:r>
        <w:rPr>
          <w:rFonts w:ascii="Arial" w:eastAsia="Arial" w:hAnsi="Arial" w:cs="Arial"/>
          <w:b/>
          <w:sz w:val="24"/>
          <w:szCs w:val="24"/>
        </w:rPr>
        <w:t>R</w:t>
      </w:r>
      <w:r w:rsidR="00C813F0" w:rsidRPr="00103B8F">
        <w:rPr>
          <w:rFonts w:ascii="Arial" w:eastAsia="Arial" w:hAnsi="Arial" w:cs="Arial"/>
          <w:b/>
          <w:sz w:val="24"/>
          <w:szCs w:val="24"/>
        </w:rPr>
        <w:t>esultados</w:t>
      </w:r>
      <w:r w:rsidR="002448C0" w:rsidRPr="00103B8F">
        <w:rPr>
          <w:rFonts w:ascii="Arial" w:eastAsia="Arial" w:hAnsi="Arial" w:cs="Arial"/>
          <w:b/>
          <w:sz w:val="24"/>
          <w:szCs w:val="24"/>
        </w:rPr>
        <w:t xml:space="preserve"> e impacto.</w:t>
      </w:r>
      <w:r w:rsidR="00103B8F" w:rsidRPr="00103B8F">
        <w:rPr>
          <w:rFonts w:ascii="Arial" w:eastAsia="Arial" w:hAnsi="Arial" w:cs="Arial"/>
          <w:b/>
          <w:sz w:val="24"/>
          <w:szCs w:val="24"/>
        </w:rPr>
        <w:t xml:space="preserve"> Resultados previstos del proyecto: indicadores por actividades y globales (concepto, unidad en la que se expresa y número esperado de unidades)</w:t>
      </w:r>
    </w:p>
    <w:p w14:paraId="554A5CC6" w14:textId="20E72619" w:rsidR="002448C0" w:rsidRDefault="002448C0" w:rsidP="00103B8F">
      <w:pPr>
        <w:spacing w:after="246" w:line="252" w:lineRule="auto"/>
        <w:ind w:left="879" w:right="272"/>
        <w:jc w:val="both"/>
        <w:rPr>
          <w:rFonts w:ascii="Arial" w:eastAsia="Arial" w:hAnsi="Arial" w:cs="Arial"/>
          <w:b/>
          <w:sz w:val="24"/>
          <w:szCs w:val="24"/>
        </w:rPr>
      </w:pPr>
    </w:p>
    <w:tbl>
      <w:tblPr>
        <w:tblStyle w:val="Tablaconcuadrcula2"/>
        <w:tblW w:w="0" w:type="auto"/>
        <w:jc w:val="center"/>
        <w:tblLook w:val="04A0" w:firstRow="1" w:lastRow="0" w:firstColumn="1" w:lastColumn="0" w:noHBand="0" w:noVBand="1"/>
      </w:tblPr>
      <w:tblGrid>
        <w:gridCol w:w="3256"/>
        <w:gridCol w:w="2981"/>
        <w:gridCol w:w="2981"/>
      </w:tblGrid>
      <w:tr w:rsidR="00F76163" w:rsidRPr="001B3466" w14:paraId="5673A324" w14:textId="7881A654" w:rsidTr="00564B81">
        <w:trPr>
          <w:jc w:val="center"/>
        </w:trPr>
        <w:tc>
          <w:tcPr>
            <w:tcW w:w="9218" w:type="dxa"/>
            <w:gridSpan w:val="3"/>
            <w:shd w:val="clear" w:color="auto" w:fill="auto"/>
          </w:tcPr>
          <w:p w14:paraId="20D6E193" w14:textId="6A2D0DFF" w:rsidR="00F76163" w:rsidRPr="00A26B53" w:rsidRDefault="00F76163" w:rsidP="00F76163">
            <w:pPr>
              <w:jc w:val="center"/>
              <w:rPr>
                <w:rFonts w:asciiTheme="minorHAnsi" w:hAnsiTheme="minorHAnsi" w:cstheme="minorHAnsi"/>
                <w:b/>
                <w:bCs/>
                <w:color w:val="auto"/>
                <w:sz w:val="20"/>
                <w:szCs w:val="20"/>
              </w:rPr>
            </w:pPr>
            <w:bookmarkStart w:id="3" w:name="_Hlk233910705"/>
            <w:r w:rsidRPr="00A26B53">
              <w:rPr>
                <w:rFonts w:asciiTheme="minorHAnsi" w:hAnsiTheme="minorHAnsi" w:cstheme="minorHAnsi"/>
                <w:b/>
                <w:bCs/>
                <w:color w:val="auto"/>
                <w:sz w:val="20"/>
                <w:szCs w:val="20"/>
              </w:rPr>
              <w:t>Indicadores de resultados de la Actividad 1 (Nombre de la Actividad 1)</w:t>
            </w:r>
          </w:p>
        </w:tc>
      </w:tr>
      <w:tr w:rsidR="00FC78BD" w:rsidRPr="001B3466" w14:paraId="2F40F075" w14:textId="6E987E05" w:rsidTr="00B86ADD">
        <w:trPr>
          <w:jc w:val="center"/>
        </w:trPr>
        <w:tc>
          <w:tcPr>
            <w:tcW w:w="3256" w:type="dxa"/>
          </w:tcPr>
          <w:p w14:paraId="2D468701" w14:textId="08B6B8B6" w:rsidR="00FC78BD" w:rsidRPr="00A26B53" w:rsidRDefault="00F76163" w:rsidP="00DD1F8C">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Concepto</w:t>
            </w:r>
          </w:p>
        </w:tc>
        <w:tc>
          <w:tcPr>
            <w:tcW w:w="2981" w:type="dxa"/>
          </w:tcPr>
          <w:p w14:paraId="05B5EC8F" w14:textId="0928CE18" w:rsidR="00FC78BD" w:rsidRPr="00A26B53" w:rsidRDefault="00F76163" w:rsidP="00DD1F8C">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Unidad</w:t>
            </w:r>
          </w:p>
        </w:tc>
        <w:tc>
          <w:tcPr>
            <w:tcW w:w="2981" w:type="dxa"/>
          </w:tcPr>
          <w:p w14:paraId="6B2779CE" w14:textId="4EB69876" w:rsidR="00FC78BD" w:rsidRPr="00A26B53" w:rsidRDefault="00F76163" w:rsidP="00DD1F8C">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Número</w:t>
            </w:r>
          </w:p>
        </w:tc>
      </w:tr>
      <w:tr w:rsidR="00FC78BD" w:rsidRPr="001B3466" w14:paraId="51FD4A3B" w14:textId="6478B491" w:rsidTr="00B86ADD">
        <w:trPr>
          <w:jc w:val="center"/>
        </w:trPr>
        <w:tc>
          <w:tcPr>
            <w:tcW w:w="3256" w:type="dxa"/>
          </w:tcPr>
          <w:p w14:paraId="69558F6B" w14:textId="77777777" w:rsidR="00FC78BD" w:rsidRPr="001B3466" w:rsidRDefault="00FC78BD" w:rsidP="00FC78BD">
            <w:pPr>
              <w:jc w:val="both"/>
              <w:rPr>
                <w:rFonts w:ascii="Arial" w:hAnsi="Arial" w:cs="Arial"/>
                <w:color w:val="auto"/>
                <w:sz w:val="20"/>
                <w:szCs w:val="20"/>
              </w:rPr>
            </w:pPr>
          </w:p>
        </w:tc>
        <w:tc>
          <w:tcPr>
            <w:tcW w:w="2981" w:type="dxa"/>
          </w:tcPr>
          <w:p w14:paraId="126BF0B0" w14:textId="77777777" w:rsidR="00FC78BD" w:rsidRPr="001B3466" w:rsidRDefault="00FC78BD" w:rsidP="00FC78BD">
            <w:pPr>
              <w:jc w:val="both"/>
              <w:rPr>
                <w:rFonts w:ascii="Arial" w:hAnsi="Arial" w:cs="Arial"/>
                <w:color w:val="auto"/>
                <w:sz w:val="20"/>
                <w:szCs w:val="20"/>
              </w:rPr>
            </w:pPr>
          </w:p>
        </w:tc>
        <w:tc>
          <w:tcPr>
            <w:tcW w:w="2981" w:type="dxa"/>
          </w:tcPr>
          <w:p w14:paraId="05B40BB3" w14:textId="77777777" w:rsidR="00FC78BD" w:rsidRPr="001B3466" w:rsidRDefault="00FC78BD" w:rsidP="00FC78BD">
            <w:pPr>
              <w:jc w:val="both"/>
              <w:rPr>
                <w:rFonts w:ascii="Arial" w:hAnsi="Arial" w:cs="Arial"/>
                <w:color w:val="auto"/>
                <w:sz w:val="20"/>
                <w:szCs w:val="20"/>
              </w:rPr>
            </w:pPr>
          </w:p>
        </w:tc>
      </w:tr>
      <w:tr w:rsidR="00FC78BD" w:rsidRPr="001B3466" w14:paraId="0148DF20" w14:textId="67319084" w:rsidTr="00B86ADD">
        <w:trPr>
          <w:jc w:val="center"/>
        </w:trPr>
        <w:tc>
          <w:tcPr>
            <w:tcW w:w="3256" w:type="dxa"/>
          </w:tcPr>
          <w:p w14:paraId="7D159F68" w14:textId="0D4DC36D" w:rsidR="00F76163" w:rsidRPr="001B3466" w:rsidRDefault="00F76163" w:rsidP="00FC78BD">
            <w:pPr>
              <w:jc w:val="both"/>
              <w:rPr>
                <w:rFonts w:ascii="Arial" w:hAnsi="Arial" w:cs="Arial"/>
                <w:color w:val="auto"/>
                <w:sz w:val="20"/>
                <w:szCs w:val="20"/>
              </w:rPr>
            </w:pPr>
          </w:p>
        </w:tc>
        <w:tc>
          <w:tcPr>
            <w:tcW w:w="2981" w:type="dxa"/>
          </w:tcPr>
          <w:p w14:paraId="41916127" w14:textId="77777777" w:rsidR="00FC78BD" w:rsidRPr="001B3466" w:rsidRDefault="00FC78BD" w:rsidP="00FC78BD">
            <w:pPr>
              <w:jc w:val="both"/>
              <w:rPr>
                <w:rFonts w:ascii="Arial" w:hAnsi="Arial" w:cs="Arial"/>
                <w:color w:val="auto"/>
                <w:sz w:val="20"/>
                <w:szCs w:val="20"/>
              </w:rPr>
            </w:pPr>
          </w:p>
        </w:tc>
        <w:tc>
          <w:tcPr>
            <w:tcW w:w="2981" w:type="dxa"/>
          </w:tcPr>
          <w:p w14:paraId="73820485" w14:textId="77777777" w:rsidR="00FC78BD" w:rsidRPr="001B3466" w:rsidRDefault="00FC78BD" w:rsidP="00FC78BD">
            <w:pPr>
              <w:jc w:val="both"/>
              <w:rPr>
                <w:rFonts w:ascii="Arial" w:hAnsi="Arial" w:cs="Arial"/>
                <w:color w:val="auto"/>
                <w:sz w:val="20"/>
                <w:szCs w:val="20"/>
              </w:rPr>
            </w:pPr>
          </w:p>
        </w:tc>
      </w:tr>
      <w:tr w:rsidR="00F76163" w:rsidRPr="001B3466" w14:paraId="6079947A" w14:textId="77777777" w:rsidTr="00B86ADD">
        <w:trPr>
          <w:jc w:val="center"/>
        </w:trPr>
        <w:tc>
          <w:tcPr>
            <w:tcW w:w="3256" w:type="dxa"/>
          </w:tcPr>
          <w:p w14:paraId="119E2BF5" w14:textId="77777777" w:rsidR="00F76163" w:rsidRPr="001B3466" w:rsidRDefault="00F76163" w:rsidP="00FC78BD">
            <w:pPr>
              <w:jc w:val="both"/>
              <w:rPr>
                <w:rFonts w:ascii="Arial" w:hAnsi="Arial" w:cs="Arial"/>
                <w:color w:val="auto"/>
                <w:sz w:val="20"/>
                <w:szCs w:val="20"/>
              </w:rPr>
            </w:pPr>
          </w:p>
        </w:tc>
        <w:tc>
          <w:tcPr>
            <w:tcW w:w="2981" w:type="dxa"/>
          </w:tcPr>
          <w:p w14:paraId="7C09110B" w14:textId="77777777" w:rsidR="00F76163" w:rsidRPr="001B3466" w:rsidRDefault="00F76163" w:rsidP="00FC78BD">
            <w:pPr>
              <w:jc w:val="both"/>
              <w:rPr>
                <w:rFonts w:ascii="Arial" w:hAnsi="Arial" w:cs="Arial"/>
                <w:color w:val="auto"/>
                <w:sz w:val="20"/>
                <w:szCs w:val="20"/>
              </w:rPr>
            </w:pPr>
          </w:p>
        </w:tc>
        <w:tc>
          <w:tcPr>
            <w:tcW w:w="2981" w:type="dxa"/>
          </w:tcPr>
          <w:p w14:paraId="02DFD84C" w14:textId="77777777" w:rsidR="00F76163" w:rsidRPr="001B3466" w:rsidRDefault="00F76163" w:rsidP="00FC78BD">
            <w:pPr>
              <w:jc w:val="both"/>
              <w:rPr>
                <w:rFonts w:ascii="Arial" w:hAnsi="Arial" w:cs="Arial"/>
                <w:color w:val="auto"/>
                <w:sz w:val="20"/>
                <w:szCs w:val="20"/>
              </w:rPr>
            </w:pPr>
          </w:p>
        </w:tc>
      </w:tr>
      <w:bookmarkEnd w:id="3"/>
    </w:tbl>
    <w:p w14:paraId="5EAD5636" w14:textId="687A9256" w:rsidR="00FC78BD" w:rsidRPr="001B3466" w:rsidRDefault="00FC78BD" w:rsidP="00103B8F">
      <w:pPr>
        <w:spacing w:after="246" w:line="252" w:lineRule="auto"/>
        <w:ind w:left="879" w:right="272"/>
        <w:jc w:val="both"/>
        <w:rPr>
          <w:rFonts w:ascii="Arial" w:eastAsia="Arial" w:hAnsi="Arial" w:cs="Arial"/>
          <w:b/>
          <w:sz w:val="24"/>
          <w:szCs w:val="24"/>
        </w:rPr>
      </w:pPr>
    </w:p>
    <w:tbl>
      <w:tblPr>
        <w:tblStyle w:val="Tablaconcuadrcula"/>
        <w:tblW w:w="5000" w:type="pct"/>
        <w:tblLook w:val="04A0" w:firstRow="1" w:lastRow="0" w:firstColumn="1" w:lastColumn="0" w:noHBand="0" w:noVBand="1"/>
      </w:tblPr>
      <w:tblGrid>
        <w:gridCol w:w="10495"/>
      </w:tblGrid>
      <w:tr w:rsidR="00F76163" w:rsidRPr="001B3466" w14:paraId="7C1FD3C2" w14:textId="77777777" w:rsidTr="00893922">
        <w:trPr>
          <w:trHeight w:val="417"/>
        </w:trPr>
        <w:tc>
          <w:tcPr>
            <w:tcW w:w="5000" w:type="pct"/>
          </w:tcPr>
          <w:p w14:paraId="1906BF39" w14:textId="77777777" w:rsidR="00F76163" w:rsidRPr="00A26B53" w:rsidRDefault="00F76163" w:rsidP="00893922">
            <w:pPr>
              <w:ind w:right="-1164"/>
              <w:rPr>
                <w:rFonts w:asciiTheme="minorHAnsi" w:hAnsiTheme="minorHAnsi" w:cstheme="minorHAnsi"/>
                <w:b/>
                <w:bCs/>
                <w:sz w:val="20"/>
                <w:szCs w:val="20"/>
              </w:rPr>
            </w:pPr>
            <w:bookmarkStart w:id="4" w:name="_Hlk233910823"/>
            <w:r w:rsidRPr="00A26B53">
              <w:rPr>
                <w:rFonts w:asciiTheme="minorHAnsi" w:hAnsiTheme="minorHAnsi" w:cstheme="minorHAnsi"/>
                <w:b/>
                <w:bCs/>
                <w:sz w:val="20"/>
                <w:szCs w:val="20"/>
              </w:rPr>
              <w:t>Explicación indicadores de resultados de la Actividad 1 (Nombre de la Actividad 1)</w:t>
            </w:r>
          </w:p>
          <w:p w14:paraId="660F82F5" w14:textId="2B90A3C8" w:rsidR="00F76163" w:rsidRPr="00A26B53" w:rsidRDefault="00F76163" w:rsidP="00893922">
            <w:pPr>
              <w:ind w:right="-1164"/>
              <w:rPr>
                <w:rFonts w:asciiTheme="minorHAnsi" w:hAnsiTheme="minorHAnsi" w:cstheme="minorHAnsi"/>
                <w:b/>
                <w:bCs/>
                <w:sz w:val="20"/>
                <w:szCs w:val="20"/>
              </w:rPr>
            </w:pPr>
          </w:p>
        </w:tc>
      </w:tr>
      <w:bookmarkEnd w:id="4"/>
    </w:tbl>
    <w:p w14:paraId="414CDD2F" w14:textId="3CCE3C26" w:rsidR="00FC78BD" w:rsidRPr="001B3466" w:rsidRDefault="00FC78BD" w:rsidP="00103B8F">
      <w:pPr>
        <w:spacing w:after="246" w:line="252" w:lineRule="auto"/>
        <w:ind w:left="879" w:right="272"/>
        <w:jc w:val="both"/>
        <w:rPr>
          <w:rFonts w:ascii="Arial" w:eastAsia="Arial" w:hAnsi="Arial" w:cs="Arial"/>
          <w:b/>
          <w:sz w:val="24"/>
          <w:szCs w:val="24"/>
        </w:rPr>
      </w:pPr>
    </w:p>
    <w:p w14:paraId="4EE6631B" w14:textId="77777777" w:rsidR="00FC78BD" w:rsidRPr="001B3466" w:rsidRDefault="00FC78BD" w:rsidP="00103B8F">
      <w:pPr>
        <w:spacing w:after="246" w:line="252" w:lineRule="auto"/>
        <w:ind w:left="879" w:right="272"/>
        <w:jc w:val="both"/>
        <w:rPr>
          <w:rFonts w:ascii="Arial" w:eastAsia="Arial" w:hAnsi="Arial" w:cs="Arial"/>
          <w:b/>
          <w:sz w:val="24"/>
          <w:szCs w:val="24"/>
        </w:rPr>
      </w:pPr>
    </w:p>
    <w:p w14:paraId="23E62A65" w14:textId="7774F2D3" w:rsidR="00FC78BD" w:rsidRPr="001B3466" w:rsidRDefault="00FC78BD" w:rsidP="00103B8F">
      <w:pPr>
        <w:spacing w:after="246" w:line="252" w:lineRule="auto"/>
        <w:ind w:left="879" w:right="272"/>
        <w:jc w:val="both"/>
        <w:rPr>
          <w:rFonts w:ascii="Arial" w:eastAsia="Arial" w:hAnsi="Arial" w:cs="Arial"/>
          <w:b/>
          <w:sz w:val="24"/>
          <w:szCs w:val="24"/>
        </w:rPr>
      </w:pPr>
    </w:p>
    <w:tbl>
      <w:tblPr>
        <w:tblStyle w:val="Tablaconcuadrcula2"/>
        <w:tblW w:w="0" w:type="auto"/>
        <w:jc w:val="center"/>
        <w:tblLook w:val="04A0" w:firstRow="1" w:lastRow="0" w:firstColumn="1" w:lastColumn="0" w:noHBand="0" w:noVBand="1"/>
      </w:tblPr>
      <w:tblGrid>
        <w:gridCol w:w="3256"/>
        <w:gridCol w:w="2981"/>
        <w:gridCol w:w="2981"/>
      </w:tblGrid>
      <w:tr w:rsidR="00F76163" w:rsidRPr="001B3466" w14:paraId="0B88E64C" w14:textId="77777777" w:rsidTr="00893922">
        <w:trPr>
          <w:jc w:val="center"/>
        </w:trPr>
        <w:tc>
          <w:tcPr>
            <w:tcW w:w="9218" w:type="dxa"/>
            <w:gridSpan w:val="3"/>
            <w:shd w:val="clear" w:color="auto" w:fill="auto"/>
          </w:tcPr>
          <w:p w14:paraId="3A84965B" w14:textId="11E15A31" w:rsidR="00F76163" w:rsidRPr="00A26B53" w:rsidRDefault="00F76163" w:rsidP="00893922">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Indicadores del Proyecto</w:t>
            </w:r>
          </w:p>
        </w:tc>
      </w:tr>
      <w:tr w:rsidR="00F76163" w:rsidRPr="001B3466" w14:paraId="691453FF" w14:textId="77777777" w:rsidTr="00893922">
        <w:trPr>
          <w:jc w:val="center"/>
        </w:trPr>
        <w:tc>
          <w:tcPr>
            <w:tcW w:w="3256" w:type="dxa"/>
          </w:tcPr>
          <w:p w14:paraId="1DF79ECB" w14:textId="77777777" w:rsidR="00F76163" w:rsidRPr="00A26B53" w:rsidRDefault="00F76163" w:rsidP="00893922">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Concepto</w:t>
            </w:r>
          </w:p>
        </w:tc>
        <w:tc>
          <w:tcPr>
            <w:tcW w:w="2981" w:type="dxa"/>
          </w:tcPr>
          <w:p w14:paraId="3F939987" w14:textId="77777777" w:rsidR="00F76163" w:rsidRPr="00A26B53" w:rsidRDefault="00F76163" w:rsidP="00893922">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Unidad</w:t>
            </w:r>
          </w:p>
        </w:tc>
        <w:tc>
          <w:tcPr>
            <w:tcW w:w="2981" w:type="dxa"/>
          </w:tcPr>
          <w:p w14:paraId="1C75AA56" w14:textId="77777777" w:rsidR="00F76163" w:rsidRPr="00A26B53" w:rsidRDefault="00F76163" w:rsidP="00893922">
            <w:pPr>
              <w:jc w:val="center"/>
              <w:rPr>
                <w:rFonts w:asciiTheme="minorHAnsi" w:hAnsiTheme="minorHAnsi" w:cstheme="minorHAnsi"/>
                <w:b/>
                <w:bCs/>
                <w:color w:val="auto"/>
                <w:sz w:val="20"/>
                <w:szCs w:val="20"/>
              </w:rPr>
            </w:pPr>
            <w:r w:rsidRPr="00A26B53">
              <w:rPr>
                <w:rFonts w:asciiTheme="minorHAnsi" w:hAnsiTheme="minorHAnsi" w:cstheme="minorHAnsi"/>
                <w:b/>
                <w:bCs/>
                <w:color w:val="auto"/>
                <w:sz w:val="20"/>
                <w:szCs w:val="20"/>
              </w:rPr>
              <w:t>Número</w:t>
            </w:r>
          </w:p>
        </w:tc>
      </w:tr>
      <w:tr w:rsidR="00F76163" w:rsidRPr="001B3466" w14:paraId="2B0DC4AC" w14:textId="77777777" w:rsidTr="00893922">
        <w:trPr>
          <w:jc w:val="center"/>
        </w:trPr>
        <w:tc>
          <w:tcPr>
            <w:tcW w:w="3256" w:type="dxa"/>
          </w:tcPr>
          <w:p w14:paraId="4BE744AA" w14:textId="77777777" w:rsidR="00F76163" w:rsidRPr="001B3466" w:rsidRDefault="00F76163" w:rsidP="00893922">
            <w:pPr>
              <w:jc w:val="both"/>
              <w:rPr>
                <w:rFonts w:ascii="Arial" w:hAnsi="Arial" w:cs="Arial"/>
                <w:color w:val="auto"/>
                <w:sz w:val="20"/>
                <w:szCs w:val="20"/>
              </w:rPr>
            </w:pPr>
          </w:p>
        </w:tc>
        <w:tc>
          <w:tcPr>
            <w:tcW w:w="2981" w:type="dxa"/>
          </w:tcPr>
          <w:p w14:paraId="0241FE3C" w14:textId="77777777" w:rsidR="00F76163" w:rsidRPr="001B3466" w:rsidRDefault="00F76163" w:rsidP="00893922">
            <w:pPr>
              <w:jc w:val="both"/>
              <w:rPr>
                <w:rFonts w:ascii="Arial" w:hAnsi="Arial" w:cs="Arial"/>
                <w:color w:val="auto"/>
                <w:sz w:val="20"/>
                <w:szCs w:val="20"/>
              </w:rPr>
            </w:pPr>
          </w:p>
        </w:tc>
        <w:tc>
          <w:tcPr>
            <w:tcW w:w="2981" w:type="dxa"/>
          </w:tcPr>
          <w:p w14:paraId="38C2FA6C" w14:textId="77777777" w:rsidR="00F76163" w:rsidRPr="001B3466" w:rsidRDefault="00F76163" w:rsidP="00893922">
            <w:pPr>
              <w:jc w:val="both"/>
              <w:rPr>
                <w:rFonts w:ascii="Arial" w:hAnsi="Arial" w:cs="Arial"/>
                <w:color w:val="auto"/>
                <w:sz w:val="20"/>
                <w:szCs w:val="20"/>
              </w:rPr>
            </w:pPr>
          </w:p>
        </w:tc>
      </w:tr>
      <w:tr w:rsidR="00F76163" w:rsidRPr="001B3466" w14:paraId="44517121" w14:textId="77777777" w:rsidTr="00893922">
        <w:trPr>
          <w:jc w:val="center"/>
        </w:trPr>
        <w:tc>
          <w:tcPr>
            <w:tcW w:w="3256" w:type="dxa"/>
          </w:tcPr>
          <w:p w14:paraId="4A3ED73F" w14:textId="77777777" w:rsidR="00F76163" w:rsidRPr="001B3466" w:rsidRDefault="00F76163" w:rsidP="00893922">
            <w:pPr>
              <w:jc w:val="both"/>
              <w:rPr>
                <w:rFonts w:ascii="Arial" w:hAnsi="Arial" w:cs="Arial"/>
                <w:color w:val="auto"/>
                <w:sz w:val="20"/>
                <w:szCs w:val="20"/>
              </w:rPr>
            </w:pPr>
          </w:p>
        </w:tc>
        <w:tc>
          <w:tcPr>
            <w:tcW w:w="2981" w:type="dxa"/>
          </w:tcPr>
          <w:p w14:paraId="67D460C7" w14:textId="77777777" w:rsidR="00F76163" w:rsidRPr="001B3466" w:rsidRDefault="00F76163" w:rsidP="00893922">
            <w:pPr>
              <w:jc w:val="both"/>
              <w:rPr>
                <w:rFonts w:ascii="Arial" w:hAnsi="Arial" w:cs="Arial"/>
                <w:color w:val="auto"/>
                <w:sz w:val="20"/>
                <w:szCs w:val="20"/>
              </w:rPr>
            </w:pPr>
          </w:p>
        </w:tc>
        <w:tc>
          <w:tcPr>
            <w:tcW w:w="2981" w:type="dxa"/>
          </w:tcPr>
          <w:p w14:paraId="5991AAC7" w14:textId="77777777" w:rsidR="00F76163" w:rsidRPr="001B3466" w:rsidRDefault="00F76163" w:rsidP="00893922">
            <w:pPr>
              <w:jc w:val="both"/>
              <w:rPr>
                <w:rFonts w:ascii="Arial" w:hAnsi="Arial" w:cs="Arial"/>
                <w:color w:val="auto"/>
                <w:sz w:val="20"/>
                <w:szCs w:val="20"/>
              </w:rPr>
            </w:pPr>
          </w:p>
        </w:tc>
      </w:tr>
    </w:tbl>
    <w:p w14:paraId="5C9477B2" w14:textId="66E80765" w:rsidR="00FC78BD" w:rsidRPr="001B3466" w:rsidRDefault="00FC78BD" w:rsidP="00103B8F">
      <w:pPr>
        <w:spacing w:after="246" w:line="252" w:lineRule="auto"/>
        <w:ind w:left="879" w:right="272"/>
        <w:jc w:val="both"/>
        <w:rPr>
          <w:rFonts w:ascii="Arial" w:eastAsia="Arial" w:hAnsi="Arial" w:cs="Arial"/>
          <w:b/>
          <w:sz w:val="24"/>
          <w:szCs w:val="24"/>
        </w:rPr>
      </w:pPr>
    </w:p>
    <w:tbl>
      <w:tblPr>
        <w:tblStyle w:val="Tablaconcuadrcula"/>
        <w:tblW w:w="5000" w:type="pct"/>
        <w:tblLook w:val="04A0" w:firstRow="1" w:lastRow="0" w:firstColumn="1" w:lastColumn="0" w:noHBand="0" w:noVBand="1"/>
      </w:tblPr>
      <w:tblGrid>
        <w:gridCol w:w="10495"/>
      </w:tblGrid>
      <w:tr w:rsidR="00F76163" w:rsidRPr="001B3466" w14:paraId="61C3FD96" w14:textId="77777777" w:rsidTr="00893922">
        <w:trPr>
          <w:trHeight w:val="417"/>
        </w:trPr>
        <w:tc>
          <w:tcPr>
            <w:tcW w:w="5000" w:type="pct"/>
          </w:tcPr>
          <w:p w14:paraId="758E65BD" w14:textId="124C4648" w:rsidR="00F76163" w:rsidRPr="00A26B53" w:rsidRDefault="00F76163" w:rsidP="00893922">
            <w:pPr>
              <w:ind w:right="-1164"/>
              <w:rPr>
                <w:rFonts w:asciiTheme="minorHAnsi" w:hAnsiTheme="minorHAnsi" w:cstheme="minorHAnsi"/>
                <w:b/>
                <w:bCs/>
                <w:sz w:val="20"/>
                <w:szCs w:val="20"/>
              </w:rPr>
            </w:pPr>
            <w:bookmarkStart w:id="5" w:name="_Hlk233983618"/>
            <w:r w:rsidRPr="00A26B53">
              <w:rPr>
                <w:rFonts w:asciiTheme="minorHAnsi" w:hAnsiTheme="minorHAnsi" w:cstheme="minorHAnsi"/>
                <w:b/>
                <w:bCs/>
                <w:sz w:val="20"/>
                <w:szCs w:val="20"/>
              </w:rPr>
              <w:t>Explicación indicadores del proyecto</w:t>
            </w:r>
          </w:p>
          <w:p w14:paraId="72E1F6BF" w14:textId="77777777" w:rsidR="00F76163" w:rsidRPr="001B3466" w:rsidRDefault="00F76163" w:rsidP="00893922">
            <w:pPr>
              <w:ind w:right="-1164"/>
              <w:rPr>
                <w:rFonts w:ascii="Arial" w:hAnsi="Arial" w:cs="Arial"/>
                <w:b/>
                <w:bCs/>
                <w:sz w:val="20"/>
                <w:szCs w:val="20"/>
              </w:rPr>
            </w:pPr>
          </w:p>
        </w:tc>
      </w:tr>
      <w:bookmarkEnd w:id="5"/>
    </w:tbl>
    <w:p w14:paraId="6E70A26D" w14:textId="72142FA6" w:rsidR="00F76163" w:rsidRDefault="00F76163" w:rsidP="00103B8F">
      <w:pPr>
        <w:spacing w:after="246" w:line="252" w:lineRule="auto"/>
        <w:ind w:left="879" w:right="272"/>
        <w:jc w:val="both"/>
        <w:rPr>
          <w:rFonts w:ascii="Arial" w:eastAsia="Arial" w:hAnsi="Arial" w:cs="Arial"/>
          <w:b/>
          <w:sz w:val="24"/>
          <w:szCs w:val="24"/>
        </w:rPr>
      </w:pPr>
    </w:p>
    <w:p w14:paraId="0B74DD7B" w14:textId="77777777" w:rsidR="00F76163" w:rsidRDefault="00F76163" w:rsidP="00103B8F">
      <w:pPr>
        <w:spacing w:after="246" w:line="252" w:lineRule="auto"/>
        <w:ind w:left="879" w:right="272"/>
        <w:jc w:val="both"/>
        <w:rPr>
          <w:rFonts w:ascii="Arial" w:eastAsia="Arial" w:hAnsi="Arial" w:cs="Arial"/>
          <w:b/>
          <w:sz w:val="24"/>
          <w:szCs w:val="24"/>
        </w:rPr>
      </w:pPr>
    </w:p>
    <w:p w14:paraId="7C99C08C" w14:textId="77777777" w:rsidR="005F5B96" w:rsidRDefault="005F5B96" w:rsidP="005F5B96">
      <w:pPr>
        <w:pStyle w:val="Ttulo1"/>
        <w:rPr>
          <w:sz w:val="24"/>
          <w:szCs w:val="24"/>
        </w:rPr>
      </w:pPr>
    </w:p>
    <w:p w14:paraId="197D226C" w14:textId="468C278A" w:rsidR="009D0611" w:rsidRDefault="009D0611">
      <w:pPr>
        <w:rPr>
          <w:rFonts w:ascii="Arial" w:eastAsia="Arial" w:hAnsi="Arial" w:cs="Arial"/>
          <w:b/>
          <w:sz w:val="24"/>
          <w:szCs w:val="24"/>
        </w:rPr>
      </w:pPr>
      <w:r>
        <w:rPr>
          <w:sz w:val="24"/>
          <w:szCs w:val="24"/>
        </w:rPr>
        <w:br w:type="page"/>
      </w:r>
    </w:p>
    <w:p w14:paraId="09D5A603" w14:textId="77777777" w:rsidR="005F5B96" w:rsidRDefault="005F5B96" w:rsidP="005F5B96">
      <w:pPr>
        <w:pStyle w:val="Ttulo1"/>
        <w:rPr>
          <w:sz w:val="24"/>
          <w:szCs w:val="24"/>
        </w:rPr>
      </w:pPr>
    </w:p>
    <w:p w14:paraId="741C35AC" w14:textId="0427DADA" w:rsidR="005F5B96" w:rsidRDefault="005F5B96" w:rsidP="005F5B96">
      <w:pPr>
        <w:pStyle w:val="Ttulo1"/>
        <w:rPr>
          <w:sz w:val="24"/>
          <w:szCs w:val="24"/>
        </w:rPr>
      </w:pPr>
      <w:r w:rsidRPr="005F5B96">
        <w:rPr>
          <w:sz w:val="24"/>
          <w:szCs w:val="24"/>
        </w:rPr>
        <w:t xml:space="preserve">PARTE </w:t>
      </w:r>
      <w:r>
        <w:rPr>
          <w:sz w:val="24"/>
          <w:szCs w:val="24"/>
        </w:rPr>
        <w:t>2</w:t>
      </w:r>
      <w:r w:rsidRPr="005F5B96">
        <w:rPr>
          <w:sz w:val="24"/>
          <w:szCs w:val="24"/>
        </w:rPr>
        <w:t xml:space="preserve">: </w:t>
      </w:r>
      <w:r w:rsidR="001116F4">
        <w:rPr>
          <w:sz w:val="24"/>
          <w:szCs w:val="24"/>
        </w:rPr>
        <w:t xml:space="preserve">CONTENIDO DE LOS </w:t>
      </w:r>
      <w:r w:rsidR="007B18F5">
        <w:rPr>
          <w:sz w:val="24"/>
          <w:szCs w:val="24"/>
        </w:rPr>
        <w:t xml:space="preserve">DOCUMENTOS DEL PROYECTO </w:t>
      </w:r>
      <w:r w:rsidR="001116F4">
        <w:rPr>
          <w:sz w:val="24"/>
          <w:szCs w:val="24"/>
        </w:rPr>
        <w:t>PREVISTOS EN</w:t>
      </w:r>
      <w:r w:rsidR="007B18F5">
        <w:rPr>
          <w:sz w:val="24"/>
          <w:szCs w:val="24"/>
        </w:rPr>
        <w:t xml:space="preserve"> EL ARTÍCULO </w:t>
      </w:r>
      <w:r w:rsidR="001116F4">
        <w:rPr>
          <w:sz w:val="24"/>
          <w:szCs w:val="24"/>
        </w:rPr>
        <w:t>18.3 DE LAS BASES REGULADORAS</w:t>
      </w:r>
    </w:p>
    <w:p w14:paraId="497944E2" w14:textId="5B09DB63" w:rsidR="001116F4" w:rsidRPr="001B3466" w:rsidRDefault="005F5B96" w:rsidP="001116F4">
      <w:pPr>
        <w:jc w:val="both"/>
        <w:rPr>
          <w:rFonts w:ascii="Arial" w:hAnsi="Arial" w:cs="Arial"/>
        </w:rPr>
      </w:pPr>
      <w:r w:rsidRPr="001B3466">
        <w:rPr>
          <w:rFonts w:ascii="Arial" w:hAnsi="Arial" w:cs="Arial"/>
        </w:rPr>
        <w:t xml:space="preserve">En esta segunda parte la solicitante deberá </w:t>
      </w:r>
      <w:r w:rsidR="001116F4" w:rsidRPr="001B3466">
        <w:rPr>
          <w:rFonts w:ascii="Arial" w:hAnsi="Arial" w:cs="Arial"/>
        </w:rPr>
        <w:t xml:space="preserve">completar el contenido de los tres documentos del proyecto previstos en el artículo 18.3 de las bases reguladoras: a) Memoria técnica y plan de actividades, b) Memoria económica y plan de coherencia, y c) Plan de gestión y coordinación de las actividades y los resultados de las mismas. Es posible </w:t>
      </w:r>
      <w:r w:rsidR="00C813F0" w:rsidRPr="001B3466">
        <w:rPr>
          <w:rFonts w:ascii="Arial" w:hAnsi="Arial" w:cs="Arial"/>
        </w:rPr>
        <w:t xml:space="preserve">y aconsejable </w:t>
      </w:r>
      <w:r w:rsidR="001116F4" w:rsidRPr="001B3466">
        <w:rPr>
          <w:rFonts w:ascii="Arial" w:hAnsi="Arial" w:cs="Arial"/>
        </w:rPr>
        <w:t>completar esta segunda parte mediante una mera remisión a los contenidos de la Parte 1, dado que todos los aspectos que recoge dicho artículo se ha</w:t>
      </w:r>
      <w:r w:rsidR="005030F1" w:rsidRPr="001B3466">
        <w:rPr>
          <w:rFonts w:ascii="Arial" w:hAnsi="Arial" w:cs="Arial"/>
        </w:rPr>
        <w:t>brá</w:t>
      </w:r>
      <w:r w:rsidR="001116F4" w:rsidRPr="001B3466">
        <w:rPr>
          <w:rFonts w:ascii="Arial" w:hAnsi="Arial" w:cs="Arial"/>
        </w:rPr>
        <w:t>n tenido en cuenta en la descripción del proyecto, para evitar repeticiones innecesarias.</w:t>
      </w:r>
    </w:p>
    <w:p w14:paraId="79440E0D" w14:textId="1E59B1B8" w:rsidR="005F5B96" w:rsidRDefault="001116F4" w:rsidP="005F5B96">
      <w:pPr>
        <w:numPr>
          <w:ilvl w:val="0"/>
          <w:numId w:val="36"/>
        </w:numPr>
        <w:spacing w:after="246" w:line="252" w:lineRule="auto"/>
        <w:ind w:right="272" w:hanging="284"/>
        <w:jc w:val="both"/>
        <w:rPr>
          <w:rFonts w:ascii="Arial" w:eastAsia="Arial" w:hAnsi="Arial" w:cs="Arial"/>
          <w:b/>
          <w:sz w:val="24"/>
          <w:szCs w:val="24"/>
        </w:rPr>
      </w:pPr>
      <w:r w:rsidRPr="001116F4">
        <w:rPr>
          <w:rFonts w:ascii="Arial" w:eastAsia="Arial" w:hAnsi="Arial" w:cs="Arial"/>
          <w:b/>
          <w:sz w:val="24"/>
          <w:szCs w:val="24"/>
        </w:rPr>
        <w:t>Memoria técnica y plan de actividades</w:t>
      </w:r>
      <w:r>
        <w:rPr>
          <w:rFonts w:ascii="Arial" w:eastAsia="Arial" w:hAnsi="Arial" w:cs="Arial"/>
          <w:b/>
          <w:sz w:val="24"/>
          <w:szCs w:val="24"/>
        </w:rPr>
        <w:t>. Consta de los siguientes contenidos:</w:t>
      </w:r>
    </w:p>
    <w:p w14:paraId="163ED5E4" w14:textId="1F820348" w:rsidR="002B65A6" w:rsidRDefault="001116F4" w:rsidP="002B65A6">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Especificación y justificación del presupuesto y las características de cada una de las actividades</w:t>
      </w:r>
      <w:r w:rsidR="003947E7">
        <w:rPr>
          <w:rFonts w:ascii="Arial" w:eastAsia="Arial" w:hAnsi="Arial" w:cs="Arial"/>
          <w:b/>
          <w:sz w:val="24"/>
          <w:szCs w:val="24"/>
        </w:rPr>
        <w:t>, planificación y gestión de tareas, cronograma y medios humanos dedicados al proyecto</w:t>
      </w:r>
      <w:r>
        <w:rPr>
          <w:rFonts w:ascii="Arial" w:eastAsia="Arial" w:hAnsi="Arial" w:cs="Arial"/>
          <w:b/>
          <w:sz w:val="24"/>
          <w:szCs w:val="24"/>
        </w:rPr>
        <w:t>.</w:t>
      </w:r>
      <w:r w:rsidR="002B65A6" w:rsidRPr="002B65A6">
        <w:rPr>
          <w:rFonts w:ascii="Arial" w:eastAsia="Arial" w:hAnsi="Arial" w:cs="Arial"/>
          <w:b/>
          <w:sz w:val="24"/>
          <w:szCs w:val="24"/>
        </w:rPr>
        <w:t xml:space="preserve"> </w:t>
      </w:r>
      <w:bookmarkStart w:id="6" w:name="_Hlk234221633"/>
      <w:r w:rsidR="002B65A6" w:rsidRPr="002B65A6">
        <w:rPr>
          <w:rFonts w:ascii="Arial" w:eastAsia="Arial" w:hAnsi="Arial" w:cs="Arial"/>
          <w:b/>
          <w:sz w:val="24"/>
          <w:szCs w:val="24"/>
        </w:rPr>
        <w:t xml:space="preserve">Posible remisión </w:t>
      </w:r>
      <w:bookmarkStart w:id="7" w:name="_Hlk234223059"/>
      <w:r w:rsidR="002B65A6" w:rsidRPr="002B65A6">
        <w:rPr>
          <w:rFonts w:ascii="Arial" w:eastAsia="Arial" w:hAnsi="Arial" w:cs="Arial"/>
          <w:b/>
          <w:sz w:val="24"/>
          <w:szCs w:val="24"/>
        </w:rPr>
        <w:t xml:space="preserve">a los puntos </w:t>
      </w:r>
      <w:bookmarkStart w:id="8" w:name="_Hlk199229775"/>
      <w:r w:rsidR="002B65A6" w:rsidRPr="002B65A6">
        <w:rPr>
          <w:rFonts w:ascii="Arial" w:eastAsia="Arial" w:hAnsi="Arial" w:cs="Arial"/>
          <w:b/>
          <w:sz w:val="24"/>
          <w:szCs w:val="24"/>
        </w:rPr>
        <w:t>1.7, 2, 3</w:t>
      </w:r>
      <w:r w:rsidR="002B65A6">
        <w:rPr>
          <w:rFonts w:ascii="Arial" w:eastAsia="Arial" w:hAnsi="Arial" w:cs="Arial"/>
          <w:b/>
          <w:sz w:val="24"/>
          <w:szCs w:val="24"/>
        </w:rPr>
        <w:t>, 4</w:t>
      </w:r>
      <w:r w:rsidR="002B65A6" w:rsidRPr="002B65A6">
        <w:rPr>
          <w:rFonts w:ascii="Arial" w:eastAsia="Arial" w:hAnsi="Arial" w:cs="Arial"/>
          <w:b/>
          <w:sz w:val="24"/>
          <w:szCs w:val="24"/>
        </w:rPr>
        <w:t xml:space="preserve"> y 5 de la Parte</w:t>
      </w:r>
      <w:bookmarkEnd w:id="8"/>
      <w:r w:rsidR="001B763D">
        <w:rPr>
          <w:rFonts w:ascii="Arial" w:eastAsia="Arial" w:hAnsi="Arial" w:cs="Arial"/>
          <w:b/>
          <w:sz w:val="24"/>
          <w:szCs w:val="24"/>
        </w:rPr>
        <w:t xml:space="preserve"> </w:t>
      </w:r>
      <w:r w:rsidR="002B65A6">
        <w:rPr>
          <w:rFonts w:ascii="Arial" w:eastAsia="Arial" w:hAnsi="Arial" w:cs="Arial"/>
          <w:b/>
          <w:sz w:val="24"/>
          <w:szCs w:val="24"/>
        </w:rPr>
        <w:t>1.</w:t>
      </w:r>
      <w:bookmarkEnd w:id="6"/>
    </w:p>
    <w:p w14:paraId="4E25F6E5" w14:textId="2E2C959D" w:rsidR="002B65A6" w:rsidRPr="00441EFB" w:rsidRDefault="002B65A6" w:rsidP="001B763D">
      <w:pPr>
        <w:spacing w:after="246" w:line="252" w:lineRule="auto"/>
        <w:ind w:left="1704" w:right="272"/>
        <w:jc w:val="both"/>
        <w:rPr>
          <w:rFonts w:ascii="Arial" w:eastAsia="Arial" w:hAnsi="Arial" w:cs="Arial"/>
          <w:bCs/>
          <w:sz w:val="24"/>
          <w:szCs w:val="24"/>
        </w:rPr>
      </w:pPr>
      <w:bookmarkStart w:id="9" w:name="_Hlk234221735"/>
      <w:bookmarkEnd w:id="7"/>
      <w:r>
        <w:rPr>
          <w:rFonts w:ascii="Arial" w:eastAsia="Arial" w:hAnsi="Arial" w:cs="Arial"/>
          <w:bCs/>
          <w:sz w:val="24"/>
          <w:szCs w:val="24"/>
        </w:rPr>
        <w:t xml:space="preserve"> </w:t>
      </w:r>
      <w:sdt>
        <w:sdtPr>
          <w:rPr>
            <w:rFonts w:ascii="Arial" w:eastAsia="Arial" w:hAnsi="Arial" w:cs="Arial"/>
            <w:bCs/>
            <w:sz w:val="24"/>
            <w:szCs w:val="24"/>
          </w:rPr>
          <w:id w:val="999310623"/>
          <w14:checkbox>
            <w14:checked w14:val="0"/>
            <w14:checkedState w14:val="2612" w14:font="MS Gothic"/>
            <w14:uncheckedState w14:val="2610" w14:font="MS Gothic"/>
          </w14:checkbox>
        </w:sdtPr>
        <w:sdtEndPr/>
        <w:sdtContent>
          <w:r w:rsidR="003F1F21">
            <w:rPr>
              <w:rFonts w:ascii="MS Gothic" w:eastAsia="MS Gothic" w:hAnsi="MS Gothic" w:cs="Arial" w:hint="eastAsia"/>
              <w:bCs/>
              <w:sz w:val="24"/>
              <w:szCs w:val="24"/>
            </w:rPr>
            <w:t>☐</w:t>
          </w:r>
        </w:sdtContent>
      </w:sdt>
      <w:r>
        <w:rPr>
          <w:rFonts w:ascii="Arial" w:eastAsia="Arial" w:hAnsi="Arial" w:cs="Arial"/>
          <w:bCs/>
          <w:sz w:val="24"/>
          <w:szCs w:val="24"/>
        </w:rPr>
        <w:t xml:space="preserve"> La entidad</w:t>
      </w:r>
      <w:r w:rsidRPr="00441EFB">
        <w:rPr>
          <w:rFonts w:ascii="Arial" w:eastAsia="Arial" w:hAnsi="Arial" w:cs="Arial"/>
          <w:bCs/>
          <w:sz w:val="24"/>
          <w:szCs w:val="24"/>
        </w:rPr>
        <w:t xml:space="preserve"> solicitante se remite a los puntos 1.7, 2, 3 </w:t>
      </w:r>
      <w:r>
        <w:rPr>
          <w:rFonts w:ascii="Arial" w:eastAsia="Arial" w:hAnsi="Arial" w:cs="Arial"/>
          <w:bCs/>
          <w:sz w:val="24"/>
          <w:szCs w:val="24"/>
        </w:rPr>
        <w:t xml:space="preserve">4 </w:t>
      </w:r>
      <w:r w:rsidRPr="00441EFB">
        <w:rPr>
          <w:rFonts w:ascii="Arial" w:eastAsia="Arial" w:hAnsi="Arial" w:cs="Arial"/>
          <w:bCs/>
          <w:sz w:val="24"/>
          <w:szCs w:val="24"/>
        </w:rPr>
        <w:t>y 5 de la Parte 1</w:t>
      </w:r>
      <w:r>
        <w:rPr>
          <w:rFonts w:ascii="Arial" w:eastAsia="Arial" w:hAnsi="Arial" w:cs="Arial"/>
          <w:bCs/>
          <w:sz w:val="24"/>
          <w:szCs w:val="24"/>
        </w:rPr>
        <w:t>, donde consta el contenido de este epígrafe</w:t>
      </w:r>
      <w:r w:rsidRPr="00441EFB">
        <w:rPr>
          <w:rFonts w:ascii="Arial" w:eastAsia="Arial" w:hAnsi="Arial" w:cs="Arial"/>
          <w:bCs/>
          <w:sz w:val="24"/>
          <w:szCs w:val="24"/>
        </w:rPr>
        <w:t>.</w:t>
      </w:r>
    </w:p>
    <w:p w14:paraId="71002880" w14:textId="38257B77" w:rsidR="002B65A6" w:rsidRPr="002B65A6" w:rsidRDefault="004459E1" w:rsidP="006A68BB">
      <w:pPr>
        <w:spacing w:after="246" w:line="252" w:lineRule="auto"/>
        <w:ind w:left="1704" w:right="272"/>
        <w:jc w:val="both"/>
        <w:rPr>
          <w:rFonts w:ascii="Arial" w:eastAsia="Arial" w:hAnsi="Arial" w:cs="Arial"/>
          <w:b/>
          <w:sz w:val="24"/>
          <w:szCs w:val="24"/>
        </w:rPr>
      </w:pPr>
      <w:r>
        <w:rPr>
          <w:rFonts w:ascii="MS Gothic" w:eastAsia="MS Gothic" w:hAnsi="MS Gothic" w:cs="Arial"/>
          <w:bCs/>
          <w:sz w:val="24"/>
          <w:szCs w:val="24"/>
        </w:rPr>
        <w:t xml:space="preserve"> </w:t>
      </w:r>
      <w:sdt>
        <w:sdtPr>
          <w:rPr>
            <w:rFonts w:ascii="MS Gothic" w:eastAsia="MS Gothic" w:hAnsi="MS Gothic" w:cs="Arial" w:hint="eastAsia"/>
            <w:bCs/>
            <w:sz w:val="24"/>
            <w:szCs w:val="24"/>
          </w:rPr>
          <w:id w:val="1272979628"/>
          <w14:checkbox>
            <w14:checked w14:val="0"/>
            <w14:checkedState w14:val="2612" w14:font="MS Gothic"/>
            <w14:uncheckedState w14:val="2610" w14:font="MS Gothic"/>
          </w14:checkbox>
        </w:sdtPr>
        <w:sdtEndPr/>
        <w:sdtContent>
          <w:r w:rsidR="002B65A6">
            <w:rPr>
              <w:rFonts w:ascii="MS Gothic" w:eastAsia="MS Gothic" w:hAnsi="MS Gothic" w:cs="Arial" w:hint="eastAsia"/>
              <w:bCs/>
              <w:sz w:val="24"/>
              <w:szCs w:val="24"/>
            </w:rPr>
            <w:t>☐</w:t>
          </w:r>
        </w:sdtContent>
      </w:sdt>
      <w:r w:rsidR="002B65A6">
        <w:rPr>
          <w:rFonts w:ascii="MS Gothic" w:eastAsia="MS Gothic" w:hAnsi="MS Gothic" w:cs="Arial"/>
          <w:bCs/>
          <w:sz w:val="24"/>
          <w:szCs w:val="24"/>
        </w:rPr>
        <w:t xml:space="preserve"> </w:t>
      </w:r>
      <w:r w:rsidR="002B65A6">
        <w:rPr>
          <w:rFonts w:ascii="Arial" w:eastAsia="Arial" w:hAnsi="Arial" w:cs="Arial"/>
          <w:bCs/>
          <w:sz w:val="24"/>
          <w:szCs w:val="24"/>
        </w:rPr>
        <w:t>La entidad solicitante desarrolla el contenido de este epígrafe a continuación.</w:t>
      </w:r>
    </w:p>
    <w:bookmarkEnd w:id="9"/>
    <w:p w14:paraId="6BC2BBE3" w14:textId="2F99BCE7" w:rsidR="008D14C3" w:rsidRDefault="001116F4" w:rsidP="001B763D">
      <w:pPr>
        <w:spacing w:after="246" w:line="252" w:lineRule="auto"/>
        <w:ind w:left="708" w:right="272" w:firstLine="537"/>
        <w:jc w:val="both"/>
        <w:rPr>
          <w:rFonts w:ascii="Arial" w:eastAsia="Arial" w:hAnsi="Arial" w:cs="Arial"/>
          <w:b/>
          <w:sz w:val="24"/>
          <w:szCs w:val="24"/>
        </w:rPr>
      </w:pPr>
      <w:r>
        <w:rPr>
          <w:rFonts w:ascii="Arial" w:eastAsia="Arial" w:hAnsi="Arial" w:cs="Arial"/>
          <w:b/>
          <w:sz w:val="24"/>
          <w:szCs w:val="24"/>
        </w:rPr>
        <w:t xml:space="preserve"> </w:t>
      </w:r>
    </w:p>
    <w:p w14:paraId="0F9CAED9" w14:textId="605B0956" w:rsidR="005F5B96" w:rsidRPr="000D660C" w:rsidRDefault="003947E7" w:rsidP="001B763D">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Resumen ejecutivo.</w:t>
      </w:r>
      <w:r w:rsidR="004459E1" w:rsidRPr="004459E1">
        <w:rPr>
          <w:rFonts w:ascii="Arial" w:eastAsia="Arial" w:hAnsi="Arial" w:cs="Arial"/>
          <w:b/>
          <w:sz w:val="24"/>
          <w:szCs w:val="24"/>
        </w:rPr>
        <w:t xml:space="preserve"> Posible remisión a</w:t>
      </w:r>
      <w:r w:rsidR="004459E1">
        <w:rPr>
          <w:rFonts w:ascii="Arial" w:eastAsia="Arial" w:hAnsi="Arial" w:cs="Arial"/>
          <w:b/>
          <w:sz w:val="24"/>
          <w:szCs w:val="24"/>
        </w:rPr>
        <w:t>l resumen</w:t>
      </w:r>
      <w:r w:rsidR="006A68BB">
        <w:rPr>
          <w:rFonts w:ascii="Arial" w:eastAsia="Arial" w:hAnsi="Arial" w:cs="Arial"/>
          <w:b/>
          <w:sz w:val="24"/>
          <w:szCs w:val="24"/>
        </w:rPr>
        <w:t xml:space="preserve"> ejecutivo</w:t>
      </w:r>
      <w:r w:rsidR="004459E1">
        <w:rPr>
          <w:rFonts w:ascii="Arial" w:eastAsia="Arial" w:hAnsi="Arial" w:cs="Arial"/>
          <w:b/>
          <w:sz w:val="24"/>
          <w:szCs w:val="24"/>
        </w:rPr>
        <w:t xml:space="preserve"> del encabezamiento de este </w:t>
      </w:r>
      <w:r w:rsidR="00CF642D">
        <w:rPr>
          <w:rFonts w:ascii="Arial" w:eastAsia="Arial" w:hAnsi="Arial" w:cs="Arial"/>
          <w:b/>
          <w:sz w:val="24"/>
          <w:szCs w:val="24"/>
        </w:rPr>
        <w:t>documento,</w:t>
      </w:r>
      <w:r w:rsidR="004459E1">
        <w:rPr>
          <w:rFonts w:ascii="Arial" w:eastAsia="Arial" w:hAnsi="Arial" w:cs="Arial"/>
          <w:b/>
          <w:sz w:val="24"/>
          <w:szCs w:val="24"/>
        </w:rPr>
        <w:t xml:space="preserve"> así como al </w:t>
      </w:r>
      <w:r w:rsidR="004459E1" w:rsidRPr="004459E1">
        <w:rPr>
          <w:rFonts w:ascii="Arial" w:eastAsia="Arial" w:hAnsi="Arial" w:cs="Arial"/>
          <w:b/>
          <w:sz w:val="24"/>
          <w:szCs w:val="24"/>
        </w:rPr>
        <w:t>punto</w:t>
      </w:r>
      <w:r w:rsidR="004459E1">
        <w:rPr>
          <w:rFonts w:ascii="Arial" w:eastAsia="Arial" w:hAnsi="Arial" w:cs="Arial"/>
          <w:b/>
          <w:sz w:val="24"/>
          <w:szCs w:val="24"/>
        </w:rPr>
        <w:t xml:space="preserve"> </w:t>
      </w:r>
      <w:r w:rsidR="004459E1" w:rsidRPr="004459E1">
        <w:rPr>
          <w:rFonts w:ascii="Arial" w:eastAsia="Arial" w:hAnsi="Arial" w:cs="Arial"/>
          <w:b/>
          <w:sz w:val="24"/>
          <w:szCs w:val="24"/>
        </w:rPr>
        <w:t>2</w:t>
      </w:r>
      <w:r w:rsidR="004459E1">
        <w:rPr>
          <w:rFonts w:ascii="Arial" w:eastAsia="Arial" w:hAnsi="Arial" w:cs="Arial"/>
          <w:b/>
          <w:sz w:val="24"/>
          <w:szCs w:val="24"/>
        </w:rPr>
        <w:t>.2</w:t>
      </w:r>
      <w:r w:rsidR="004459E1" w:rsidRPr="004459E1">
        <w:rPr>
          <w:rFonts w:ascii="Arial" w:eastAsia="Arial" w:hAnsi="Arial" w:cs="Arial"/>
          <w:b/>
          <w:sz w:val="24"/>
          <w:szCs w:val="24"/>
        </w:rPr>
        <w:t xml:space="preserve"> la Parte</w:t>
      </w:r>
      <w:r w:rsidR="001B763D">
        <w:rPr>
          <w:rFonts w:ascii="Arial" w:eastAsia="Arial" w:hAnsi="Arial" w:cs="Arial"/>
          <w:b/>
          <w:sz w:val="24"/>
          <w:szCs w:val="24"/>
        </w:rPr>
        <w:t xml:space="preserve"> </w:t>
      </w:r>
      <w:r w:rsidR="004459E1" w:rsidRPr="004459E1">
        <w:rPr>
          <w:rFonts w:ascii="Arial" w:eastAsia="Arial" w:hAnsi="Arial" w:cs="Arial"/>
          <w:b/>
          <w:sz w:val="24"/>
          <w:szCs w:val="24"/>
        </w:rPr>
        <w:t>1.</w:t>
      </w:r>
    </w:p>
    <w:bookmarkStart w:id="10" w:name="_Hlk234222484"/>
    <w:p w14:paraId="56A11D63" w14:textId="39103A2C" w:rsidR="004459E1" w:rsidRPr="00441EFB" w:rsidRDefault="00024F3E" w:rsidP="004459E1">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083647355"/>
          <w14:checkbox>
            <w14:checked w14:val="0"/>
            <w14:checkedState w14:val="2612" w14:font="MS Gothic"/>
            <w14:uncheckedState w14:val="2610" w14:font="MS Gothic"/>
          </w14:checkbox>
        </w:sdtPr>
        <w:sdtEndPr/>
        <w:sdtContent>
          <w:r w:rsidR="003F1F21">
            <w:rPr>
              <w:rFonts w:ascii="MS Gothic" w:eastAsia="MS Gothic" w:hAnsi="MS Gothic" w:cs="Arial" w:hint="eastAsia"/>
              <w:bCs/>
              <w:sz w:val="24"/>
              <w:szCs w:val="24"/>
            </w:rPr>
            <w:t>☐</w:t>
          </w:r>
        </w:sdtContent>
      </w:sdt>
      <w:r w:rsidR="004459E1">
        <w:rPr>
          <w:rFonts w:ascii="Arial" w:eastAsia="Arial" w:hAnsi="Arial" w:cs="Arial"/>
          <w:bCs/>
          <w:sz w:val="24"/>
          <w:szCs w:val="24"/>
        </w:rPr>
        <w:t xml:space="preserve"> La entidad</w:t>
      </w:r>
      <w:r w:rsidR="004459E1" w:rsidRPr="00441EFB">
        <w:rPr>
          <w:rFonts w:ascii="Arial" w:eastAsia="Arial" w:hAnsi="Arial" w:cs="Arial"/>
          <w:bCs/>
          <w:sz w:val="24"/>
          <w:szCs w:val="24"/>
        </w:rPr>
        <w:t xml:space="preserve"> solicitante se remite a</w:t>
      </w:r>
      <w:r w:rsidR="004459E1">
        <w:rPr>
          <w:rFonts w:ascii="Arial" w:eastAsia="Arial" w:hAnsi="Arial" w:cs="Arial"/>
          <w:bCs/>
          <w:sz w:val="24"/>
          <w:szCs w:val="24"/>
        </w:rPr>
        <w:t xml:space="preserve">l </w:t>
      </w:r>
      <w:r w:rsidR="004459E1" w:rsidRPr="004459E1">
        <w:rPr>
          <w:rFonts w:ascii="Arial" w:eastAsia="Arial" w:hAnsi="Arial" w:cs="Arial"/>
          <w:bCs/>
          <w:sz w:val="24"/>
          <w:szCs w:val="24"/>
        </w:rPr>
        <w:t>resumen del encabezamiento de este documento</w:t>
      </w:r>
      <w:r w:rsidR="004459E1">
        <w:rPr>
          <w:rFonts w:ascii="Arial" w:eastAsia="Arial" w:hAnsi="Arial" w:cs="Arial"/>
          <w:bCs/>
          <w:sz w:val="24"/>
          <w:szCs w:val="24"/>
        </w:rPr>
        <w:t xml:space="preserve"> y al punto 2.2</w:t>
      </w:r>
      <w:r w:rsidR="004459E1" w:rsidRPr="00441EFB">
        <w:rPr>
          <w:rFonts w:ascii="Arial" w:eastAsia="Arial" w:hAnsi="Arial" w:cs="Arial"/>
          <w:bCs/>
          <w:sz w:val="24"/>
          <w:szCs w:val="24"/>
        </w:rPr>
        <w:t xml:space="preserve"> de la Parte 1</w:t>
      </w:r>
      <w:r w:rsidR="004459E1">
        <w:rPr>
          <w:rFonts w:ascii="Arial" w:eastAsia="Arial" w:hAnsi="Arial" w:cs="Arial"/>
          <w:bCs/>
          <w:sz w:val="24"/>
          <w:szCs w:val="24"/>
        </w:rPr>
        <w:t>, donde consta el contenido de este epígrafe</w:t>
      </w:r>
      <w:r w:rsidR="004459E1" w:rsidRPr="00441EFB">
        <w:rPr>
          <w:rFonts w:ascii="Arial" w:eastAsia="Arial" w:hAnsi="Arial" w:cs="Arial"/>
          <w:bCs/>
          <w:sz w:val="24"/>
          <w:szCs w:val="24"/>
        </w:rPr>
        <w:t>.</w:t>
      </w:r>
    </w:p>
    <w:p w14:paraId="7DF13009" w14:textId="632B96B5" w:rsidR="004459E1" w:rsidRDefault="00024F3E" w:rsidP="004459E1">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771446753"/>
          <w14:checkbox>
            <w14:checked w14:val="0"/>
            <w14:checkedState w14:val="2612" w14:font="MS Gothic"/>
            <w14:uncheckedState w14:val="2610" w14:font="MS Gothic"/>
          </w14:checkbox>
        </w:sdtPr>
        <w:sdtEndPr/>
        <w:sdtContent>
          <w:r w:rsidR="004459E1">
            <w:rPr>
              <w:rFonts w:ascii="MS Gothic" w:eastAsia="MS Gothic" w:hAnsi="MS Gothic" w:cs="Arial" w:hint="eastAsia"/>
              <w:bCs/>
              <w:sz w:val="24"/>
              <w:szCs w:val="24"/>
            </w:rPr>
            <w:t>☐</w:t>
          </w:r>
        </w:sdtContent>
      </w:sdt>
      <w:r w:rsidR="004459E1">
        <w:rPr>
          <w:rFonts w:ascii="MS Gothic" w:eastAsia="MS Gothic" w:hAnsi="MS Gothic" w:cs="Arial"/>
          <w:bCs/>
          <w:sz w:val="24"/>
          <w:szCs w:val="24"/>
        </w:rPr>
        <w:t xml:space="preserve"> </w:t>
      </w:r>
      <w:r w:rsidR="004459E1">
        <w:rPr>
          <w:rFonts w:ascii="Arial" w:eastAsia="Arial" w:hAnsi="Arial" w:cs="Arial"/>
          <w:bCs/>
          <w:sz w:val="24"/>
          <w:szCs w:val="24"/>
        </w:rPr>
        <w:t>La entidad solicitante desarrolla el contenido de este epígrafe a continuación.</w:t>
      </w:r>
    </w:p>
    <w:p w14:paraId="1A419950" w14:textId="77777777" w:rsidR="00CF642D" w:rsidRPr="002B65A6" w:rsidRDefault="00CF642D" w:rsidP="004459E1">
      <w:pPr>
        <w:spacing w:after="246" w:line="252" w:lineRule="auto"/>
        <w:ind w:left="1704" w:right="272"/>
        <w:jc w:val="both"/>
        <w:rPr>
          <w:rFonts w:ascii="Arial" w:eastAsia="Arial" w:hAnsi="Arial" w:cs="Arial"/>
          <w:b/>
          <w:sz w:val="24"/>
          <w:szCs w:val="24"/>
        </w:rPr>
      </w:pPr>
    </w:p>
    <w:bookmarkEnd w:id="10"/>
    <w:p w14:paraId="08EC6326" w14:textId="2482CCFE" w:rsidR="005F5B96" w:rsidRDefault="003947E7" w:rsidP="003947E7">
      <w:pPr>
        <w:numPr>
          <w:ilvl w:val="0"/>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Memoria económica y plan de coherencia</w:t>
      </w:r>
      <w:r w:rsidR="005F5B96">
        <w:rPr>
          <w:rFonts w:ascii="Arial" w:eastAsia="Arial" w:hAnsi="Arial" w:cs="Arial"/>
          <w:b/>
          <w:sz w:val="24"/>
          <w:szCs w:val="24"/>
        </w:rPr>
        <w:t>.</w:t>
      </w:r>
      <w:r>
        <w:rPr>
          <w:rFonts w:ascii="Arial" w:eastAsia="Arial" w:hAnsi="Arial" w:cs="Arial"/>
          <w:b/>
          <w:sz w:val="24"/>
          <w:szCs w:val="24"/>
        </w:rPr>
        <w:t xml:space="preserve"> Consta de los siguientes contenidos:</w:t>
      </w:r>
    </w:p>
    <w:p w14:paraId="6FA451A3" w14:textId="69EDBC3B" w:rsidR="005F5B96" w:rsidRDefault="00861A25" w:rsidP="00884209">
      <w:pPr>
        <w:numPr>
          <w:ilvl w:val="1"/>
          <w:numId w:val="36"/>
        </w:numPr>
        <w:spacing w:after="246" w:line="252" w:lineRule="auto"/>
        <w:ind w:right="272" w:hanging="284"/>
        <w:jc w:val="both"/>
        <w:rPr>
          <w:rFonts w:ascii="Arial" w:eastAsia="Arial" w:hAnsi="Arial" w:cs="Arial"/>
          <w:b/>
          <w:sz w:val="24"/>
          <w:szCs w:val="24"/>
        </w:rPr>
      </w:pPr>
      <w:r w:rsidRPr="00861A25">
        <w:rPr>
          <w:rFonts w:ascii="Arial" w:eastAsia="Arial" w:hAnsi="Arial" w:cs="Arial"/>
          <w:b/>
          <w:sz w:val="24"/>
          <w:szCs w:val="24"/>
        </w:rPr>
        <w:t xml:space="preserve">Justificación del presupuesto asignado a cada una de las actividades contempladas en el proyecto, explicando a qué corresponden los gastos previstos en el mismo y la </w:t>
      </w:r>
      <w:bookmarkStart w:id="11" w:name="_Hlk235119150"/>
      <w:r w:rsidRPr="00861A25">
        <w:rPr>
          <w:rFonts w:ascii="Arial" w:eastAsia="Arial" w:hAnsi="Arial" w:cs="Arial"/>
          <w:b/>
          <w:sz w:val="24"/>
          <w:szCs w:val="24"/>
        </w:rPr>
        <w:t>necesidad de incurrir en ellos, así como su correspondencia a precio de mercado</w:t>
      </w:r>
      <w:bookmarkEnd w:id="11"/>
      <w:r w:rsidRPr="00861A25">
        <w:rPr>
          <w:rFonts w:ascii="Arial" w:eastAsia="Arial" w:hAnsi="Arial" w:cs="Arial"/>
          <w:b/>
          <w:sz w:val="24"/>
          <w:szCs w:val="24"/>
        </w:rPr>
        <w:t>, para llevar a cabo la actividad</w:t>
      </w:r>
      <w:r w:rsidR="005F5B96" w:rsidRPr="00861A25">
        <w:rPr>
          <w:rFonts w:ascii="Arial" w:eastAsia="Arial" w:hAnsi="Arial" w:cs="Arial"/>
          <w:b/>
          <w:sz w:val="24"/>
          <w:szCs w:val="24"/>
        </w:rPr>
        <w:t>.</w:t>
      </w:r>
      <w:r w:rsidR="00CF642D" w:rsidRPr="00CF642D">
        <w:rPr>
          <w:rFonts w:ascii="Arial" w:eastAsia="Arial" w:hAnsi="Arial" w:cs="Arial"/>
          <w:b/>
          <w:sz w:val="24"/>
          <w:szCs w:val="24"/>
        </w:rPr>
        <w:t xml:space="preserve"> Posible remisión a</w:t>
      </w:r>
      <w:r w:rsidR="00CF642D">
        <w:rPr>
          <w:rFonts w:ascii="Arial" w:eastAsia="Arial" w:hAnsi="Arial" w:cs="Arial"/>
          <w:b/>
          <w:sz w:val="24"/>
          <w:szCs w:val="24"/>
        </w:rPr>
        <w:t>l</w:t>
      </w:r>
      <w:r w:rsidR="00CF642D" w:rsidRPr="00CF642D">
        <w:rPr>
          <w:rFonts w:ascii="Arial" w:eastAsia="Arial" w:hAnsi="Arial" w:cs="Arial"/>
          <w:b/>
          <w:sz w:val="24"/>
          <w:szCs w:val="24"/>
        </w:rPr>
        <w:t xml:space="preserve"> punto </w:t>
      </w:r>
      <w:r w:rsidR="00CF642D">
        <w:rPr>
          <w:rFonts w:ascii="Arial" w:eastAsia="Arial" w:hAnsi="Arial" w:cs="Arial"/>
          <w:b/>
          <w:sz w:val="24"/>
          <w:szCs w:val="24"/>
        </w:rPr>
        <w:t xml:space="preserve">5 </w:t>
      </w:r>
      <w:r w:rsidR="00CF642D" w:rsidRPr="00CF642D">
        <w:rPr>
          <w:rFonts w:ascii="Arial" w:eastAsia="Arial" w:hAnsi="Arial" w:cs="Arial"/>
          <w:b/>
          <w:sz w:val="24"/>
          <w:szCs w:val="24"/>
        </w:rPr>
        <w:t>de la Parte</w:t>
      </w:r>
      <w:r w:rsidR="001B763D">
        <w:rPr>
          <w:rFonts w:ascii="Arial" w:eastAsia="Arial" w:hAnsi="Arial" w:cs="Arial"/>
          <w:b/>
          <w:sz w:val="24"/>
          <w:szCs w:val="24"/>
        </w:rPr>
        <w:t xml:space="preserve"> </w:t>
      </w:r>
      <w:r w:rsidR="00CF642D" w:rsidRPr="00CF642D">
        <w:rPr>
          <w:rFonts w:ascii="Arial" w:eastAsia="Arial" w:hAnsi="Arial" w:cs="Arial"/>
          <w:b/>
          <w:sz w:val="24"/>
          <w:szCs w:val="24"/>
        </w:rPr>
        <w:t>1.</w:t>
      </w:r>
      <w:r>
        <w:rPr>
          <w:rFonts w:ascii="Arial" w:eastAsia="Arial" w:hAnsi="Arial" w:cs="Arial"/>
          <w:b/>
          <w:sz w:val="24"/>
          <w:szCs w:val="24"/>
        </w:rPr>
        <w:t xml:space="preserve"> </w:t>
      </w:r>
    </w:p>
    <w:bookmarkStart w:id="12" w:name="_Hlk234223156"/>
    <w:p w14:paraId="3F0DFC12" w14:textId="3579EF50" w:rsidR="00CF642D" w:rsidRPr="00441EFB" w:rsidRDefault="00024F3E" w:rsidP="00CF642D">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471946183"/>
          <w14:checkbox>
            <w14:checked w14:val="0"/>
            <w14:checkedState w14:val="2612" w14:font="MS Gothic"/>
            <w14:uncheckedState w14:val="2610" w14:font="MS Gothic"/>
          </w14:checkbox>
        </w:sdtPr>
        <w:sdtEndPr/>
        <w:sdtContent>
          <w:r w:rsidR="006D00C6">
            <w:rPr>
              <w:rFonts w:ascii="MS Gothic" w:eastAsia="MS Gothic" w:hAnsi="MS Gothic" w:cs="Arial" w:hint="eastAsia"/>
              <w:bCs/>
              <w:sz w:val="24"/>
              <w:szCs w:val="24"/>
            </w:rPr>
            <w:t>☐</w:t>
          </w:r>
        </w:sdtContent>
      </w:sdt>
      <w:r w:rsidR="00CF642D">
        <w:rPr>
          <w:rFonts w:ascii="Arial" w:eastAsia="Arial" w:hAnsi="Arial" w:cs="Arial"/>
          <w:bCs/>
          <w:sz w:val="24"/>
          <w:szCs w:val="24"/>
        </w:rPr>
        <w:t xml:space="preserve"> La entidad</w:t>
      </w:r>
      <w:r w:rsidR="00CF642D" w:rsidRPr="00441EFB">
        <w:rPr>
          <w:rFonts w:ascii="Arial" w:eastAsia="Arial" w:hAnsi="Arial" w:cs="Arial"/>
          <w:bCs/>
          <w:sz w:val="24"/>
          <w:szCs w:val="24"/>
        </w:rPr>
        <w:t xml:space="preserve"> solicitante se remite a</w:t>
      </w:r>
      <w:r w:rsidR="00CF642D">
        <w:rPr>
          <w:rFonts w:ascii="Arial" w:eastAsia="Arial" w:hAnsi="Arial" w:cs="Arial"/>
          <w:bCs/>
          <w:sz w:val="24"/>
          <w:szCs w:val="24"/>
        </w:rPr>
        <w:t>l punto 5</w:t>
      </w:r>
      <w:r w:rsidR="00CF642D" w:rsidRPr="00441EFB">
        <w:rPr>
          <w:rFonts w:ascii="Arial" w:eastAsia="Arial" w:hAnsi="Arial" w:cs="Arial"/>
          <w:bCs/>
          <w:sz w:val="24"/>
          <w:szCs w:val="24"/>
        </w:rPr>
        <w:t xml:space="preserve"> de la Parte 1</w:t>
      </w:r>
      <w:r w:rsidR="00CF642D">
        <w:rPr>
          <w:rFonts w:ascii="Arial" w:eastAsia="Arial" w:hAnsi="Arial" w:cs="Arial"/>
          <w:bCs/>
          <w:sz w:val="24"/>
          <w:szCs w:val="24"/>
        </w:rPr>
        <w:t>, donde consta el contenido de este epígrafe</w:t>
      </w:r>
      <w:r w:rsidR="00CF642D" w:rsidRPr="00441EFB">
        <w:rPr>
          <w:rFonts w:ascii="Arial" w:eastAsia="Arial" w:hAnsi="Arial" w:cs="Arial"/>
          <w:bCs/>
          <w:sz w:val="24"/>
          <w:szCs w:val="24"/>
        </w:rPr>
        <w:t>.</w:t>
      </w:r>
    </w:p>
    <w:p w14:paraId="168C1828" w14:textId="7F9620BE" w:rsidR="00CF642D" w:rsidRDefault="00024F3E" w:rsidP="00CF642D">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1515295818"/>
          <w14:checkbox>
            <w14:checked w14:val="0"/>
            <w14:checkedState w14:val="2612" w14:font="MS Gothic"/>
            <w14:uncheckedState w14:val="2610" w14:font="MS Gothic"/>
          </w14:checkbox>
        </w:sdtPr>
        <w:sdtEndPr/>
        <w:sdtContent>
          <w:r w:rsidR="00CF642D">
            <w:rPr>
              <w:rFonts w:ascii="MS Gothic" w:eastAsia="MS Gothic" w:hAnsi="MS Gothic" w:cs="Arial" w:hint="eastAsia"/>
              <w:bCs/>
              <w:sz w:val="24"/>
              <w:szCs w:val="24"/>
            </w:rPr>
            <w:t>☐</w:t>
          </w:r>
        </w:sdtContent>
      </w:sdt>
      <w:r w:rsidR="00CF642D">
        <w:rPr>
          <w:rFonts w:ascii="MS Gothic" w:eastAsia="MS Gothic" w:hAnsi="MS Gothic" w:cs="Arial"/>
          <w:bCs/>
          <w:sz w:val="24"/>
          <w:szCs w:val="24"/>
        </w:rPr>
        <w:t xml:space="preserve"> </w:t>
      </w:r>
      <w:r w:rsidR="00CF642D">
        <w:rPr>
          <w:rFonts w:ascii="Arial" w:eastAsia="Arial" w:hAnsi="Arial" w:cs="Arial"/>
          <w:bCs/>
          <w:sz w:val="24"/>
          <w:szCs w:val="24"/>
        </w:rPr>
        <w:t>La entidad solicitante desarrolla el contenido de este epígrafe a continuación.</w:t>
      </w:r>
    </w:p>
    <w:bookmarkEnd w:id="12"/>
    <w:p w14:paraId="4E2F2559" w14:textId="77777777" w:rsidR="00CF642D" w:rsidRPr="002B65A6" w:rsidRDefault="00CF642D" w:rsidP="00CF642D">
      <w:pPr>
        <w:spacing w:after="246" w:line="252" w:lineRule="auto"/>
        <w:ind w:left="1704" w:right="272"/>
        <w:jc w:val="both"/>
        <w:rPr>
          <w:rFonts w:ascii="Arial" w:eastAsia="Arial" w:hAnsi="Arial" w:cs="Arial"/>
          <w:b/>
          <w:sz w:val="24"/>
          <w:szCs w:val="24"/>
        </w:rPr>
      </w:pPr>
    </w:p>
    <w:p w14:paraId="01C7F270" w14:textId="1CC919C1" w:rsidR="006D00C6" w:rsidRPr="006D00C6" w:rsidRDefault="00861A25" w:rsidP="001B763D">
      <w:pPr>
        <w:pStyle w:val="Prrafodelista"/>
        <w:numPr>
          <w:ilvl w:val="1"/>
          <w:numId w:val="36"/>
        </w:numPr>
        <w:ind w:hanging="286"/>
        <w:rPr>
          <w:rFonts w:ascii="Arial" w:eastAsia="Arial" w:hAnsi="Arial" w:cs="Arial"/>
          <w:b/>
          <w:sz w:val="24"/>
          <w:szCs w:val="24"/>
        </w:rPr>
      </w:pPr>
      <w:r w:rsidRPr="006D00C6">
        <w:rPr>
          <w:rFonts w:ascii="Arial" w:eastAsia="Arial" w:hAnsi="Arial" w:cs="Arial"/>
          <w:b/>
          <w:sz w:val="24"/>
          <w:szCs w:val="24"/>
        </w:rPr>
        <w:t>Análisis de si los medios económicos propuestos son adecuados y suficientes para la realización del proyecto, así como de la coherencia entre las distintas actividades, presupuestos, gastos y financiación del proyecto</w:t>
      </w:r>
      <w:r w:rsidR="005F5B96" w:rsidRPr="006D00C6">
        <w:rPr>
          <w:rFonts w:ascii="Arial" w:eastAsia="Arial" w:hAnsi="Arial" w:cs="Arial"/>
          <w:b/>
          <w:sz w:val="24"/>
          <w:szCs w:val="24"/>
        </w:rPr>
        <w:t>.</w:t>
      </w:r>
      <w:r w:rsidRPr="006D00C6">
        <w:rPr>
          <w:rFonts w:ascii="Arial" w:eastAsia="Arial" w:hAnsi="Arial" w:cs="Arial"/>
          <w:b/>
          <w:sz w:val="24"/>
          <w:szCs w:val="24"/>
        </w:rPr>
        <w:t xml:space="preserve"> </w:t>
      </w:r>
      <w:bookmarkStart w:id="13" w:name="_Hlk234223353"/>
      <w:r w:rsidRPr="006D00C6">
        <w:rPr>
          <w:rFonts w:ascii="Arial" w:eastAsia="Arial" w:hAnsi="Arial" w:cs="Arial"/>
          <w:b/>
          <w:sz w:val="24"/>
          <w:szCs w:val="24"/>
        </w:rPr>
        <w:t xml:space="preserve">Posible remisión a </w:t>
      </w:r>
      <w:r w:rsidR="006D00C6" w:rsidRPr="006D00C6">
        <w:rPr>
          <w:rFonts w:ascii="Arial" w:eastAsia="Arial" w:hAnsi="Arial" w:cs="Arial"/>
          <w:b/>
          <w:sz w:val="24"/>
          <w:szCs w:val="24"/>
        </w:rPr>
        <w:t>los puntos 1.7,</w:t>
      </w:r>
      <w:r w:rsidR="006D00C6">
        <w:rPr>
          <w:rFonts w:ascii="Arial" w:eastAsia="Arial" w:hAnsi="Arial" w:cs="Arial"/>
          <w:b/>
          <w:sz w:val="24"/>
          <w:szCs w:val="24"/>
        </w:rPr>
        <w:t xml:space="preserve"> 1.8,</w:t>
      </w:r>
      <w:r w:rsidR="006D00C6" w:rsidRPr="006D00C6">
        <w:rPr>
          <w:rFonts w:ascii="Arial" w:eastAsia="Arial" w:hAnsi="Arial" w:cs="Arial"/>
          <w:b/>
          <w:sz w:val="24"/>
          <w:szCs w:val="24"/>
        </w:rPr>
        <w:t xml:space="preserve"> 2, 3</w:t>
      </w:r>
      <w:r w:rsidR="006D00C6">
        <w:rPr>
          <w:rFonts w:ascii="Arial" w:eastAsia="Arial" w:hAnsi="Arial" w:cs="Arial"/>
          <w:b/>
          <w:sz w:val="24"/>
          <w:szCs w:val="24"/>
        </w:rPr>
        <w:t xml:space="preserve"> </w:t>
      </w:r>
      <w:r w:rsidR="006D00C6" w:rsidRPr="006D00C6">
        <w:rPr>
          <w:rFonts w:ascii="Arial" w:eastAsia="Arial" w:hAnsi="Arial" w:cs="Arial"/>
          <w:b/>
          <w:sz w:val="24"/>
          <w:szCs w:val="24"/>
        </w:rPr>
        <w:t>y 5 de la Parte</w:t>
      </w:r>
      <w:r w:rsidR="001B763D">
        <w:rPr>
          <w:rFonts w:ascii="Arial" w:eastAsia="Arial" w:hAnsi="Arial" w:cs="Arial"/>
          <w:b/>
          <w:sz w:val="24"/>
          <w:szCs w:val="24"/>
        </w:rPr>
        <w:t xml:space="preserve"> </w:t>
      </w:r>
      <w:r w:rsidR="006D00C6" w:rsidRPr="006D00C6">
        <w:rPr>
          <w:rFonts w:ascii="Arial" w:eastAsia="Arial" w:hAnsi="Arial" w:cs="Arial"/>
          <w:b/>
          <w:sz w:val="24"/>
          <w:szCs w:val="24"/>
        </w:rPr>
        <w:t>1</w:t>
      </w:r>
      <w:bookmarkEnd w:id="13"/>
      <w:r w:rsidR="006D00C6" w:rsidRPr="006D00C6">
        <w:rPr>
          <w:rFonts w:ascii="Arial" w:eastAsia="Arial" w:hAnsi="Arial" w:cs="Arial"/>
          <w:b/>
          <w:sz w:val="24"/>
          <w:szCs w:val="24"/>
        </w:rPr>
        <w:t>.</w:t>
      </w:r>
    </w:p>
    <w:bookmarkStart w:id="14" w:name="_Hlk234223553"/>
    <w:p w14:paraId="36545019" w14:textId="2F230867" w:rsidR="006D00C6" w:rsidRPr="00441EFB" w:rsidRDefault="00024F3E" w:rsidP="006D00C6">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2039541079"/>
          <w14:checkbox>
            <w14:checked w14:val="0"/>
            <w14:checkedState w14:val="2612" w14:font="MS Gothic"/>
            <w14:uncheckedState w14:val="2610" w14:font="MS Gothic"/>
          </w14:checkbox>
        </w:sdtPr>
        <w:sdtEndPr/>
        <w:sdtContent>
          <w:r w:rsidR="00F1004C">
            <w:rPr>
              <w:rFonts w:ascii="MS Gothic" w:eastAsia="MS Gothic" w:hAnsi="MS Gothic" w:cs="Arial" w:hint="eastAsia"/>
              <w:bCs/>
              <w:sz w:val="24"/>
              <w:szCs w:val="24"/>
            </w:rPr>
            <w:t>☐</w:t>
          </w:r>
        </w:sdtContent>
      </w:sdt>
      <w:r w:rsidR="006D00C6">
        <w:rPr>
          <w:rFonts w:ascii="Arial" w:eastAsia="Arial" w:hAnsi="Arial" w:cs="Arial"/>
          <w:bCs/>
          <w:sz w:val="24"/>
          <w:szCs w:val="24"/>
        </w:rPr>
        <w:t xml:space="preserve"> La entidad</w:t>
      </w:r>
      <w:r w:rsidR="006D00C6" w:rsidRPr="00441EFB">
        <w:rPr>
          <w:rFonts w:ascii="Arial" w:eastAsia="Arial" w:hAnsi="Arial" w:cs="Arial"/>
          <w:bCs/>
          <w:sz w:val="24"/>
          <w:szCs w:val="24"/>
        </w:rPr>
        <w:t xml:space="preserve"> solicitante se remite </w:t>
      </w:r>
      <w:r w:rsidR="006D00C6" w:rsidRPr="006D00C6">
        <w:rPr>
          <w:rFonts w:ascii="Arial" w:eastAsia="Arial" w:hAnsi="Arial" w:cs="Arial"/>
          <w:bCs/>
          <w:sz w:val="24"/>
          <w:szCs w:val="24"/>
        </w:rPr>
        <w:t xml:space="preserve">a los puntos 1.7, 1.8, 2, 3 y 5 </w:t>
      </w:r>
      <w:r w:rsidR="003D6E54">
        <w:rPr>
          <w:rFonts w:ascii="Arial" w:eastAsia="Arial" w:hAnsi="Arial" w:cs="Arial"/>
          <w:bCs/>
          <w:sz w:val="24"/>
          <w:szCs w:val="24"/>
        </w:rPr>
        <w:t xml:space="preserve">de </w:t>
      </w:r>
      <w:r w:rsidR="006D00C6" w:rsidRPr="00441EFB">
        <w:rPr>
          <w:rFonts w:ascii="Arial" w:eastAsia="Arial" w:hAnsi="Arial" w:cs="Arial"/>
          <w:bCs/>
          <w:sz w:val="24"/>
          <w:szCs w:val="24"/>
        </w:rPr>
        <w:t>la Parte 1</w:t>
      </w:r>
      <w:r w:rsidR="006D00C6">
        <w:rPr>
          <w:rFonts w:ascii="Arial" w:eastAsia="Arial" w:hAnsi="Arial" w:cs="Arial"/>
          <w:bCs/>
          <w:sz w:val="24"/>
          <w:szCs w:val="24"/>
        </w:rPr>
        <w:t>, donde consta el contenido de este epígrafe</w:t>
      </w:r>
      <w:r w:rsidR="006D00C6" w:rsidRPr="00441EFB">
        <w:rPr>
          <w:rFonts w:ascii="Arial" w:eastAsia="Arial" w:hAnsi="Arial" w:cs="Arial"/>
          <w:bCs/>
          <w:sz w:val="24"/>
          <w:szCs w:val="24"/>
        </w:rPr>
        <w:t>.</w:t>
      </w:r>
    </w:p>
    <w:p w14:paraId="5B919C55" w14:textId="028054D2" w:rsidR="006D00C6" w:rsidRDefault="00024F3E" w:rsidP="006D00C6">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1808920667"/>
          <w14:checkbox>
            <w14:checked w14:val="0"/>
            <w14:checkedState w14:val="2612" w14:font="MS Gothic"/>
            <w14:uncheckedState w14:val="2610" w14:font="MS Gothic"/>
          </w14:checkbox>
        </w:sdtPr>
        <w:sdtEndPr/>
        <w:sdtContent>
          <w:r w:rsidR="00F1004C">
            <w:rPr>
              <w:rFonts w:ascii="MS Gothic" w:eastAsia="MS Gothic" w:hAnsi="MS Gothic" w:cs="Arial" w:hint="eastAsia"/>
              <w:bCs/>
              <w:sz w:val="24"/>
              <w:szCs w:val="24"/>
            </w:rPr>
            <w:t>☐</w:t>
          </w:r>
        </w:sdtContent>
      </w:sdt>
      <w:r w:rsidR="006D00C6">
        <w:rPr>
          <w:rFonts w:ascii="MS Gothic" w:eastAsia="MS Gothic" w:hAnsi="MS Gothic" w:cs="Arial"/>
          <w:bCs/>
          <w:sz w:val="24"/>
          <w:szCs w:val="24"/>
        </w:rPr>
        <w:t xml:space="preserve"> </w:t>
      </w:r>
      <w:r w:rsidR="006D00C6">
        <w:rPr>
          <w:rFonts w:ascii="Arial" w:eastAsia="Arial" w:hAnsi="Arial" w:cs="Arial"/>
          <w:bCs/>
          <w:sz w:val="24"/>
          <w:szCs w:val="24"/>
        </w:rPr>
        <w:t>La entidad solicitante desarrolla el contenido de este epígrafe a continuación.</w:t>
      </w:r>
    </w:p>
    <w:bookmarkEnd w:id="14"/>
    <w:p w14:paraId="0DDCDA32" w14:textId="0CC985B9" w:rsidR="005F5B96" w:rsidRPr="00861A25" w:rsidRDefault="005F5B96" w:rsidP="001B763D">
      <w:pPr>
        <w:spacing w:after="246" w:line="252" w:lineRule="auto"/>
        <w:ind w:left="1704" w:right="272"/>
        <w:jc w:val="both"/>
        <w:rPr>
          <w:rFonts w:ascii="Arial" w:eastAsia="Arial" w:hAnsi="Arial" w:cs="Arial"/>
          <w:b/>
          <w:sz w:val="24"/>
          <w:szCs w:val="24"/>
        </w:rPr>
      </w:pPr>
    </w:p>
    <w:p w14:paraId="79D5484F" w14:textId="5EAFE3F5" w:rsidR="00FE363C" w:rsidRDefault="00861A25" w:rsidP="00826964">
      <w:pPr>
        <w:numPr>
          <w:ilvl w:val="1"/>
          <w:numId w:val="36"/>
        </w:numPr>
        <w:spacing w:after="246" w:line="252" w:lineRule="auto"/>
        <w:ind w:right="272" w:hanging="284"/>
        <w:jc w:val="both"/>
        <w:rPr>
          <w:rFonts w:ascii="Arial" w:eastAsia="Arial" w:hAnsi="Arial" w:cs="Arial"/>
          <w:b/>
          <w:sz w:val="24"/>
          <w:szCs w:val="24"/>
        </w:rPr>
      </w:pPr>
      <w:r w:rsidRPr="00861A25">
        <w:rPr>
          <w:rFonts w:ascii="Arial" w:eastAsia="Arial" w:hAnsi="Arial" w:cs="Arial"/>
          <w:b/>
          <w:sz w:val="24"/>
          <w:szCs w:val="24"/>
        </w:rPr>
        <w:t>Justificación de la capacidad de la entidad de enlace de la innovación para abordar y financiar el proyecto</w:t>
      </w:r>
      <w:bookmarkStart w:id="15" w:name="_Hlk234224540"/>
      <w:r w:rsidRPr="00861A25">
        <w:rPr>
          <w:rFonts w:ascii="Arial" w:eastAsia="Arial" w:hAnsi="Arial" w:cs="Arial"/>
          <w:b/>
          <w:sz w:val="24"/>
          <w:szCs w:val="24"/>
        </w:rPr>
        <w:t>.</w:t>
      </w:r>
      <w:r w:rsidR="006D00C6" w:rsidRPr="006D00C6">
        <w:t xml:space="preserve"> </w:t>
      </w:r>
      <w:r w:rsidR="006D00C6" w:rsidRPr="006D00C6">
        <w:rPr>
          <w:rFonts w:ascii="Arial" w:eastAsia="Arial" w:hAnsi="Arial" w:cs="Arial"/>
          <w:b/>
          <w:sz w:val="24"/>
          <w:szCs w:val="24"/>
        </w:rPr>
        <w:t xml:space="preserve">Posible remisión a los puntos </w:t>
      </w:r>
      <w:r w:rsidR="003D6E54">
        <w:rPr>
          <w:rFonts w:ascii="Arial" w:eastAsia="Arial" w:hAnsi="Arial" w:cs="Arial"/>
          <w:b/>
          <w:sz w:val="24"/>
          <w:szCs w:val="24"/>
        </w:rPr>
        <w:t>1.6, 1.7 y 1.8</w:t>
      </w:r>
      <w:r w:rsidR="006D00C6" w:rsidRPr="006D00C6">
        <w:rPr>
          <w:rFonts w:ascii="Arial" w:eastAsia="Arial" w:hAnsi="Arial" w:cs="Arial"/>
          <w:b/>
          <w:sz w:val="24"/>
          <w:szCs w:val="24"/>
        </w:rPr>
        <w:t xml:space="preserve"> de la Parte</w:t>
      </w:r>
      <w:r w:rsidR="001B763D">
        <w:rPr>
          <w:rFonts w:ascii="Arial" w:eastAsia="Arial" w:hAnsi="Arial" w:cs="Arial"/>
          <w:b/>
          <w:sz w:val="24"/>
          <w:szCs w:val="24"/>
        </w:rPr>
        <w:t xml:space="preserve"> </w:t>
      </w:r>
      <w:r w:rsidR="006D00C6" w:rsidRPr="006D00C6">
        <w:rPr>
          <w:rFonts w:ascii="Arial" w:eastAsia="Arial" w:hAnsi="Arial" w:cs="Arial"/>
          <w:b/>
          <w:sz w:val="24"/>
          <w:szCs w:val="24"/>
        </w:rPr>
        <w:t>1</w:t>
      </w:r>
      <w:r w:rsidR="00604030">
        <w:rPr>
          <w:rFonts w:ascii="Arial" w:eastAsia="Arial" w:hAnsi="Arial" w:cs="Arial"/>
          <w:b/>
          <w:sz w:val="24"/>
          <w:szCs w:val="24"/>
        </w:rPr>
        <w:t>.</w:t>
      </w:r>
      <w:bookmarkEnd w:id="15"/>
    </w:p>
    <w:bookmarkStart w:id="16" w:name="_Hlk234224969"/>
    <w:p w14:paraId="2F29055E" w14:textId="3B41BCF2" w:rsidR="003D6E54" w:rsidRPr="00441EFB" w:rsidRDefault="00024F3E" w:rsidP="003D6E54">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381057139"/>
          <w14:checkbox>
            <w14:checked w14:val="0"/>
            <w14:checkedState w14:val="2612" w14:font="MS Gothic"/>
            <w14:uncheckedState w14:val="2610" w14:font="MS Gothic"/>
          </w14:checkbox>
        </w:sdtPr>
        <w:sdtEndPr/>
        <w:sdtContent>
          <w:r w:rsidR="00BA0FE7">
            <w:rPr>
              <w:rFonts w:ascii="MS Gothic" w:eastAsia="MS Gothic" w:hAnsi="MS Gothic" w:cs="Arial" w:hint="eastAsia"/>
              <w:bCs/>
              <w:sz w:val="24"/>
              <w:szCs w:val="24"/>
            </w:rPr>
            <w:t>☐</w:t>
          </w:r>
        </w:sdtContent>
      </w:sdt>
      <w:r w:rsidR="003D6E54">
        <w:rPr>
          <w:rFonts w:ascii="Arial" w:eastAsia="Arial" w:hAnsi="Arial" w:cs="Arial"/>
          <w:bCs/>
          <w:sz w:val="24"/>
          <w:szCs w:val="24"/>
        </w:rPr>
        <w:t xml:space="preserve"> La entidad</w:t>
      </w:r>
      <w:r w:rsidR="003D6E54" w:rsidRPr="00441EFB">
        <w:rPr>
          <w:rFonts w:ascii="Arial" w:eastAsia="Arial" w:hAnsi="Arial" w:cs="Arial"/>
          <w:bCs/>
          <w:sz w:val="24"/>
          <w:szCs w:val="24"/>
        </w:rPr>
        <w:t xml:space="preserve"> solicitante se remite </w:t>
      </w:r>
      <w:r w:rsidR="003D6E54" w:rsidRPr="006D00C6">
        <w:rPr>
          <w:rFonts w:ascii="Arial" w:eastAsia="Arial" w:hAnsi="Arial" w:cs="Arial"/>
          <w:bCs/>
          <w:sz w:val="24"/>
          <w:szCs w:val="24"/>
        </w:rPr>
        <w:t xml:space="preserve">a los puntos </w:t>
      </w:r>
      <w:r w:rsidR="003D6E54">
        <w:rPr>
          <w:rFonts w:ascii="Arial" w:eastAsia="Arial" w:hAnsi="Arial" w:cs="Arial"/>
          <w:bCs/>
          <w:sz w:val="24"/>
          <w:szCs w:val="24"/>
        </w:rPr>
        <w:t>1.6,</w:t>
      </w:r>
      <w:r w:rsidR="003D6E54" w:rsidRPr="006D00C6">
        <w:rPr>
          <w:rFonts w:ascii="Arial" w:eastAsia="Arial" w:hAnsi="Arial" w:cs="Arial"/>
          <w:bCs/>
          <w:sz w:val="24"/>
          <w:szCs w:val="24"/>
        </w:rPr>
        <w:t>1.7</w:t>
      </w:r>
      <w:r w:rsidR="003D6E54">
        <w:rPr>
          <w:rFonts w:ascii="Arial" w:eastAsia="Arial" w:hAnsi="Arial" w:cs="Arial"/>
          <w:bCs/>
          <w:sz w:val="24"/>
          <w:szCs w:val="24"/>
        </w:rPr>
        <w:t xml:space="preserve"> y </w:t>
      </w:r>
      <w:r w:rsidR="003D6E54" w:rsidRPr="006D00C6">
        <w:rPr>
          <w:rFonts w:ascii="Arial" w:eastAsia="Arial" w:hAnsi="Arial" w:cs="Arial"/>
          <w:bCs/>
          <w:sz w:val="24"/>
          <w:szCs w:val="24"/>
        </w:rPr>
        <w:t xml:space="preserve">1.8, </w:t>
      </w:r>
      <w:r w:rsidR="003D6E54">
        <w:rPr>
          <w:rFonts w:ascii="Arial" w:eastAsia="Arial" w:hAnsi="Arial" w:cs="Arial"/>
          <w:bCs/>
          <w:sz w:val="24"/>
          <w:szCs w:val="24"/>
        </w:rPr>
        <w:t xml:space="preserve">de </w:t>
      </w:r>
      <w:r w:rsidR="003D6E54" w:rsidRPr="00441EFB">
        <w:rPr>
          <w:rFonts w:ascii="Arial" w:eastAsia="Arial" w:hAnsi="Arial" w:cs="Arial"/>
          <w:bCs/>
          <w:sz w:val="24"/>
          <w:szCs w:val="24"/>
        </w:rPr>
        <w:t>la Parte 1</w:t>
      </w:r>
      <w:r w:rsidR="003D6E54">
        <w:rPr>
          <w:rFonts w:ascii="Arial" w:eastAsia="Arial" w:hAnsi="Arial" w:cs="Arial"/>
          <w:bCs/>
          <w:sz w:val="24"/>
          <w:szCs w:val="24"/>
        </w:rPr>
        <w:t>, donde consta el contenido de este epígrafe</w:t>
      </w:r>
      <w:r w:rsidR="003D6E54" w:rsidRPr="00441EFB">
        <w:rPr>
          <w:rFonts w:ascii="Arial" w:eastAsia="Arial" w:hAnsi="Arial" w:cs="Arial"/>
          <w:bCs/>
          <w:sz w:val="24"/>
          <w:szCs w:val="24"/>
        </w:rPr>
        <w:t>.</w:t>
      </w:r>
    </w:p>
    <w:p w14:paraId="53BFA5B6" w14:textId="77777777" w:rsidR="003D6E54" w:rsidRDefault="00024F3E" w:rsidP="003D6E54">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1975133571"/>
          <w14:checkbox>
            <w14:checked w14:val="0"/>
            <w14:checkedState w14:val="2612" w14:font="MS Gothic"/>
            <w14:uncheckedState w14:val="2610" w14:font="MS Gothic"/>
          </w14:checkbox>
        </w:sdtPr>
        <w:sdtEndPr/>
        <w:sdtContent>
          <w:r w:rsidR="003D6E54">
            <w:rPr>
              <w:rFonts w:ascii="MS Gothic" w:eastAsia="MS Gothic" w:hAnsi="MS Gothic" w:cs="Arial" w:hint="eastAsia"/>
              <w:bCs/>
              <w:sz w:val="24"/>
              <w:szCs w:val="24"/>
            </w:rPr>
            <w:t>☐</w:t>
          </w:r>
        </w:sdtContent>
      </w:sdt>
      <w:r w:rsidR="003D6E54">
        <w:rPr>
          <w:rFonts w:ascii="MS Gothic" w:eastAsia="MS Gothic" w:hAnsi="MS Gothic" w:cs="Arial"/>
          <w:bCs/>
          <w:sz w:val="24"/>
          <w:szCs w:val="24"/>
        </w:rPr>
        <w:t xml:space="preserve"> </w:t>
      </w:r>
      <w:r w:rsidR="003D6E54">
        <w:rPr>
          <w:rFonts w:ascii="Arial" w:eastAsia="Arial" w:hAnsi="Arial" w:cs="Arial"/>
          <w:bCs/>
          <w:sz w:val="24"/>
          <w:szCs w:val="24"/>
        </w:rPr>
        <w:t>La entidad solicitante desarrolla el contenido de este epígrafe a continuación.</w:t>
      </w:r>
    </w:p>
    <w:bookmarkEnd w:id="16"/>
    <w:p w14:paraId="00AA2EA6" w14:textId="77777777" w:rsidR="003D6E54" w:rsidRDefault="003D6E54" w:rsidP="001B763D">
      <w:pPr>
        <w:spacing w:after="246" w:line="252" w:lineRule="auto"/>
        <w:ind w:left="1704" w:right="272"/>
        <w:jc w:val="both"/>
        <w:rPr>
          <w:rFonts w:ascii="Arial" w:eastAsia="Arial" w:hAnsi="Arial" w:cs="Arial"/>
          <w:b/>
          <w:sz w:val="24"/>
          <w:szCs w:val="24"/>
        </w:rPr>
      </w:pPr>
    </w:p>
    <w:p w14:paraId="077ECC38" w14:textId="50460B0E" w:rsidR="005F5B96" w:rsidRDefault="00861A25" w:rsidP="001B763D">
      <w:pPr>
        <w:spacing w:after="246" w:line="252" w:lineRule="auto"/>
        <w:ind w:left="1704" w:right="272"/>
        <w:jc w:val="both"/>
        <w:rPr>
          <w:rFonts w:ascii="Arial" w:eastAsia="Arial" w:hAnsi="Arial" w:cs="Arial"/>
          <w:b/>
          <w:sz w:val="24"/>
          <w:szCs w:val="24"/>
        </w:rPr>
      </w:pPr>
      <w:r w:rsidRPr="00861A25">
        <w:rPr>
          <w:rFonts w:ascii="Arial" w:eastAsia="Arial" w:hAnsi="Arial" w:cs="Arial"/>
          <w:b/>
          <w:sz w:val="24"/>
          <w:szCs w:val="24"/>
        </w:rPr>
        <w:t xml:space="preserve">Plan de </w:t>
      </w:r>
      <w:bookmarkStart w:id="17" w:name="_Hlk199163366"/>
      <w:r w:rsidRPr="00861A25">
        <w:rPr>
          <w:rFonts w:ascii="Arial" w:eastAsia="Arial" w:hAnsi="Arial" w:cs="Arial"/>
          <w:b/>
          <w:sz w:val="24"/>
          <w:szCs w:val="24"/>
        </w:rPr>
        <w:t>gestión y coordinación</w:t>
      </w:r>
      <w:r w:rsidR="00C813F0">
        <w:rPr>
          <w:rFonts w:ascii="Arial" w:eastAsia="Arial" w:hAnsi="Arial" w:cs="Arial"/>
          <w:b/>
          <w:sz w:val="24"/>
          <w:szCs w:val="24"/>
        </w:rPr>
        <w:t>.</w:t>
      </w:r>
      <w:bookmarkEnd w:id="17"/>
      <w:r>
        <w:rPr>
          <w:rFonts w:ascii="Arial" w:eastAsia="Arial" w:hAnsi="Arial" w:cs="Arial"/>
          <w:b/>
          <w:sz w:val="24"/>
          <w:szCs w:val="24"/>
        </w:rPr>
        <w:t xml:space="preserve"> Consta de los siguientes contenidos:</w:t>
      </w:r>
    </w:p>
    <w:p w14:paraId="266D273C" w14:textId="15000CCB" w:rsidR="005F5B96" w:rsidRDefault="00C813F0" w:rsidP="005F5B96">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Planificación de la g</w:t>
      </w:r>
      <w:r w:rsidRPr="00C813F0">
        <w:rPr>
          <w:rFonts w:ascii="Arial" w:eastAsia="Arial" w:hAnsi="Arial" w:cs="Arial"/>
          <w:b/>
          <w:sz w:val="24"/>
          <w:szCs w:val="24"/>
        </w:rPr>
        <w:t>estión y coordinación de las actividades y los resultados</w:t>
      </w:r>
      <w:r>
        <w:rPr>
          <w:rFonts w:ascii="Arial" w:eastAsia="Arial" w:hAnsi="Arial" w:cs="Arial"/>
          <w:b/>
          <w:sz w:val="24"/>
          <w:szCs w:val="24"/>
        </w:rPr>
        <w:t xml:space="preserve"> de las mismas</w:t>
      </w:r>
      <w:r w:rsidR="00604030">
        <w:t xml:space="preserve">. </w:t>
      </w:r>
      <w:bookmarkStart w:id="18" w:name="_Hlk234224567"/>
      <w:r w:rsidR="00604030" w:rsidRPr="00604030">
        <w:rPr>
          <w:rFonts w:ascii="Arial" w:eastAsia="Arial" w:hAnsi="Arial" w:cs="Arial"/>
          <w:b/>
          <w:sz w:val="24"/>
          <w:szCs w:val="24"/>
        </w:rPr>
        <w:t xml:space="preserve">Posible remisión a los puntos </w:t>
      </w:r>
      <w:r w:rsidR="00604030">
        <w:rPr>
          <w:rFonts w:ascii="Arial" w:eastAsia="Arial" w:hAnsi="Arial" w:cs="Arial"/>
          <w:b/>
          <w:sz w:val="24"/>
          <w:szCs w:val="24"/>
        </w:rPr>
        <w:t xml:space="preserve">3 y 4 </w:t>
      </w:r>
      <w:r w:rsidR="00604030" w:rsidRPr="00604030">
        <w:rPr>
          <w:rFonts w:ascii="Arial" w:eastAsia="Arial" w:hAnsi="Arial" w:cs="Arial"/>
          <w:b/>
          <w:sz w:val="24"/>
          <w:szCs w:val="24"/>
        </w:rPr>
        <w:t>de la Parte</w:t>
      </w:r>
      <w:r w:rsidR="001B763D">
        <w:rPr>
          <w:rFonts w:ascii="Arial" w:eastAsia="Arial" w:hAnsi="Arial" w:cs="Arial"/>
          <w:b/>
          <w:sz w:val="24"/>
          <w:szCs w:val="24"/>
        </w:rPr>
        <w:t xml:space="preserve"> </w:t>
      </w:r>
      <w:r w:rsidR="00604030" w:rsidRPr="00604030">
        <w:rPr>
          <w:rFonts w:ascii="Arial" w:eastAsia="Arial" w:hAnsi="Arial" w:cs="Arial"/>
          <w:b/>
          <w:sz w:val="24"/>
          <w:szCs w:val="24"/>
        </w:rPr>
        <w:t>1.</w:t>
      </w:r>
      <w:bookmarkEnd w:id="18"/>
    </w:p>
    <w:p w14:paraId="73CEBE37" w14:textId="5E3C2F10" w:rsidR="00604030" w:rsidRPr="00441EFB" w:rsidRDefault="00024F3E" w:rsidP="00604030">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988664832"/>
          <w14:checkbox>
            <w14:checked w14:val="0"/>
            <w14:checkedState w14:val="2612" w14:font="MS Gothic"/>
            <w14:uncheckedState w14:val="2610" w14:font="MS Gothic"/>
          </w14:checkbox>
        </w:sdtPr>
        <w:sdtEndPr/>
        <w:sdtContent>
          <w:r w:rsidR="00604030">
            <w:rPr>
              <w:rFonts w:ascii="MS Gothic" w:eastAsia="MS Gothic" w:hAnsi="MS Gothic" w:cs="Arial" w:hint="eastAsia"/>
              <w:bCs/>
              <w:sz w:val="24"/>
              <w:szCs w:val="24"/>
            </w:rPr>
            <w:t>☐</w:t>
          </w:r>
        </w:sdtContent>
      </w:sdt>
      <w:r w:rsidR="00604030">
        <w:rPr>
          <w:rFonts w:ascii="Arial" w:eastAsia="Arial" w:hAnsi="Arial" w:cs="Arial"/>
          <w:bCs/>
          <w:sz w:val="24"/>
          <w:szCs w:val="24"/>
        </w:rPr>
        <w:t xml:space="preserve"> La entidad</w:t>
      </w:r>
      <w:r w:rsidR="00604030" w:rsidRPr="00441EFB">
        <w:rPr>
          <w:rFonts w:ascii="Arial" w:eastAsia="Arial" w:hAnsi="Arial" w:cs="Arial"/>
          <w:bCs/>
          <w:sz w:val="24"/>
          <w:szCs w:val="24"/>
        </w:rPr>
        <w:t xml:space="preserve"> solicitante se remite </w:t>
      </w:r>
      <w:r w:rsidR="00604030" w:rsidRPr="006D00C6">
        <w:rPr>
          <w:rFonts w:ascii="Arial" w:eastAsia="Arial" w:hAnsi="Arial" w:cs="Arial"/>
          <w:bCs/>
          <w:sz w:val="24"/>
          <w:szCs w:val="24"/>
        </w:rPr>
        <w:t xml:space="preserve">a los puntos </w:t>
      </w:r>
      <w:r w:rsidR="00604030">
        <w:rPr>
          <w:rFonts w:ascii="Arial" w:eastAsia="Arial" w:hAnsi="Arial" w:cs="Arial"/>
          <w:bCs/>
          <w:sz w:val="24"/>
          <w:szCs w:val="24"/>
        </w:rPr>
        <w:t>3 y 4</w:t>
      </w:r>
      <w:r w:rsidR="00604030" w:rsidRPr="006D00C6">
        <w:rPr>
          <w:rFonts w:ascii="Arial" w:eastAsia="Arial" w:hAnsi="Arial" w:cs="Arial"/>
          <w:bCs/>
          <w:sz w:val="24"/>
          <w:szCs w:val="24"/>
        </w:rPr>
        <w:t xml:space="preserve"> </w:t>
      </w:r>
      <w:r w:rsidR="00604030">
        <w:rPr>
          <w:rFonts w:ascii="Arial" w:eastAsia="Arial" w:hAnsi="Arial" w:cs="Arial"/>
          <w:bCs/>
          <w:sz w:val="24"/>
          <w:szCs w:val="24"/>
        </w:rPr>
        <w:t xml:space="preserve">de </w:t>
      </w:r>
      <w:r w:rsidR="00604030" w:rsidRPr="00441EFB">
        <w:rPr>
          <w:rFonts w:ascii="Arial" w:eastAsia="Arial" w:hAnsi="Arial" w:cs="Arial"/>
          <w:bCs/>
          <w:sz w:val="24"/>
          <w:szCs w:val="24"/>
        </w:rPr>
        <w:t>la Parte 1</w:t>
      </w:r>
      <w:r w:rsidR="00604030">
        <w:rPr>
          <w:rFonts w:ascii="Arial" w:eastAsia="Arial" w:hAnsi="Arial" w:cs="Arial"/>
          <w:bCs/>
          <w:sz w:val="24"/>
          <w:szCs w:val="24"/>
        </w:rPr>
        <w:t>, donde consta el contenido de este epígrafe</w:t>
      </w:r>
      <w:r w:rsidR="00604030" w:rsidRPr="00441EFB">
        <w:rPr>
          <w:rFonts w:ascii="Arial" w:eastAsia="Arial" w:hAnsi="Arial" w:cs="Arial"/>
          <w:bCs/>
          <w:sz w:val="24"/>
          <w:szCs w:val="24"/>
        </w:rPr>
        <w:t>.</w:t>
      </w:r>
    </w:p>
    <w:p w14:paraId="5D6448FA" w14:textId="77777777" w:rsidR="00604030" w:rsidRDefault="00024F3E" w:rsidP="00604030">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803079689"/>
          <w14:checkbox>
            <w14:checked w14:val="0"/>
            <w14:checkedState w14:val="2612" w14:font="MS Gothic"/>
            <w14:uncheckedState w14:val="2610" w14:font="MS Gothic"/>
          </w14:checkbox>
        </w:sdtPr>
        <w:sdtEndPr/>
        <w:sdtContent>
          <w:r w:rsidR="00604030">
            <w:rPr>
              <w:rFonts w:ascii="MS Gothic" w:eastAsia="MS Gothic" w:hAnsi="MS Gothic" w:cs="Arial" w:hint="eastAsia"/>
              <w:bCs/>
              <w:sz w:val="24"/>
              <w:szCs w:val="24"/>
            </w:rPr>
            <w:t>☐</w:t>
          </w:r>
        </w:sdtContent>
      </w:sdt>
      <w:r w:rsidR="00604030">
        <w:rPr>
          <w:rFonts w:ascii="MS Gothic" w:eastAsia="MS Gothic" w:hAnsi="MS Gothic" w:cs="Arial"/>
          <w:bCs/>
          <w:sz w:val="24"/>
          <w:szCs w:val="24"/>
        </w:rPr>
        <w:t xml:space="preserve"> </w:t>
      </w:r>
      <w:r w:rsidR="00604030">
        <w:rPr>
          <w:rFonts w:ascii="Arial" w:eastAsia="Arial" w:hAnsi="Arial" w:cs="Arial"/>
          <w:bCs/>
          <w:sz w:val="24"/>
          <w:szCs w:val="24"/>
        </w:rPr>
        <w:t>La entidad solicitante desarrolla el contenido de este epígrafe a continuación.</w:t>
      </w:r>
    </w:p>
    <w:p w14:paraId="6A193613" w14:textId="77777777" w:rsidR="00604030" w:rsidRDefault="00604030" w:rsidP="001B763D">
      <w:pPr>
        <w:spacing w:after="246" w:line="252" w:lineRule="auto"/>
        <w:ind w:left="1704" w:right="272"/>
        <w:jc w:val="both"/>
        <w:rPr>
          <w:rFonts w:ascii="Arial" w:eastAsia="Arial" w:hAnsi="Arial" w:cs="Arial"/>
          <w:b/>
          <w:sz w:val="24"/>
          <w:szCs w:val="24"/>
        </w:rPr>
      </w:pPr>
    </w:p>
    <w:p w14:paraId="10A914FD" w14:textId="3ED3CF74" w:rsidR="00861A25" w:rsidRDefault="00861A25" w:rsidP="005F5B96">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P</w:t>
      </w:r>
      <w:r w:rsidRPr="00861A25">
        <w:rPr>
          <w:rFonts w:ascii="Arial" w:eastAsia="Arial" w:hAnsi="Arial" w:cs="Arial"/>
          <w:b/>
          <w:sz w:val="24"/>
          <w:szCs w:val="24"/>
        </w:rPr>
        <w:t>revisible impacto, especificando los destinatarios finales</w:t>
      </w:r>
      <w:r>
        <w:rPr>
          <w:rFonts w:ascii="Arial" w:eastAsia="Arial" w:hAnsi="Arial" w:cs="Arial"/>
          <w:b/>
          <w:sz w:val="24"/>
          <w:szCs w:val="24"/>
        </w:rPr>
        <w:t>.</w:t>
      </w:r>
      <w:r w:rsidR="00604030" w:rsidRPr="00604030">
        <w:t xml:space="preserve"> </w:t>
      </w:r>
      <w:r w:rsidR="00604030" w:rsidRPr="00604030">
        <w:rPr>
          <w:rFonts w:ascii="Arial" w:eastAsia="Arial" w:hAnsi="Arial" w:cs="Arial"/>
          <w:b/>
          <w:sz w:val="24"/>
          <w:szCs w:val="24"/>
        </w:rPr>
        <w:t>Posible remisión a</w:t>
      </w:r>
      <w:r w:rsidR="00BB1842">
        <w:rPr>
          <w:rFonts w:ascii="Arial" w:eastAsia="Arial" w:hAnsi="Arial" w:cs="Arial"/>
          <w:b/>
          <w:sz w:val="24"/>
          <w:szCs w:val="24"/>
        </w:rPr>
        <w:t>l</w:t>
      </w:r>
      <w:r w:rsidR="00604030" w:rsidRPr="00604030">
        <w:rPr>
          <w:rFonts w:ascii="Arial" w:eastAsia="Arial" w:hAnsi="Arial" w:cs="Arial"/>
          <w:b/>
          <w:sz w:val="24"/>
          <w:szCs w:val="24"/>
        </w:rPr>
        <w:t xml:space="preserve"> punto </w:t>
      </w:r>
      <w:r w:rsidR="00604030">
        <w:rPr>
          <w:rFonts w:ascii="Arial" w:eastAsia="Arial" w:hAnsi="Arial" w:cs="Arial"/>
          <w:b/>
          <w:sz w:val="24"/>
          <w:szCs w:val="24"/>
        </w:rPr>
        <w:t xml:space="preserve">6 </w:t>
      </w:r>
      <w:r w:rsidR="00604030" w:rsidRPr="00604030">
        <w:rPr>
          <w:rFonts w:ascii="Arial" w:eastAsia="Arial" w:hAnsi="Arial" w:cs="Arial"/>
          <w:b/>
          <w:sz w:val="24"/>
          <w:szCs w:val="24"/>
        </w:rPr>
        <w:t>de la Parte1.</w:t>
      </w:r>
    </w:p>
    <w:bookmarkStart w:id="19" w:name="_Hlk234225258"/>
    <w:p w14:paraId="5E76587A" w14:textId="078334C3" w:rsidR="00604030" w:rsidRPr="00441EFB" w:rsidRDefault="00024F3E" w:rsidP="00604030">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797254772"/>
          <w14:checkbox>
            <w14:checked w14:val="1"/>
            <w14:checkedState w14:val="2612" w14:font="MS Gothic"/>
            <w14:uncheckedState w14:val="2610" w14:font="MS Gothic"/>
          </w14:checkbox>
        </w:sdtPr>
        <w:sdtEndPr/>
        <w:sdtContent>
          <w:r w:rsidR="00BB1842">
            <w:rPr>
              <w:rFonts w:ascii="MS Gothic" w:eastAsia="MS Gothic" w:hAnsi="MS Gothic" w:cs="Arial" w:hint="eastAsia"/>
              <w:bCs/>
              <w:sz w:val="24"/>
              <w:szCs w:val="24"/>
            </w:rPr>
            <w:t>☒</w:t>
          </w:r>
        </w:sdtContent>
      </w:sdt>
      <w:r w:rsidR="00604030">
        <w:rPr>
          <w:rFonts w:ascii="Arial" w:eastAsia="Arial" w:hAnsi="Arial" w:cs="Arial"/>
          <w:bCs/>
          <w:sz w:val="24"/>
          <w:szCs w:val="24"/>
        </w:rPr>
        <w:t xml:space="preserve"> La entidad</w:t>
      </w:r>
      <w:r w:rsidR="00604030" w:rsidRPr="00441EFB">
        <w:rPr>
          <w:rFonts w:ascii="Arial" w:eastAsia="Arial" w:hAnsi="Arial" w:cs="Arial"/>
          <w:bCs/>
          <w:sz w:val="24"/>
          <w:szCs w:val="24"/>
        </w:rPr>
        <w:t xml:space="preserve"> solicitante se remite </w:t>
      </w:r>
      <w:r w:rsidR="00604030" w:rsidRPr="006D00C6">
        <w:rPr>
          <w:rFonts w:ascii="Arial" w:eastAsia="Arial" w:hAnsi="Arial" w:cs="Arial"/>
          <w:bCs/>
          <w:sz w:val="24"/>
          <w:szCs w:val="24"/>
        </w:rPr>
        <w:t xml:space="preserve">a los puntos </w:t>
      </w:r>
      <w:r w:rsidR="00604030">
        <w:rPr>
          <w:rFonts w:ascii="Arial" w:eastAsia="Arial" w:hAnsi="Arial" w:cs="Arial"/>
          <w:bCs/>
          <w:sz w:val="24"/>
          <w:szCs w:val="24"/>
        </w:rPr>
        <w:t xml:space="preserve">6 de </w:t>
      </w:r>
      <w:r w:rsidR="00604030" w:rsidRPr="00441EFB">
        <w:rPr>
          <w:rFonts w:ascii="Arial" w:eastAsia="Arial" w:hAnsi="Arial" w:cs="Arial"/>
          <w:bCs/>
          <w:sz w:val="24"/>
          <w:szCs w:val="24"/>
        </w:rPr>
        <w:t>la Parte 1</w:t>
      </w:r>
      <w:r w:rsidR="00604030">
        <w:rPr>
          <w:rFonts w:ascii="Arial" w:eastAsia="Arial" w:hAnsi="Arial" w:cs="Arial"/>
          <w:bCs/>
          <w:sz w:val="24"/>
          <w:szCs w:val="24"/>
        </w:rPr>
        <w:t>, donde consta el contenido de este epígrafe</w:t>
      </w:r>
      <w:r w:rsidR="00604030" w:rsidRPr="00441EFB">
        <w:rPr>
          <w:rFonts w:ascii="Arial" w:eastAsia="Arial" w:hAnsi="Arial" w:cs="Arial"/>
          <w:bCs/>
          <w:sz w:val="24"/>
          <w:szCs w:val="24"/>
        </w:rPr>
        <w:t>.</w:t>
      </w:r>
    </w:p>
    <w:p w14:paraId="7D2D2E63" w14:textId="77777777" w:rsidR="00604030" w:rsidRDefault="00024F3E" w:rsidP="00604030">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975804230"/>
          <w14:checkbox>
            <w14:checked w14:val="0"/>
            <w14:checkedState w14:val="2612" w14:font="MS Gothic"/>
            <w14:uncheckedState w14:val="2610" w14:font="MS Gothic"/>
          </w14:checkbox>
        </w:sdtPr>
        <w:sdtEndPr/>
        <w:sdtContent>
          <w:r w:rsidR="00604030">
            <w:rPr>
              <w:rFonts w:ascii="MS Gothic" w:eastAsia="MS Gothic" w:hAnsi="MS Gothic" w:cs="Arial" w:hint="eastAsia"/>
              <w:bCs/>
              <w:sz w:val="24"/>
              <w:szCs w:val="24"/>
            </w:rPr>
            <w:t>☐</w:t>
          </w:r>
        </w:sdtContent>
      </w:sdt>
      <w:r w:rsidR="00604030">
        <w:rPr>
          <w:rFonts w:ascii="MS Gothic" w:eastAsia="MS Gothic" w:hAnsi="MS Gothic" w:cs="Arial"/>
          <w:bCs/>
          <w:sz w:val="24"/>
          <w:szCs w:val="24"/>
        </w:rPr>
        <w:t xml:space="preserve"> </w:t>
      </w:r>
      <w:r w:rsidR="00604030">
        <w:rPr>
          <w:rFonts w:ascii="Arial" w:eastAsia="Arial" w:hAnsi="Arial" w:cs="Arial"/>
          <w:bCs/>
          <w:sz w:val="24"/>
          <w:szCs w:val="24"/>
        </w:rPr>
        <w:t>La entidad solicitante desarrolla el contenido de este epígrafe a continuación.</w:t>
      </w:r>
    </w:p>
    <w:bookmarkEnd w:id="19"/>
    <w:p w14:paraId="65ACDB07" w14:textId="77777777" w:rsidR="00604030" w:rsidRDefault="00604030" w:rsidP="001B763D">
      <w:pPr>
        <w:spacing w:after="246" w:line="252" w:lineRule="auto"/>
        <w:ind w:left="1704" w:right="272"/>
        <w:jc w:val="both"/>
        <w:rPr>
          <w:rFonts w:ascii="Arial" w:eastAsia="Arial" w:hAnsi="Arial" w:cs="Arial"/>
          <w:b/>
          <w:sz w:val="24"/>
          <w:szCs w:val="24"/>
        </w:rPr>
      </w:pPr>
    </w:p>
    <w:p w14:paraId="746A04BB" w14:textId="57A9F8A4" w:rsidR="00C813F0" w:rsidRDefault="00C813F0" w:rsidP="005F5B96">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lastRenderedPageBreak/>
        <w:t>Clasificación de las</w:t>
      </w:r>
      <w:r w:rsidRPr="00C813F0">
        <w:rPr>
          <w:rFonts w:ascii="Arial" w:eastAsia="Arial" w:hAnsi="Arial" w:cs="Arial"/>
          <w:b/>
          <w:sz w:val="24"/>
          <w:szCs w:val="24"/>
        </w:rPr>
        <w:t xml:space="preserve"> actividades propuestas dentro de las tipologías</w:t>
      </w:r>
      <w:r>
        <w:rPr>
          <w:rFonts w:ascii="Arial" w:eastAsia="Arial" w:hAnsi="Arial" w:cs="Arial"/>
          <w:b/>
          <w:sz w:val="24"/>
          <w:szCs w:val="24"/>
        </w:rPr>
        <w:t xml:space="preserve"> del artículo 18.3.c de las bases reguladoras. Posible remisión al punto 2.3 de la Parte 1.</w:t>
      </w:r>
    </w:p>
    <w:p w14:paraId="04BF73B3" w14:textId="0C5334EC" w:rsidR="00BB1842" w:rsidRPr="00441EFB" w:rsidRDefault="00024F3E" w:rsidP="00BB1842">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024787876"/>
          <w14:checkbox>
            <w14:checked w14:val="0"/>
            <w14:checkedState w14:val="2612" w14:font="MS Gothic"/>
            <w14:uncheckedState w14:val="2610" w14:font="MS Gothic"/>
          </w14:checkbox>
        </w:sdtPr>
        <w:sdtEndPr/>
        <w:sdtContent>
          <w:r w:rsidR="00BB1842">
            <w:rPr>
              <w:rFonts w:ascii="MS Gothic" w:eastAsia="MS Gothic" w:hAnsi="MS Gothic" w:cs="Arial" w:hint="eastAsia"/>
              <w:bCs/>
              <w:sz w:val="24"/>
              <w:szCs w:val="24"/>
            </w:rPr>
            <w:t>☐</w:t>
          </w:r>
        </w:sdtContent>
      </w:sdt>
      <w:r w:rsidR="00BB1842">
        <w:rPr>
          <w:rFonts w:ascii="Arial" w:eastAsia="Arial" w:hAnsi="Arial" w:cs="Arial"/>
          <w:bCs/>
          <w:sz w:val="24"/>
          <w:szCs w:val="24"/>
        </w:rPr>
        <w:t xml:space="preserve"> La entidad</w:t>
      </w:r>
      <w:r w:rsidR="00BB1842" w:rsidRPr="00441EFB">
        <w:rPr>
          <w:rFonts w:ascii="Arial" w:eastAsia="Arial" w:hAnsi="Arial" w:cs="Arial"/>
          <w:bCs/>
          <w:sz w:val="24"/>
          <w:szCs w:val="24"/>
        </w:rPr>
        <w:t xml:space="preserve"> solicitante se remite </w:t>
      </w:r>
      <w:r w:rsidR="00BB1842" w:rsidRPr="006D00C6">
        <w:rPr>
          <w:rFonts w:ascii="Arial" w:eastAsia="Arial" w:hAnsi="Arial" w:cs="Arial"/>
          <w:bCs/>
          <w:sz w:val="24"/>
          <w:szCs w:val="24"/>
        </w:rPr>
        <w:t>a</w:t>
      </w:r>
      <w:r w:rsidR="00BB1842">
        <w:rPr>
          <w:rFonts w:ascii="Arial" w:eastAsia="Arial" w:hAnsi="Arial" w:cs="Arial"/>
          <w:bCs/>
          <w:sz w:val="24"/>
          <w:szCs w:val="24"/>
        </w:rPr>
        <w:t>l</w:t>
      </w:r>
      <w:r w:rsidR="00BB1842" w:rsidRPr="006D00C6">
        <w:rPr>
          <w:rFonts w:ascii="Arial" w:eastAsia="Arial" w:hAnsi="Arial" w:cs="Arial"/>
          <w:bCs/>
          <w:sz w:val="24"/>
          <w:szCs w:val="24"/>
        </w:rPr>
        <w:t xml:space="preserve"> punto </w:t>
      </w:r>
      <w:r w:rsidR="00BB1842">
        <w:rPr>
          <w:rFonts w:ascii="Arial" w:eastAsia="Arial" w:hAnsi="Arial" w:cs="Arial"/>
          <w:bCs/>
          <w:sz w:val="24"/>
          <w:szCs w:val="24"/>
        </w:rPr>
        <w:t>2.3</w:t>
      </w:r>
      <w:r w:rsidR="00BB1842" w:rsidRPr="006D00C6">
        <w:rPr>
          <w:rFonts w:ascii="Arial" w:eastAsia="Arial" w:hAnsi="Arial" w:cs="Arial"/>
          <w:bCs/>
          <w:sz w:val="24"/>
          <w:szCs w:val="24"/>
        </w:rPr>
        <w:t xml:space="preserve"> </w:t>
      </w:r>
      <w:r w:rsidR="00BB1842">
        <w:rPr>
          <w:rFonts w:ascii="Arial" w:eastAsia="Arial" w:hAnsi="Arial" w:cs="Arial"/>
          <w:bCs/>
          <w:sz w:val="24"/>
          <w:szCs w:val="24"/>
        </w:rPr>
        <w:t xml:space="preserve">de </w:t>
      </w:r>
      <w:r w:rsidR="00BB1842" w:rsidRPr="00441EFB">
        <w:rPr>
          <w:rFonts w:ascii="Arial" w:eastAsia="Arial" w:hAnsi="Arial" w:cs="Arial"/>
          <w:bCs/>
          <w:sz w:val="24"/>
          <w:szCs w:val="24"/>
        </w:rPr>
        <w:t>la Parte 1</w:t>
      </w:r>
      <w:r w:rsidR="00BB1842">
        <w:rPr>
          <w:rFonts w:ascii="Arial" w:eastAsia="Arial" w:hAnsi="Arial" w:cs="Arial"/>
          <w:bCs/>
          <w:sz w:val="24"/>
          <w:szCs w:val="24"/>
        </w:rPr>
        <w:t>, donde consta el contenido de este epígrafe</w:t>
      </w:r>
      <w:r w:rsidR="00BB1842" w:rsidRPr="00441EFB">
        <w:rPr>
          <w:rFonts w:ascii="Arial" w:eastAsia="Arial" w:hAnsi="Arial" w:cs="Arial"/>
          <w:bCs/>
          <w:sz w:val="24"/>
          <w:szCs w:val="24"/>
        </w:rPr>
        <w:t>.</w:t>
      </w:r>
    </w:p>
    <w:p w14:paraId="3FC65C57" w14:textId="77777777" w:rsidR="00BB1842" w:rsidRDefault="00024F3E" w:rsidP="00BB1842">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349534475"/>
          <w14:checkbox>
            <w14:checked w14:val="0"/>
            <w14:checkedState w14:val="2612" w14:font="MS Gothic"/>
            <w14:uncheckedState w14:val="2610" w14:font="MS Gothic"/>
          </w14:checkbox>
        </w:sdtPr>
        <w:sdtEndPr/>
        <w:sdtContent>
          <w:r w:rsidR="00BB1842">
            <w:rPr>
              <w:rFonts w:ascii="MS Gothic" w:eastAsia="MS Gothic" w:hAnsi="MS Gothic" w:cs="Arial" w:hint="eastAsia"/>
              <w:bCs/>
              <w:sz w:val="24"/>
              <w:szCs w:val="24"/>
            </w:rPr>
            <w:t>☐</w:t>
          </w:r>
        </w:sdtContent>
      </w:sdt>
      <w:r w:rsidR="00BB1842">
        <w:rPr>
          <w:rFonts w:ascii="MS Gothic" w:eastAsia="MS Gothic" w:hAnsi="MS Gothic" w:cs="Arial"/>
          <w:bCs/>
          <w:sz w:val="24"/>
          <w:szCs w:val="24"/>
        </w:rPr>
        <w:t xml:space="preserve"> </w:t>
      </w:r>
      <w:r w:rsidR="00BB1842">
        <w:rPr>
          <w:rFonts w:ascii="Arial" w:eastAsia="Arial" w:hAnsi="Arial" w:cs="Arial"/>
          <w:bCs/>
          <w:sz w:val="24"/>
          <w:szCs w:val="24"/>
        </w:rPr>
        <w:t>La entidad solicitante desarrolla el contenido de este epígrafe a continuación.</w:t>
      </w:r>
    </w:p>
    <w:p w14:paraId="2EB498C0" w14:textId="77777777" w:rsidR="00BB1842" w:rsidRDefault="00BB1842" w:rsidP="001B763D">
      <w:pPr>
        <w:spacing w:after="246" w:line="252" w:lineRule="auto"/>
        <w:ind w:left="1704" w:right="272"/>
        <w:jc w:val="both"/>
        <w:rPr>
          <w:rFonts w:ascii="Arial" w:eastAsia="Arial" w:hAnsi="Arial" w:cs="Arial"/>
          <w:b/>
          <w:sz w:val="24"/>
          <w:szCs w:val="24"/>
        </w:rPr>
      </w:pPr>
    </w:p>
    <w:p w14:paraId="78DB6850" w14:textId="0ED4D239" w:rsidR="00C813F0" w:rsidRDefault="00C813F0" w:rsidP="00CA4885">
      <w:pPr>
        <w:numPr>
          <w:ilvl w:val="1"/>
          <w:numId w:val="36"/>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 xml:space="preserve">Estimación </w:t>
      </w:r>
      <w:r w:rsidRPr="00C813F0">
        <w:rPr>
          <w:rFonts w:ascii="Arial" w:eastAsia="Arial" w:hAnsi="Arial" w:cs="Arial"/>
          <w:b/>
          <w:sz w:val="24"/>
          <w:szCs w:val="24"/>
        </w:rPr>
        <w:t>cuantitativa y cualitativa</w:t>
      </w:r>
      <w:r>
        <w:rPr>
          <w:rFonts w:ascii="Arial" w:eastAsia="Arial" w:hAnsi="Arial" w:cs="Arial"/>
          <w:b/>
          <w:sz w:val="24"/>
          <w:szCs w:val="24"/>
        </w:rPr>
        <w:t xml:space="preserve"> de los </w:t>
      </w:r>
      <w:r w:rsidRPr="00C813F0">
        <w:rPr>
          <w:rFonts w:ascii="Arial" w:eastAsia="Arial" w:hAnsi="Arial" w:cs="Arial"/>
          <w:b/>
          <w:sz w:val="24"/>
          <w:szCs w:val="24"/>
        </w:rPr>
        <w:t>resultados del proyecto y el impacto previsible</w:t>
      </w:r>
      <w:r>
        <w:rPr>
          <w:rFonts w:ascii="Arial" w:eastAsia="Arial" w:hAnsi="Arial" w:cs="Arial"/>
          <w:b/>
          <w:sz w:val="24"/>
          <w:szCs w:val="24"/>
        </w:rPr>
        <w:t xml:space="preserve"> con aportación</w:t>
      </w:r>
      <w:r w:rsidRPr="00C813F0">
        <w:rPr>
          <w:rFonts w:ascii="Arial" w:eastAsia="Arial" w:hAnsi="Arial" w:cs="Arial"/>
          <w:b/>
          <w:sz w:val="24"/>
          <w:szCs w:val="24"/>
        </w:rPr>
        <w:t xml:space="preserve">, en su caso, </w:t>
      </w:r>
      <w:r>
        <w:rPr>
          <w:rFonts w:ascii="Arial" w:eastAsia="Arial" w:hAnsi="Arial" w:cs="Arial"/>
          <w:b/>
          <w:sz w:val="24"/>
          <w:szCs w:val="24"/>
        </w:rPr>
        <w:t>de</w:t>
      </w:r>
      <w:r w:rsidRPr="00C813F0">
        <w:rPr>
          <w:rFonts w:ascii="Arial" w:eastAsia="Arial" w:hAnsi="Arial" w:cs="Arial"/>
          <w:b/>
          <w:sz w:val="24"/>
          <w:szCs w:val="24"/>
        </w:rPr>
        <w:t xml:space="preserve"> indicadores debidamente fundamentados</w:t>
      </w:r>
      <w:r>
        <w:rPr>
          <w:rFonts w:ascii="Arial" w:eastAsia="Arial" w:hAnsi="Arial" w:cs="Arial"/>
          <w:b/>
          <w:sz w:val="24"/>
          <w:szCs w:val="24"/>
        </w:rPr>
        <w:t xml:space="preserve">. Posible remisión al punto 6 </w:t>
      </w:r>
      <w:r w:rsidR="00BB1842">
        <w:rPr>
          <w:rFonts w:ascii="Arial" w:eastAsia="Arial" w:hAnsi="Arial" w:cs="Arial"/>
          <w:b/>
          <w:sz w:val="24"/>
          <w:szCs w:val="24"/>
        </w:rPr>
        <w:t>y 7</w:t>
      </w:r>
      <w:r>
        <w:rPr>
          <w:rFonts w:ascii="Arial" w:eastAsia="Arial" w:hAnsi="Arial" w:cs="Arial"/>
          <w:b/>
          <w:sz w:val="24"/>
          <w:szCs w:val="24"/>
        </w:rPr>
        <w:t>de la Parte 1.</w:t>
      </w:r>
    </w:p>
    <w:p w14:paraId="01C350B4" w14:textId="257A6DD7" w:rsidR="00BB1842" w:rsidRPr="00441EFB" w:rsidRDefault="00024F3E" w:rsidP="00BB1842">
      <w:pPr>
        <w:spacing w:after="246" w:line="252" w:lineRule="auto"/>
        <w:ind w:left="1704" w:right="272"/>
        <w:jc w:val="both"/>
        <w:rPr>
          <w:rFonts w:ascii="Arial" w:eastAsia="Arial" w:hAnsi="Arial" w:cs="Arial"/>
          <w:bCs/>
          <w:sz w:val="24"/>
          <w:szCs w:val="24"/>
        </w:rPr>
      </w:pPr>
      <w:sdt>
        <w:sdtPr>
          <w:rPr>
            <w:rFonts w:ascii="Arial" w:eastAsia="Arial" w:hAnsi="Arial" w:cs="Arial"/>
            <w:bCs/>
            <w:sz w:val="24"/>
            <w:szCs w:val="24"/>
          </w:rPr>
          <w:id w:val="1193646100"/>
          <w14:checkbox>
            <w14:checked w14:val="0"/>
            <w14:checkedState w14:val="2612" w14:font="MS Gothic"/>
            <w14:uncheckedState w14:val="2610" w14:font="MS Gothic"/>
          </w14:checkbox>
        </w:sdtPr>
        <w:sdtEndPr/>
        <w:sdtContent>
          <w:r w:rsidR="00BB1842">
            <w:rPr>
              <w:rFonts w:ascii="MS Gothic" w:eastAsia="MS Gothic" w:hAnsi="MS Gothic" w:cs="Arial" w:hint="eastAsia"/>
              <w:bCs/>
              <w:sz w:val="24"/>
              <w:szCs w:val="24"/>
            </w:rPr>
            <w:t>☐</w:t>
          </w:r>
        </w:sdtContent>
      </w:sdt>
      <w:r w:rsidR="00BB1842">
        <w:rPr>
          <w:rFonts w:ascii="Arial" w:eastAsia="Arial" w:hAnsi="Arial" w:cs="Arial"/>
          <w:bCs/>
          <w:sz w:val="24"/>
          <w:szCs w:val="24"/>
        </w:rPr>
        <w:t xml:space="preserve"> La entidad</w:t>
      </w:r>
      <w:r w:rsidR="00BB1842" w:rsidRPr="00441EFB">
        <w:rPr>
          <w:rFonts w:ascii="Arial" w:eastAsia="Arial" w:hAnsi="Arial" w:cs="Arial"/>
          <w:bCs/>
          <w:sz w:val="24"/>
          <w:szCs w:val="24"/>
        </w:rPr>
        <w:t xml:space="preserve"> solicitante se remite </w:t>
      </w:r>
      <w:r w:rsidR="00BB1842" w:rsidRPr="006D00C6">
        <w:rPr>
          <w:rFonts w:ascii="Arial" w:eastAsia="Arial" w:hAnsi="Arial" w:cs="Arial"/>
          <w:bCs/>
          <w:sz w:val="24"/>
          <w:szCs w:val="24"/>
        </w:rPr>
        <w:t xml:space="preserve">a los puntos </w:t>
      </w:r>
      <w:r w:rsidR="00BB1842">
        <w:rPr>
          <w:rFonts w:ascii="Arial" w:eastAsia="Arial" w:hAnsi="Arial" w:cs="Arial"/>
          <w:bCs/>
          <w:sz w:val="24"/>
          <w:szCs w:val="24"/>
        </w:rPr>
        <w:t xml:space="preserve">6 y 7 de </w:t>
      </w:r>
      <w:r w:rsidR="00BB1842" w:rsidRPr="00441EFB">
        <w:rPr>
          <w:rFonts w:ascii="Arial" w:eastAsia="Arial" w:hAnsi="Arial" w:cs="Arial"/>
          <w:bCs/>
          <w:sz w:val="24"/>
          <w:szCs w:val="24"/>
        </w:rPr>
        <w:t>la Parte 1</w:t>
      </w:r>
      <w:r w:rsidR="00BB1842">
        <w:rPr>
          <w:rFonts w:ascii="Arial" w:eastAsia="Arial" w:hAnsi="Arial" w:cs="Arial"/>
          <w:bCs/>
          <w:sz w:val="24"/>
          <w:szCs w:val="24"/>
        </w:rPr>
        <w:t>, donde consta el contenido de este epígrafe</w:t>
      </w:r>
      <w:r w:rsidR="00BB1842" w:rsidRPr="00441EFB">
        <w:rPr>
          <w:rFonts w:ascii="Arial" w:eastAsia="Arial" w:hAnsi="Arial" w:cs="Arial"/>
          <w:bCs/>
          <w:sz w:val="24"/>
          <w:szCs w:val="24"/>
        </w:rPr>
        <w:t>.</w:t>
      </w:r>
    </w:p>
    <w:p w14:paraId="3CFBC93B" w14:textId="77777777" w:rsidR="00BB1842" w:rsidRDefault="00024F3E" w:rsidP="00BB1842">
      <w:pPr>
        <w:spacing w:after="246" w:line="252" w:lineRule="auto"/>
        <w:ind w:left="1704" w:right="272"/>
        <w:jc w:val="both"/>
        <w:rPr>
          <w:rFonts w:ascii="Arial" w:eastAsia="Arial" w:hAnsi="Arial" w:cs="Arial"/>
          <w:bCs/>
          <w:sz w:val="24"/>
          <w:szCs w:val="24"/>
        </w:rPr>
      </w:pPr>
      <w:sdt>
        <w:sdtPr>
          <w:rPr>
            <w:rFonts w:ascii="MS Gothic" w:eastAsia="MS Gothic" w:hAnsi="MS Gothic" w:cs="Arial" w:hint="eastAsia"/>
            <w:bCs/>
            <w:sz w:val="24"/>
            <w:szCs w:val="24"/>
          </w:rPr>
          <w:id w:val="-1971355914"/>
          <w14:checkbox>
            <w14:checked w14:val="0"/>
            <w14:checkedState w14:val="2612" w14:font="MS Gothic"/>
            <w14:uncheckedState w14:val="2610" w14:font="MS Gothic"/>
          </w14:checkbox>
        </w:sdtPr>
        <w:sdtEndPr/>
        <w:sdtContent>
          <w:r w:rsidR="00BB1842">
            <w:rPr>
              <w:rFonts w:ascii="MS Gothic" w:eastAsia="MS Gothic" w:hAnsi="MS Gothic" w:cs="Arial" w:hint="eastAsia"/>
              <w:bCs/>
              <w:sz w:val="24"/>
              <w:szCs w:val="24"/>
            </w:rPr>
            <w:t>☐</w:t>
          </w:r>
        </w:sdtContent>
      </w:sdt>
      <w:r w:rsidR="00BB1842">
        <w:rPr>
          <w:rFonts w:ascii="MS Gothic" w:eastAsia="MS Gothic" w:hAnsi="MS Gothic" w:cs="Arial"/>
          <w:bCs/>
          <w:sz w:val="24"/>
          <w:szCs w:val="24"/>
        </w:rPr>
        <w:t xml:space="preserve"> </w:t>
      </w:r>
      <w:r w:rsidR="00BB1842">
        <w:rPr>
          <w:rFonts w:ascii="Arial" w:eastAsia="Arial" w:hAnsi="Arial" w:cs="Arial"/>
          <w:bCs/>
          <w:sz w:val="24"/>
          <w:szCs w:val="24"/>
        </w:rPr>
        <w:t>La entidad solicitante desarrolla el contenido de este epígrafe a continuación.</w:t>
      </w:r>
    </w:p>
    <w:p w14:paraId="159184F7" w14:textId="77777777" w:rsidR="00BB1842" w:rsidRPr="00C813F0" w:rsidRDefault="00BB1842" w:rsidP="001B763D">
      <w:pPr>
        <w:spacing w:after="246" w:line="252" w:lineRule="auto"/>
        <w:ind w:left="1704" w:right="272"/>
        <w:jc w:val="both"/>
        <w:rPr>
          <w:rFonts w:ascii="Arial" w:eastAsia="Arial" w:hAnsi="Arial" w:cs="Arial"/>
          <w:b/>
          <w:sz w:val="24"/>
          <w:szCs w:val="24"/>
        </w:rPr>
      </w:pPr>
    </w:p>
    <w:p w14:paraId="05C1D34C" w14:textId="77777777" w:rsidR="005F5B96" w:rsidRPr="005E46AE" w:rsidRDefault="005F5B96" w:rsidP="00C813F0">
      <w:pPr>
        <w:spacing w:after="246" w:line="252" w:lineRule="auto"/>
        <w:ind w:left="879" w:right="272"/>
        <w:jc w:val="both"/>
        <w:rPr>
          <w:rFonts w:ascii="Arial" w:eastAsia="Arial" w:hAnsi="Arial" w:cs="Arial"/>
          <w:b/>
          <w:sz w:val="24"/>
          <w:szCs w:val="24"/>
        </w:rPr>
      </w:pPr>
    </w:p>
    <w:p w14:paraId="5F3C239D" w14:textId="32F1584B" w:rsidR="009D0611" w:rsidRDefault="009D0611">
      <w:pPr>
        <w:rPr>
          <w:rFonts w:ascii="Arial" w:eastAsia="Arial" w:hAnsi="Arial" w:cs="Arial"/>
          <w:b/>
          <w:sz w:val="24"/>
          <w:szCs w:val="24"/>
        </w:rPr>
      </w:pPr>
      <w:r>
        <w:rPr>
          <w:rFonts w:ascii="Arial" w:eastAsia="Arial" w:hAnsi="Arial" w:cs="Arial"/>
          <w:b/>
          <w:sz w:val="24"/>
          <w:szCs w:val="24"/>
        </w:rPr>
        <w:br w:type="page"/>
      </w:r>
    </w:p>
    <w:p w14:paraId="6FD50F62" w14:textId="77777777" w:rsidR="005F5B96" w:rsidRDefault="005F5B96" w:rsidP="005F5B96">
      <w:pPr>
        <w:spacing w:after="246" w:line="252" w:lineRule="auto"/>
        <w:ind w:right="272"/>
        <w:jc w:val="both"/>
        <w:rPr>
          <w:rFonts w:ascii="Arial" w:eastAsia="Arial" w:hAnsi="Arial" w:cs="Arial"/>
          <w:b/>
          <w:sz w:val="24"/>
          <w:szCs w:val="24"/>
        </w:rPr>
      </w:pPr>
    </w:p>
    <w:p w14:paraId="4E76350D" w14:textId="0BEE4440" w:rsidR="007B18F5" w:rsidRDefault="007B18F5" w:rsidP="007B18F5">
      <w:pPr>
        <w:pStyle w:val="Ttulo1"/>
        <w:rPr>
          <w:sz w:val="24"/>
          <w:szCs w:val="24"/>
        </w:rPr>
      </w:pPr>
      <w:r w:rsidRPr="005F5B96">
        <w:rPr>
          <w:sz w:val="24"/>
          <w:szCs w:val="24"/>
        </w:rPr>
        <w:t xml:space="preserve">PARTE </w:t>
      </w:r>
      <w:r>
        <w:rPr>
          <w:sz w:val="24"/>
          <w:szCs w:val="24"/>
        </w:rPr>
        <w:t>3</w:t>
      </w:r>
      <w:r w:rsidRPr="005F5B96">
        <w:rPr>
          <w:sz w:val="24"/>
          <w:szCs w:val="24"/>
        </w:rPr>
        <w:t xml:space="preserve">: </w:t>
      </w:r>
      <w:r w:rsidR="00634FD2">
        <w:rPr>
          <w:sz w:val="24"/>
          <w:szCs w:val="24"/>
        </w:rPr>
        <w:t>DEFENSA</w:t>
      </w:r>
      <w:r w:rsidRPr="005F5B96">
        <w:rPr>
          <w:sz w:val="24"/>
          <w:szCs w:val="24"/>
        </w:rPr>
        <w:t xml:space="preserve"> DEL PROYECTO DINAMIZADOR</w:t>
      </w:r>
    </w:p>
    <w:p w14:paraId="27DE0014" w14:textId="710F9588" w:rsidR="007B18F5" w:rsidRPr="001B3466" w:rsidRDefault="007B18F5" w:rsidP="00C813F0">
      <w:pPr>
        <w:jc w:val="both"/>
        <w:rPr>
          <w:rFonts w:ascii="Arial" w:hAnsi="Arial" w:cs="Arial"/>
        </w:rPr>
      </w:pPr>
      <w:r w:rsidRPr="001B3466">
        <w:rPr>
          <w:rFonts w:ascii="Arial" w:hAnsi="Arial" w:cs="Arial"/>
        </w:rPr>
        <w:t xml:space="preserve">En esta </w:t>
      </w:r>
      <w:r w:rsidR="00C813F0" w:rsidRPr="001B3466">
        <w:rPr>
          <w:rFonts w:ascii="Arial" w:hAnsi="Arial" w:cs="Arial"/>
        </w:rPr>
        <w:t>tercera</w:t>
      </w:r>
      <w:r w:rsidRPr="001B3466">
        <w:rPr>
          <w:rFonts w:ascii="Arial" w:hAnsi="Arial" w:cs="Arial"/>
        </w:rPr>
        <w:t xml:space="preserve"> parte la solicitante deberá razonar y defender que el proyecto dinamizador cumple con los objetivos de la línea de ayudas, y se ajusta de la mejor manera a los criterios de evaluación enunciados en las bases reguladoras. En concreto, se deberán justificar los siguientes puntos:</w:t>
      </w:r>
    </w:p>
    <w:p w14:paraId="7DE86515" w14:textId="26FB14B6" w:rsidR="001B3466" w:rsidRPr="001B3466" w:rsidRDefault="001B3466" w:rsidP="001B3466">
      <w:pPr>
        <w:spacing w:after="246" w:line="252" w:lineRule="auto"/>
        <w:ind w:right="272"/>
        <w:jc w:val="both"/>
        <w:rPr>
          <w:rFonts w:ascii="Arial" w:eastAsia="Arial" w:hAnsi="Arial" w:cs="Arial"/>
          <w:b/>
          <w:sz w:val="24"/>
          <w:szCs w:val="24"/>
        </w:rPr>
      </w:pPr>
      <w:r w:rsidRPr="001B3466">
        <w:rPr>
          <w:rFonts w:ascii="Arial" w:eastAsia="Arial" w:hAnsi="Arial" w:cs="Arial"/>
          <w:b/>
          <w:sz w:val="24"/>
          <w:szCs w:val="24"/>
        </w:rPr>
        <w:t>Aspectos técnicos</w:t>
      </w:r>
    </w:p>
    <w:p w14:paraId="0AB5B644" w14:textId="4EBCFBA7" w:rsidR="007B18F5" w:rsidRPr="009D0611" w:rsidRDefault="007B18F5" w:rsidP="007B18F5">
      <w:pPr>
        <w:numPr>
          <w:ilvl w:val="0"/>
          <w:numId w:val="37"/>
        </w:numPr>
        <w:spacing w:after="246" w:line="252" w:lineRule="auto"/>
        <w:ind w:right="272" w:hanging="284"/>
        <w:jc w:val="both"/>
        <w:rPr>
          <w:rFonts w:ascii="Arial" w:eastAsia="Arial" w:hAnsi="Arial" w:cs="Arial"/>
          <w:b/>
          <w:sz w:val="24"/>
          <w:szCs w:val="24"/>
        </w:rPr>
      </w:pPr>
      <w:r w:rsidRPr="009D0611">
        <w:rPr>
          <w:rFonts w:ascii="Arial" w:eastAsia="Arial" w:hAnsi="Arial" w:cs="Arial"/>
          <w:b/>
          <w:sz w:val="24"/>
          <w:szCs w:val="24"/>
        </w:rPr>
        <w:t xml:space="preserve">Calidad técnica del proyecto. La </w:t>
      </w:r>
      <w:r w:rsidR="00634FD2" w:rsidRPr="009D0611">
        <w:rPr>
          <w:rFonts w:ascii="Arial" w:eastAsia="Arial" w:hAnsi="Arial" w:cs="Arial"/>
          <w:b/>
          <w:sz w:val="24"/>
          <w:szCs w:val="24"/>
        </w:rPr>
        <w:t>defensa</w:t>
      </w:r>
      <w:r w:rsidRPr="009D0611">
        <w:rPr>
          <w:rFonts w:ascii="Arial" w:eastAsia="Arial" w:hAnsi="Arial" w:cs="Arial"/>
          <w:b/>
          <w:sz w:val="24"/>
          <w:szCs w:val="24"/>
        </w:rPr>
        <w:t xml:space="preserve"> abarcará los aspectos siguientes:</w:t>
      </w:r>
    </w:p>
    <w:p w14:paraId="781E0E9D" w14:textId="079A9C6D" w:rsidR="007B18F5" w:rsidRPr="009D0611" w:rsidRDefault="00BD3153" w:rsidP="005D0D31">
      <w:pPr>
        <w:numPr>
          <w:ilvl w:val="1"/>
          <w:numId w:val="37"/>
        </w:numPr>
        <w:spacing w:after="246" w:line="252" w:lineRule="auto"/>
        <w:ind w:right="272" w:hanging="284"/>
        <w:jc w:val="both"/>
        <w:rPr>
          <w:rFonts w:ascii="Arial" w:eastAsia="Arial" w:hAnsi="Arial" w:cs="Arial"/>
          <w:b/>
          <w:sz w:val="24"/>
          <w:szCs w:val="24"/>
        </w:rPr>
      </w:pPr>
      <w:r w:rsidRPr="009D0611">
        <w:rPr>
          <w:rFonts w:ascii="Arial" w:eastAsia="Arial" w:hAnsi="Arial" w:cs="Arial"/>
          <w:b/>
          <w:sz w:val="24"/>
          <w:szCs w:val="24"/>
        </w:rPr>
        <w:t xml:space="preserve">La calidad técnica del plan de actividades y la coherencia de la programación y los recursos asignados técnicos y humanos para ello. </w:t>
      </w:r>
    </w:p>
    <w:p w14:paraId="34239AEA" w14:textId="368A9428" w:rsidR="007B18F5" w:rsidRPr="008F0CBA" w:rsidRDefault="008F0CBA" w:rsidP="00972C6E">
      <w:pPr>
        <w:numPr>
          <w:ilvl w:val="1"/>
          <w:numId w:val="37"/>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El g</w:t>
      </w:r>
      <w:r w:rsidRPr="008F0CBA">
        <w:rPr>
          <w:rFonts w:ascii="Arial" w:eastAsia="Arial" w:hAnsi="Arial" w:cs="Arial"/>
          <w:b/>
          <w:sz w:val="24"/>
          <w:szCs w:val="24"/>
        </w:rPr>
        <w:t>rado de innovación tecnológica, la viabilidad técnica del proyecto, el número y relevancia de las actividades de transferencia e innovación tecnológica y aplicación en el tejido empresarial de las prioridades S3 que implica el proyecto, así como la efectividad y calidad del planteamiento para llevar a cabo las actividades de transferencia de resultados, internacionalización, plan de generación y comercialización de nuevos productos, procesos y servicios y difusión de actividades</w:t>
      </w:r>
      <w:r w:rsidR="007B18F5" w:rsidRPr="008F0CBA">
        <w:rPr>
          <w:rFonts w:ascii="Arial" w:eastAsia="Arial" w:hAnsi="Arial" w:cs="Arial"/>
          <w:b/>
          <w:sz w:val="24"/>
          <w:szCs w:val="24"/>
        </w:rPr>
        <w:t>.</w:t>
      </w:r>
    </w:p>
    <w:p w14:paraId="54FAE2D7" w14:textId="1820DD11" w:rsidR="007B18F5" w:rsidRDefault="008F0CBA" w:rsidP="007B18F5">
      <w:pPr>
        <w:numPr>
          <w:ilvl w:val="1"/>
          <w:numId w:val="37"/>
        </w:numPr>
        <w:spacing w:after="246" w:line="252" w:lineRule="auto"/>
        <w:ind w:right="272" w:hanging="284"/>
        <w:jc w:val="both"/>
        <w:rPr>
          <w:rFonts w:ascii="Arial" w:eastAsia="Arial" w:hAnsi="Arial" w:cs="Arial"/>
          <w:b/>
          <w:sz w:val="24"/>
          <w:szCs w:val="24"/>
        </w:rPr>
      </w:pPr>
      <w:r w:rsidRPr="008F0CBA">
        <w:rPr>
          <w:rFonts w:ascii="Arial" w:eastAsia="Arial" w:hAnsi="Arial" w:cs="Arial"/>
          <w:b/>
          <w:sz w:val="24"/>
          <w:szCs w:val="24"/>
        </w:rPr>
        <w:t>El efecto dinamizador de la actividad de la entidad de enlace</w:t>
      </w:r>
      <w:r w:rsidR="007B18F5">
        <w:rPr>
          <w:rFonts w:ascii="Arial" w:eastAsia="Arial" w:hAnsi="Arial" w:cs="Arial"/>
          <w:b/>
          <w:sz w:val="24"/>
          <w:szCs w:val="24"/>
        </w:rPr>
        <w:t>.</w:t>
      </w:r>
    </w:p>
    <w:p w14:paraId="37DD3829" w14:textId="3B6D87E6" w:rsidR="007B18F5" w:rsidRPr="008F0CBA" w:rsidRDefault="008F0CBA" w:rsidP="00FA71D7">
      <w:pPr>
        <w:numPr>
          <w:ilvl w:val="1"/>
          <w:numId w:val="37"/>
        </w:numPr>
        <w:spacing w:after="246" w:line="252" w:lineRule="auto"/>
        <w:ind w:right="272" w:hanging="284"/>
        <w:jc w:val="both"/>
        <w:rPr>
          <w:rFonts w:ascii="Arial" w:eastAsia="Arial" w:hAnsi="Arial" w:cs="Arial"/>
          <w:b/>
          <w:sz w:val="24"/>
          <w:szCs w:val="24"/>
        </w:rPr>
      </w:pPr>
      <w:r w:rsidRPr="008F0CBA">
        <w:rPr>
          <w:rFonts w:ascii="Arial" w:eastAsia="Arial" w:hAnsi="Arial" w:cs="Arial"/>
          <w:b/>
          <w:sz w:val="24"/>
          <w:szCs w:val="24"/>
        </w:rPr>
        <w:t>La relevancia de las líneas y actividades de actuación propuestas en comparación con las actividades desarrolladas hasta la fecha y las que desarrollaría el beneficiario con y sin proyecto</w:t>
      </w:r>
      <w:r>
        <w:rPr>
          <w:rFonts w:ascii="Arial" w:eastAsia="Arial" w:hAnsi="Arial" w:cs="Arial"/>
          <w:b/>
          <w:sz w:val="24"/>
          <w:szCs w:val="24"/>
        </w:rPr>
        <w:t>.</w:t>
      </w:r>
    </w:p>
    <w:p w14:paraId="3CC03F82" w14:textId="31F78402" w:rsidR="007B18F5" w:rsidRDefault="008F0CBA" w:rsidP="008F0CBA">
      <w:pPr>
        <w:numPr>
          <w:ilvl w:val="0"/>
          <w:numId w:val="37"/>
        </w:numPr>
        <w:spacing w:after="246" w:line="252" w:lineRule="auto"/>
        <w:ind w:right="272" w:hanging="284"/>
        <w:jc w:val="both"/>
        <w:rPr>
          <w:rFonts w:ascii="Arial" w:eastAsia="Arial" w:hAnsi="Arial" w:cs="Arial"/>
          <w:b/>
          <w:sz w:val="24"/>
          <w:szCs w:val="24"/>
        </w:rPr>
      </w:pPr>
      <w:r w:rsidRPr="008F0CBA">
        <w:rPr>
          <w:rFonts w:ascii="Arial" w:eastAsia="Arial" w:hAnsi="Arial" w:cs="Arial"/>
          <w:b/>
          <w:sz w:val="24"/>
          <w:szCs w:val="24"/>
        </w:rPr>
        <w:t>Capacidad técnica del beneficiario</w:t>
      </w:r>
      <w:r w:rsidR="007B18F5">
        <w:rPr>
          <w:rFonts w:ascii="Arial" w:eastAsia="Arial" w:hAnsi="Arial" w:cs="Arial"/>
          <w:b/>
          <w:sz w:val="24"/>
          <w:szCs w:val="24"/>
        </w:rPr>
        <w:t>.</w:t>
      </w:r>
      <w:r>
        <w:rPr>
          <w:rFonts w:ascii="Arial" w:eastAsia="Arial" w:hAnsi="Arial" w:cs="Arial"/>
          <w:b/>
          <w:sz w:val="24"/>
          <w:szCs w:val="24"/>
        </w:rPr>
        <w:t xml:space="preserve"> La </w:t>
      </w:r>
      <w:r w:rsidR="00634FD2">
        <w:rPr>
          <w:rFonts w:ascii="Arial" w:eastAsia="Arial" w:hAnsi="Arial" w:cs="Arial"/>
          <w:b/>
          <w:sz w:val="24"/>
          <w:szCs w:val="24"/>
        </w:rPr>
        <w:t>defensa</w:t>
      </w:r>
      <w:r>
        <w:rPr>
          <w:rFonts w:ascii="Arial" w:eastAsia="Arial" w:hAnsi="Arial" w:cs="Arial"/>
          <w:b/>
          <w:sz w:val="24"/>
          <w:szCs w:val="24"/>
        </w:rPr>
        <w:t xml:space="preserve"> abarcará los aspectos siguientes:</w:t>
      </w:r>
    </w:p>
    <w:p w14:paraId="36512410" w14:textId="10E9E122" w:rsidR="007B18F5" w:rsidRPr="004138B3" w:rsidRDefault="004138B3" w:rsidP="00534568">
      <w:pPr>
        <w:numPr>
          <w:ilvl w:val="1"/>
          <w:numId w:val="37"/>
        </w:numPr>
        <w:spacing w:after="246" w:line="252" w:lineRule="auto"/>
        <w:ind w:right="272" w:hanging="284"/>
        <w:jc w:val="both"/>
        <w:rPr>
          <w:rFonts w:ascii="Arial" w:eastAsia="Arial" w:hAnsi="Arial" w:cs="Arial"/>
          <w:b/>
          <w:sz w:val="24"/>
          <w:szCs w:val="24"/>
        </w:rPr>
      </w:pPr>
      <w:r w:rsidRPr="004138B3">
        <w:rPr>
          <w:rFonts w:ascii="Arial" w:eastAsia="Arial" w:hAnsi="Arial" w:cs="Arial"/>
          <w:b/>
          <w:sz w:val="24"/>
          <w:szCs w:val="24"/>
        </w:rPr>
        <w:t>La capacidad de implementación de la propuesta de la entidad de enlace de la innovación tecnológica para llevar a cabo las acciones propuestas</w:t>
      </w:r>
      <w:r w:rsidR="007B18F5" w:rsidRPr="004138B3">
        <w:rPr>
          <w:rFonts w:ascii="Arial" w:eastAsia="Arial" w:hAnsi="Arial" w:cs="Arial"/>
          <w:b/>
          <w:sz w:val="24"/>
          <w:szCs w:val="24"/>
        </w:rPr>
        <w:t>.</w:t>
      </w:r>
    </w:p>
    <w:p w14:paraId="61E13860" w14:textId="7958F382" w:rsidR="007B18F5" w:rsidRPr="004138B3" w:rsidRDefault="004138B3" w:rsidP="00B60A66">
      <w:pPr>
        <w:numPr>
          <w:ilvl w:val="1"/>
          <w:numId w:val="37"/>
        </w:numPr>
        <w:spacing w:after="246" w:line="252" w:lineRule="auto"/>
        <w:ind w:right="272" w:hanging="284"/>
        <w:jc w:val="both"/>
        <w:rPr>
          <w:rFonts w:ascii="Arial" w:eastAsia="Arial" w:hAnsi="Arial" w:cs="Arial"/>
          <w:b/>
          <w:sz w:val="24"/>
          <w:szCs w:val="24"/>
        </w:rPr>
      </w:pPr>
      <w:r w:rsidRPr="004138B3">
        <w:rPr>
          <w:rFonts w:ascii="Arial" w:eastAsia="Arial" w:hAnsi="Arial" w:cs="Arial"/>
          <w:b/>
          <w:sz w:val="24"/>
          <w:szCs w:val="24"/>
        </w:rPr>
        <w:t>La idoneidad de los medios humanos, en cuanto a número y capacitación, para abordar las actuaciones</w:t>
      </w:r>
      <w:r w:rsidR="007B18F5" w:rsidRPr="004138B3">
        <w:rPr>
          <w:rFonts w:ascii="Arial" w:eastAsia="Arial" w:hAnsi="Arial" w:cs="Arial"/>
          <w:b/>
          <w:sz w:val="24"/>
          <w:szCs w:val="24"/>
        </w:rPr>
        <w:t>.</w:t>
      </w:r>
    </w:p>
    <w:p w14:paraId="11CD2530" w14:textId="7F90219B" w:rsidR="004138B3" w:rsidRDefault="004138B3" w:rsidP="004138B3">
      <w:pPr>
        <w:numPr>
          <w:ilvl w:val="0"/>
          <w:numId w:val="37"/>
        </w:numPr>
        <w:spacing w:after="246" w:line="252" w:lineRule="auto"/>
        <w:ind w:right="272" w:hanging="284"/>
        <w:jc w:val="both"/>
        <w:rPr>
          <w:rFonts w:ascii="Arial" w:eastAsia="Arial" w:hAnsi="Arial" w:cs="Arial"/>
          <w:b/>
          <w:sz w:val="24"/>
          <w:szCs w:val="24"/>
        </w:rPr>
      </w:pPr>
      <w:r w:rsidRPr="004138B3">
        <w:rPr>
          <w:rFonts w:ascii="Arial" w:eastAsia="Arial" w:hAnsi="Arial" w:cs="Arial"/>
          <w:b/>
          <w:sz w:val="24"/>
          <w:szCs w:val="24"/>
        </w:rPr>
        <w:t>Efecto colaborativo</w:t>
      </w:r>
      <w:r w:rsidR="007B18F5">
        <w:rPr>
          <w:rFonts w:ascii="Arial" w:eastAsia="Arial" w:hAnsi="Arial" w:cs="Arial"/>
          <w:b/>
          <w:sz w:val="24"/>
          <w:szCs w:val="24"/>
        </w:rPr>
        <w:t>.</w:t>
      </w:r>
      <w:r>
        <w:rPr>
          <w:rFonts w:ascii="Arial" w:eastAsia="Arial" w:hAnsi="Arial" w:cs="Arial"/>
          <w:b/>
          <w:sz w:val="24"/>
          <w:szCs w:val="24"/>
        </w:rPr>
        <w:t xml:space="preserve"> La </w:t>
      </w:r>
      <w:r w:rsidR="00634FD2">
        <w:rPr>
          <w:rFonts w:ascii="Arial" w:eastAsia="Arial" w:hAnsi="Arial" w:cs="Arial"/>
          <w:b/>
          <w:sz w:val="24"/>
          <w:szCs w:val="24"/>
        </w:rPr>
        <w:t>defensa</w:t>
      </w:r>
      <w:r>
        <w:rPr>
          <w:rFonts w:ascii="Arial" w:eastAsia="Arial" w:hAnsi="Arial" w:cs="Arial"/>
          <w:b/>
          <w:sz w:val="24"/>
          <w:szCs w:val="24"/>
        </w:rPr>
        <w:t xml:space="preserve"> abarcará los aspectos siguientes:</w:t>
      </w:r>
    </w:p>
    <w:p w14:paraId="183CAE6B" w14:textId="76B4471D" w:rsidR="007B18F5" w:rsidRDefault="004138B3" w:rsidP="00460BA3">
      <w:pPr>
        <w:numPr>
          <w:ilvl w:val="1"/>
          <w:numId w:val="37"/>
        </w:numPr>
        <w:spacing w:after="246" w:line="252" w:lineRule="auto"/>
        <w:ind w:right="272" w:hanging="284"/>
        <w:jc w:val="both"/>
        <w:rPr>
          <w:rFonts w:ascii="Arial" w:eastAsia="Arial" w:hAnsi="Arial" w:cs="Arial"/>
          <w:b/>
          <w:sz w:val="24"/>
          <w:szCs w:val="24"/>
        </w:rPr>
      </w:pPr>
      <w:r w:rsidRPr="004138B3">
        <w:rPr>
          <w:rFonts w:ascii="Arial" w:eastAsia="Arial" w:hAnsi="Arial" w:cs="Arial"/>
          <w:b/>
          <w:sz w:val="24"/>
          <w:szCs w:val="24"/>
        </w:rPr>
        <w:t xml:space="preserve">Las ventajas que supone la cooperación entre organismos investigadores o generadores de conocimiento e innovación tecnológica y distintos grupos de empresas, </w:t>
      </w:r>
      <w:proofErr w:type="spellStart"/>
      <w:r w:rsidRPr="004138B3">
        <w:rPr>
          <w:rFonts w:ascii="Arial" w:eastAsia="Arial" w:hAnsi="Arial" w:cs="Arial"/>
          <w:b/>
          <w:sz w:val="24"/>
          <w:szCs w:val="24"/>
        </w:rPr>
        <w:t>start</w:t>
      </w:r>
      <w:proofErr w:type="spellEnd"/>
      <w:r w:rsidRPr="004138B3">
        <w:rPr>
          <w:rFonts w:ascii="Arial" w:eastAsia="Arial" w:hAnsi="Arial" w:cs="Arial"/>
          <w:b/>
          <w:sz w:val="24"/>
          <w:szCs w:val="24"/>
        </w:rPr>
        <w:t>-ups, spin-off, emergentes y consolidadas, etc. y, en su caso, otras entidades asociadas o participantes en el proyecto de actividades</w:t>
      </w:r>
      <w:r>
        <w:rPr>
          <w:rFonts w:ascii="Arial" w:eastAsia="Arial" w:hAnsi="Arial" w:cs="Arial"/>
          <w:b/>
          <w:sz w:val="24"/>
          <w:szCs w:val="24"/>
        </w:rPr>
        <w:t>.</w:t>
      </w:r>
    </w:p>
    <w:p w14:paraId="7D1920BD" w14:textId="73CDEDCA" w:rsidR="004138B3" w:rsidRDefault="004138B3" w:rsidP="00460BA3">
      <w:pPr>
        <w:numPr>
          <w:ilvl w:val="1"/>
          <w:numId w:val="37"/>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N</w:t>
      </w:r>
      <w:r w:rsidRPr="004138B3">
        <w:rPr>
          <w:rFonts w:ascii="Arial" w:eastAsia="Arial" w:hAnsi="Arial" w:cs="Arial"/>
          <w:b/>
          <w:sz w:val="24"/>
          <w:szCs w:val="24"/>
        </w:rPr>
        <w:t>úmero de empresas que sean destinatarios finales de las actuaciones</w:t>
      </w:r>
      <w:r>
        <w:rPr>
          <w:rFonts w:ascii="Arial" w:eastAsia="Arial" w:hAnsi="Arial" w:cs="Arial"/>
          <w:b/>
          <w:sz w:val="24"/>
          <w:szCs w:val="24"/>
        </w:rPr>
        <w:t>.</w:t>
      </w:r>
    </w:p>
    <w:p w14:paraId="3E2856A5" w14:textId="302D6E68" w:rsidR="004138B3" w:rsidRPr="004138B3" w:rsidRDefault="004138B3" w:rsidP="00460BA3">
      <w:pPr>
        <w:numPr>
          <w:ilvl w:val="1"/>
          <w:numId w:val="37"/>
        </w:numPr>
        <w:spacing w:after="246" w:line="252" w:lineRule="auto"/>
        <w:ind w:right="272" w:hanging="284"/>
        <w:jc w:val="both"/>
        <w:rPr>
          <w:rFonts w:ascii="Arial" w:eastAsia="Arial" w:hAnsi="Arial" w:cs="Arial"/>
          <w:b/>
          <w:sz w:val="24"/>
          <w:szCs w:val="24"/>
        </w:rPr>
      </w:pPr>
      <w:r>
        <w:rPr>
          <w:rFonts w:ascii="Arial" w:eastAsia="Arial" w:hAnsi="Arial" w:cs="Arial"/>
          <w:b/>
          <w:sz w:val="24"/>
          <w:szCs w:val="24"/>
        </w:rPr>
        <w:t>C</w:t>
      </w:r>
      <w:r w:rsidRPr="004138B3">
        <w:rPr>
          <w:rFonts w:ascii="Arial" w:eastAsia="Arial" w:hAnsi="Arial" w:cs="Arial"/>
          <w:b/>
          <w:sz w:val="24"/>
          <w:szCs w:val="24"/>
        </w:rPr>
        <w:t>olaboración de entidades públicas y privadas</w:t>
      </w:r>
      <w:r>
        <w:rPr>
          <w:rFonts w:ascii="Arial" w:eastAsia="Arial" w:hAnsi="Arial" w:cs="Arial"/>
          <w:b/>
          <w:sz w:val="24"/>
          <w:szCs w:val="24"/>
        </w:rPr>
        <w:t>.</w:t>
      </w:r>
    </w:p>
    <w:p w14:paraId="6AFBF5CB" w14:textId="57663231" w:rsidR="007B18F5" w:rsidRDefault="004138B3" w:rsidP="007B18F5">
      <w:pPr>
        <w:numPr>
          <w:ilvl w:val="0"/>
          <w:numId w:val="37"/>
        </w:numPr>
        <w:spacing w:after="246" w:line="252" w:lineRule="auto"/>
        <w:ind w:right="272" w:hanging="284"/>
        <w:jc w:val="both"/>
        <w:rPr>
          <w:rFonts w:ascii="Arial" w:eastAsia="Arial" w:hAnsi="Arial" w:cs="Arial"/>
          <w:b/>
          <w:sz w:val="24"/>
          <w:szCs w:val="24"/>
        </w:rPr>
      </w:pPr>
      <w:r w:rsidRPr="004138B3">
        <w:rPr>
          <w:rFonts w:ascii="Arial" w:eastAsia="Arial" w:hAnsi="Arial" w:cs="Arial"/>
          <w:b/>
          <w:sz w:val="24"/>
          <w:szCs w:val="24"/>
        </w:rPr>
        <w:lastRenderedPageBreak/>
        <w:t>Resultados previsibles e impacto potencial</w:t>
      </w:r>
      <w:r>
        <w:rPr>
          <w:rFonts w:ascii="Arial" w:eastAsia="Arial" w:hAnsi="Arial" w:cs="Arial"/>
          <w:b/>
          <w:sz w:val="24"/>
          <w:szCs w:val="24"/>
        </w:rPr>
        <w:t xml:space="preserve">. La </w:t>
      </w:r>
      <w:r w:rsidR="00634FD2">
        <w:rPr>
          <w:rFonts w:ascii="Arial" w:eastAsia="Arial" w:hAnsi="Arial" w:cs="Arial"/>
          <w:b/>
          <w:sz w:val="24"/>
          <w:szCs w:val="24"/>
        </w:rPr>
        <w:t>defensa</w:t>
      </w:r>
      <w:r>
        <w:rPr>
          <w:rFonts w:ascii="Arial" w:eastAsia="Arial" w:hAnsi="Arial" w:cs="Arial"/>
          <w:b/>
          <w:sz w:val="24"/>
          <w:szCs w:val="24"/>
        </w:rPr>
        <w:t xml:space="preserve"> abarcará los aspectos siguientes:</w:t>
      </w:r>
    </w:p>
    <w:p w14:paraId="4941DB1F" w14:textId="5A9BB48F" w:rsidR="004138B3" w:rsidRDefault="00786D7D" w:rsidP="007A325D">
      <w:pPr>
        <w:numPr>
          <w:ilvl w:val="1"/>
          <w:numId w:val="37"/>
        </w:numPr>
        <w:spacing w:after="246" w:line="252" w:lineRule="auto"/>
        <w:ind w:right="272" w:hanging="284"/>
        <w:jc w:val="both"/>
        <w:rPr>
          <w:rFonts w:ascii="Arial" w:eastAsia="Arial" w:hAnsi="Arial" w:cs="Arial"/>
          <w:b/>
          <w:sz w:val="24"/>
          <w:szCs w:val="24"/>
        </w:rPr>
      </w:pPr>
      <w:r w:rsidRPr="00786D7D">
        <w:rPr>
          <w:rFonts w:ascii="Arial" w:eastAsia="Arial" w:hAnsi="Arial" w:cs="Arial"/>
          <w:b/>
          <w:sz w:val="24"/>
          <w:szCs w:val="24"/>
        </w:rPr>
        <w:t>La contribución del proyecto a generar nuevos productos, procesos y servicios, a la visibilización e internacionalización de la innovación madrileña, a la resolución de problemas técnicos en los sectores S3, al intercambio de información abierta y acceso a catálogos de recursos tecnológicos, a la aplicación de la innovación tecnológica en la empresa, gestión y comercialización de títulos de propiedad industrial e intelectual, a la valorización de los resultados de la investigación en las empresas, a la transferencia tecnológica al entorno empresarial, a apoyar a emprendedores y empresas de base tecnológica y a fortalecer la posición en el mercado del ecosistema tecnológico-innovador de la Comunidad de Madrid</w:t>
      </w:r>
      <w:r>
        <w:rPr>
          <w:rFonts w:ascii="Arial" w:eastAsia="Arial" w:hAnsi="Arial" w:cs="Arial"/>
          <w:b/>
          <w:sz w:val="24"/>
          <w:szCs w:val="24"/>
        </w:rPr>
        <w:t>.</w:t>
      </w:r>
    </w:p>
    <w:p w14:paraId="226AC2DE" w14:textId="7F5D4480" w:rsidR="00786D7D" w:rsidRDefault="00786D7D" w:rsidP="00894BF0">
      <w:pPr>
        <w:numPr>
          <w:ilvl w:val="1"/>
          <w:numId w:val="37"/>
        </w:numPr>
        <w:spacing w:after="246" w:line="252" w:lineRule="auto"/>
        <w:ind w:right="272" w:hanging="284"/>
        <w:jc w:val="both"/>
        <w:rPr>
          <w:rFonts w:ascii="Arial" w:eastAsia="Arial" w:hAnsi="Arial" w:cs="Arial"/>
          <w:b/>
          <w:sz w:val="24"/>
          <w:szCs w:val="24"/>
        </w:rPr>
      </w:pPr>
      <w:r w:rsidRPr="00786D7D">
        <w:rPr>
          <w:rFonts w:ascii="Arial" w:eastAsia="Arial" w:hAnsi="Arial" w:cs="Arial"/>
          <w:b/>
          <w:sz w:val="24"/>
          <w:szCs w:val="24"/>
        </w:rPr>
        <w:t>La justificación y valoración del impacto y resultados de las actividades propuestas en el proyecto para la transferencia tecnológica a los sectores empresariales comprendidos en la Estrategia S3 y para mejorar la aplicación de la innovación tecnológica y resultados de la investigación en el tejido empresarial de la Comunidad de Madrid, en especial, valorando el impacto en el mercado de los efectos conseguidos</w:t>
      </w:r>
      <w:r>
        <w:rPr>
          <w:rFonts w:ascii="Arial" w:eastAsia="Arial" w:hAnsi="Arial" w:cs="Arial"/>
          <w:b/>
          <w:sz w:val="24"/>
          <w:szCs w:val="24"/>
        </w:rPr>
        <w:t>.</w:t>
      </w:r>
    </w:p>
    <w:p w14:paraId="3819D9A3" w14:textId="34436832" w:rsidR="001B3466" w:rsidRDefault="001B3466" w:rsidP="001B3466">
      <w:pPr>
        <w:spacing w:after="246" w:line="252" w:lineRule="auto"/>
        <w:ind w:right="272"/>
        <w:jc w:val="both"/>
        <w:rPr>
          <w:rFonts w:ascii="Arial" w:eastAsia="Arial" w:hAnsi="Arial" w:cs="Arial"/>
          <w:b/>
          <w:sz w:val="24"/>
          <w:szCs w:val="24"/>
        </w:rPr>
      </w:pPr>
      <w:r>
        <w:rPr>
          <w:rFonts w:ascii="Arial" w:eastAsia="Arial" w:hAnsi="Arial" w:cs="Arial"/>
          <w:b/>
          <w:sz w:val="24"/>
          <w:szCs w:val="24"/>
        </w:rPr>
        <w:t>Aspectos económicos</w:t>
      </w:r>
    </w:p>
    <w:p w14:paraId="4E33326D" w14:textId="77777777" w:rsidR="00103B8F" w:rsidRPr="00103B8F" w:rsidRDefault="00786D7D" w:rsidP="00BA7074">
      <w:pPr>
        <w:numPr>
          <w:ilvl w:val="0"/>
          <w:numId w:val="37"/>
        </w:numPr>
        <w:spacing w:after="246" w:line="252" w:lineRule="auto"/>
        <w:ind w:right="272"/>
        <w:jc w:val="both"/>
        <w:rPr>
          <w:rFonts w:ascii="Arial" w:eastAsia="Arial" w:hAnsi="Arial" w:cs="Arial"/>
          <w:b/>
          <w:sz w:val="24"/>
          <w:szCs w:val="24"/>
        </w:rPr>
      </w:pPr>
      <w:r w:rsidRPr="00786D7D">
        <w:rPr>
          <w:rFonts w:ascii="Arial" w:eastAsia="Arial" w:hAnsi="Arial" w:cs="Arial"/>
          <w:b/>
          <w:sz w:val="24"/>
          <w:szCs w:val="24"/>
        </w:rPr>
        <w:t>Plan de actuaciones previsto en el proyecto a los efectos de determinar la correspondencia y coherencia entre cuantía económica de los gastos presupuestados en relación con las actividades propuestas, teniendo en cuenta la organización, composición y gestión de las entidades, la adecuación de la propuesta a los objetivos de esta línea de ayudas, la oferta de servicios asociada y la memoria económica.</w:t>
      </w:r>
      <w:r w:rsidRPr="00786D7D">
        <w:t xml:space="preserve"> </w:t>
      </w:r>
    </w:p>
    <w:p w14:paraId="6C655F5B" w14:textId="5EDC35F3" w:rsidR="00786D7D" w:rsidRPr="00103B8F" w:rsidRDefault="00786D7D" w:rsidP="00C322A5">
      <w:pPr>
        <w:numPr>
          <w:ilvl w:val="0"/>
          <w:numId w:val="37"/>
        </w:numPr>
        <w:spacing w:after="246" w:line="252" w:lineRule="auto"/>
        <w:ind w:right="272"/>
        <w:jc w:val="both"/>
        <w:rPr>
          <w:rFonts w:ascii="Arial" w:eastAsia="Arial" w:hAnsi="Arial" w:cs="Arial"/>
          <w:b/>
          <w:sz w:val="24"/>
          <w:szCs w:val="24"/>
        </w:rPr>
      </w:pPr>
      <w:r w:rsidRPr="00103B8F">
        <w:rPr>
          <w:rFonts w:ascii="Arial" w:eastAsia="Arial" w:hAnsi="Arial" w:cs="Arial"/>
          <w:b/>
          <w:sz w:val="24"/>
          <w:szCs w:val="24"/>
        </w:rPr>
        <w:t>Idoneidad de los medios económicos y organizativos previstos para llevar a cabo el proyecto</w:t>
      </w:r>
      <w:r w:rsidR="00103B8F" w:rsidRPr="00103B8F">
        <w:rPr>
          <w:rFonts w:ascii="Arial" w:eastAsia="Arial" w:hAnsi="Arial" w:cs="Arial"/>
          <w:b/>
          <w:sz w:val="24"/>
          <w:szCs w:val="24"/>
        </w:rPr>
        <w:t>, e i</w:t>
      </w:r>
      <w:r w:rsidRPr="00103B8F">
        <w:rPr>
          <w:rFonts w:ascii="Arial" w:eastAsia="Arial" w:hAnsi="Arial" w:cs="Arial"/>
          <w:b/>
          <w:sz w:val="24"/>
          <w:szCs w:val="24"/>
        </w:rPr>
        <w:t>doneidad y realidad de la justificación del presupuesto solicitado en relación con las actividades a llevar a cabo y el plan de financiación.</w:t>
      </w:r>
    </w:p>
    <w:p w14:paraId="059F0CA2" w14:textId="5EA0E7C0" w:rsidR="00786D7D" w:rsidRDefault="00786D7D" w:rsidP="006707D2">
      <w:pPr>
        <w:numPr>
          <w:ilvl w:val="0"/>
          <w:numId w:val="37"/>
        </w:numPr>
        <w:spacing w:after="246" w:line="252" w:lineRule="auto"/>
        <w:ind w:right="272"/>
        <w:jc w:val="both"/>
        <w:rPr>
          <w:rFonts w:ascii="Arial" w:eastAsia="Arial" w:hAnsi="Arial" w:cs="Arial"/>
          <w:b/>
          <w:sz w:val="24"/>
          <w:szCs w:val="24"/>
        </w:rPr>
      </w:pPr>
      <w:r w:rsidRPr="00786D7D">
        <w:rPr>
          <w:rFonts w:ascii="Arial" w:eastAsia="Arial" w:hAnsi="Arial" w:cs="Arial"/>
          <w:b/>
          <w:sz w:val="24"/>
          <w:szCs w:val="24"/>
        </w:rPr>
        <w:t>Adecuación del conjunto de las actuaciones propuestas en el proyecto dinamizador con la situación y necesidades de los mercados sectoriales de las prioridades de la S3 destinatarias de las acciones, considerando las probabilidades de éxito de las medidas, de acuerdo a la situación de partida de tales mercados.</w:t>
      </w:r>
    </w:p>
    <w:p w14:paraId="4079FE2E" w14:textId="77777777" w:rsidR="00497CB5" w:rsidRPr="00497CB5" w:rsidRDefault="00497CB5" w:rsidP="00497CB5">
      <w:pPr>
        <w:pStyle w:val="Prrafodelista"/>
        <w:numPr>
          <w:ilvl w:val="0"/>
          <w:numId w:val="37"/>
        </w:numPr>
        <w:rPr>
          <w:rFonts w:ascii="Arial" w:eastAsia="Arial" w:hAnsi="Arial" w:cs="Arial"/>
          <w:b/>
          <w:sz w:val="24"/>
          <w:szCs w:val="24"/>
        </w:rPr>
      </w:pPr>
      <w:r w:rsidRPr="00497CB5">
        <w:rPr>
          <w:rFonts w:ascii="Arial" w:eastAsia="Arial" w:hAnsi="Arial" w:cs="Arial"/>
          <w:b/>
          <w:sz w:val="24"/>
          <w:szCs w:val="24"/>
        </w:rPr>
        <w:t>Capacidad económica del beneficiario: se valorará la capacidad de la entidad para financiar y abordar las actuaciones del proyecto, de acuerdo con las cifras y la información aportada con respecto al funcionamiento o gestión, cifra de negocio y disponibilidades presupuestarias o financieras de la entidad.</w:t>
      </w:r>
    </w:p>
    <w:sectPr w:rsidR="00497CB5" w:rsidRPr="00497CB5" w:rsidSect="000E1E62">
      <w:pgSz w:w="11900" w:h="16840"/>
      <w:pgMar w:top="1701" w:right="482" w:bottom="612" w:left="913" w:header="851" w:footer="2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54F2" w14:textId="77777777" w:rsidR="00301A34" w:rsidRDefault="00301A34">
      <w:pPr>
        <w:spacing w:after="0" w:line="240" w:lineRule="auto"/>
      </w:pPr>
      <w:r>
        <w:separator/>
      </w:r>
    </w:p>
  </w:endnote>
  <w:endnote w:type="continuationSeparator" w:id="0">
    <w:p w14:paraId="5198EC0B" w14:textId="77777777" w:rsidR="00301A34" w:rsidRDefault="0030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56B1" w14:textId="77777777" w:rsidR="00301A34" w:rsidRDefault="00301A34">
    <w:pPr>
      <w:tabs>
        <w:tab w:val="right" w:pos="10509"/>
      </w:tabs>
      <w:spacing w:after="0"/>
      <w:ind w:left="-111"/>
    </w:pPr>
    <w:r>
      <w:rPr>
        <w:noProof/>
      </w:rPr>
      <mc:AlternateContent>
        <mc:Choice Requires="wpg">
          <w:drawing>
            <wp:anchor distT="0" distB="0" distL="114300" distR="114300" simplePos="0" relativeHeight="251667456" behindDoc="0" locked="0" layoutInCell="1" allowOverlap="1" wp14:anchorId="722DC9B5" wp14:editId="61A01FF9">
              <wp:simplePos x="0" y="0"/>
              <wp:positionH relativeFrom="page">
                <wp:posOffset>508000</wp:posOffset>
              </wp:positionH>
              <wp:positionV relativeFrom="page">
                <wp:posOffset>10375900</wp:posOffset>
              </wp:positionV>
              <wp:extent cx="6794500" cy="0"/>
              <wp:effectExtent l="3175" t="3175" r="3175" b="6350"/>
              <wp:wrapSquare wrapText="bothSides"/>
              <wp:docPr id="5" name="Group 10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0"/>
                        <a:chOff x="0" y="0"/>
                        <a:chExt cx="67945" cy="0"/>
                      </a:xfrm>
                    </wpg:grpSpPr>
                    <wps:wsp>
                      <wps:cNvPr id="6" name="Shape 10162"/>
                      <wps:cNvSpPr>
                        <a:spLocks/>
                      </wps:cNvSpPr>
                      <wps:spPr bwMode="auto">
                        <a:xfrm>
                          <a:off x="0" y="0"/>
                          <a:ext cx="67945" cy="0"/>
                        </a:xfrm>
                        <a:custGeom>
                          <a:avLst/>
                          <a:gdLst>
                            <a:gd name="T0" fmla="*/ 6794500 w 6794500"/>
                            <a:gd name="T1" fmla="*/ 0 w 6794500"/>
                            <a:gd name="T2" fmla="*/ 6794500 w 6794500"/>
                            <a:gd name="T3" fmla="*/ 0 w 6794500"/>
                            <a:gd name="T4" fmla="*/ 6794500 w 6794500"/>
                          </a:gdLst>
                          <a:ahLst/>
                          <a:cxnLst>
                            <a:cxn ang="0">
                              <a:pos x="T0" y="0"/>
                            </a:cxn>
                            <a:cxn ang="0">
                              <a:pos x="T1" y="0"/>
                            </a:cxn>
                            <a:cxn ang="0">
                              <a:pos x="T2" y="0"/>
                            </a:cxn>
                          </a:cxnLst>
                          <a:rect l="T3" t="0" r="T4" b="0"/>
                          <a:pathLst>
                            <a:path w="6794500">
                              <a:moveTo>
                                <a:pt x="6794500" y="0"/>
                              </a:moveTo>
                              <a:lnTo>
                                <a:pt x="0" y="0"/>
                              </a:lnTo>
                              <a:lnTo>
                                <a:pt x="6794500" y="0"/>
                              </a:lnTo>
                              <a:close/>
                            </a:path>
                          </a:pathLst>
                        </a:custGeom>
                        <a:solidFill>
                          <a:srgbClr val="A9A9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AD477" id="Group 10161" o:spid="_x0000_s1026" style="position:absolute;margin-left:40pt;margin-top:817pt;width:535pt;height:0;z-index:251667456;mso-position-horizontal-relative:page;mso-position-vertical-relative:page" coordsize="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">
              <v:shape id="Shape 10162" o:spid="_x0000_s1027" style="position:absolute;width:67945;height:0;visibility:visible;mso-wrap-style:square;v-text-anchor:top" coordsize="679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" path="m6794500,l,,6794500,xe" fillcolor="#a9a9a9" stroked="f" strokeweight="0">
                <v:stroke miterlimit="83231f" joinstyle="miter"/>
                <v:path arrowok="t" o:connecttype="custom" o:connectlocs="67945,0;0,0;67945,0" o:connectangles="0,0,0" textboxrect="0,0,6794500,0"/>
              </v:shape>
              <w10:wrap type="square" anchorx="page" anchory="page"/>
            </v:group>
          </w:pict>
        </mc:Fallback>
      </mc:AlternateContent>
    </w:r>
    <w:r>
      <w:rPr>
        <w:rFonts w:ascii="Arial" w:eastAsia="Arial" w:hAnsi="Arial" w:cs="Arial"/>
        <w:color w:val="A9A9A9"/>
        <w:sz w:val="14"/>
      </w:rPr>
      <w:t>Convocatoria de Organismos de Enlace 2018</w:t>
    </w:r>
    <w:r>
      <w:rPr>
        <w:rFonts w:ascii="Arial" w:eastAsia="Arial" w:hAnsi="Arial" w:cs="Arial"/>
        <w:color w:val="A9A9A9"/>
        <w:sz w:val="14"/>
      </w:rPr>
      <w:tab/>
      <w:t xml:space="preserve">Página </w:t>
    </w:r>
    <w:r>
      <w:fldChar w:fldCharType="begin"/>
    </w:r>
    <w:r>
      <w:instrText xml:space="preserve"> PAGE   \* MERGEFORMAT </w:instrText>
    </w:r>
    <w:r>
      <w:fldChar w:fldCharType="separate"/>
    </w:r>
    <w:r>
      <w:rPr>
        <w:rFonts w:ascii="Arial" w:eastAsia="Arial" w:hAnsi="Arial" w:cs="Arial"/>
        <w:color w:val="A9A9A9"/>
        <w:sz w:val="14"/>
      </w:rPr>
      <w:t>1</w:t>
    </w:r>
    <w:r>
      <w:rPr>
        <w:rFonts w:ascii="Arial" w:eastAsia="Arial" w:hAnsi="Arial" w:cs="Arial"/>
        <w:color w:val="A9A9A9"/>
        <w:sz w:val="14"/>
      </w:rPr>
      <w:fldChar w:fldCharType="end"/>
    </w:r>
    <w:r>
      <w:rPr>
        <w:rFonts w:ascii="Arial" w:eastAsia="Arial" w:hAnsi="Arial" w:cs="Arial"/>
        <w:color w:val="A9A9A9"/>
        <w:sz w:val="14"/>
      </w:rPr>
      <w:t xml:space="preserve"> de </w:t>
    </w:r>
    <w:r>
      <w:rPr>
        <w:rFonts w:ascii="Arial" w:eastAsia="Arial" w:hAnsi="Arial" w:cs="Arial"/>
        <w:noProof/>
        <w:color w:val="A9A9A9"/>
        <w:sz w:val="14"/>
      </w:rPr>
      <w:fldChar w:fldCharType="begin"/>
    </w:r>
    <w:r>
      <w:rPr>
        <w:rFonts w:ascii="Arial" w:eastAsia="Arial" w:hAnsi="Arial" w:cs="Arial"/>
        <w:noProof/>
        <w:color w:val="A9A9A9"/>
        <w:sz w:val="14"/>
      </w:rPr>
      <w:instrText xml:space="preserve"> NUMPAGES   \* MERGEFORMAT </w:instrText>
    </w:r>
    <w:r>
      <w:rPr>
        <w:rFonts w:ascii="Arial" w:eastAsia="Arial" w:hAnsi="Arial" w:cs="Arial"/>
        <w:noProof/>
        <w:color w:val="A9A9A9"/>
        <w:sz w:val="14"/>
      </w:rPr>
      <w:fldChar w:fldCharType="separate"/>
    </w:r>
    <w:r w:rsidR="00411D10">
      <w:rPr>
        <w:rFonts w:ascii="Arial" w:eastAsia="Arial" w:hAnsi="Arial" w:cs="Arial"/>
        <w:noProof/>
        <w:color w:val="A9A9A9"/>
        <w:sz w:val="14"/>
      </w:rPr>
      <w:t>13</w:t>
    </w:r>
    <w:r>
      <w:rPr>
        <w:rFonts w:ascii="Arial" w:eastAsia="Arial" w:hAnsi="Arial" w:cs="Arial"/>
        <w:noProof/>
        <w:color w:val="A9A9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D4BC" w14:textId="408E9DE6" w:rsidR="00301A34" w:rsidRDefault="00301A34">
    <w:pPr>
      <w:tabs>
        <w:tab w:val="right" w:pos="10509"/>
      </w:tabs>
      <w:spacing w:after="0"/>
      <w:ind w:left="-111"/>
      <w:rPr>
        <w:rFonts w:ascii="Arial" w:eastAsia="Arial" w:hAnsi="Arial" w:cs="Arial"/>
        <w:color w:val="A9A9A9"/>
        <w:sz w:val="14"/>
      </w:rPr>
    </w:pPr>
    <w:r>
      <w:rPr>
        <w:noProof/>
      </w:rPr>
      <mc:AlternateContent>
        <mc:Choice Requires="wpg">
          <w:drawing>
            <wp:anchor distT="0" distB="0" distL="114300" distR="114300" simplePos="0" relativeHeight="251668480" behindDoc="0" locked="0" layoutInCell="1" allowOverlap="1" wp14:anchorId="56F77563" wp14:editId="6E5F4050">
              <wp:simplePos x="0" y="0"/>
              <wp:positionH relativeFrom="page">
                <wp:posOffset>508000</wp:posOffset>
              </wp:positionH>
              <wp:positionV relativeFrom="page">
                <wp:posOffset>10375900</wp:posOffset>
              </wp:positionV>
              <wp:extent cx="6794500" cy="0"/>
              <wp:effectExtent l="3175" t="3175" r="3175" b="6350"/>
              <wp:wrapSquare wrapText="bothSides"/>
              <wp:docPr id="3" name="Group 10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0"/>
                        <a:chOff x="0" y="0"/>
                        <a:chExt cx="67945" cy="0"/>
                      </a:xfrm>
                    </wpg:grpSpPr>
                    <wps:wsp>
                      <wps:cNvPr id="4" name="Shape 10139"/>
                      <wps:cNvSpPr>
                        <a:spLocks/>
                      </wps:cNvSpPr>
                      <wps:spPr bwMode="auto">
                        <a:xfrm>
                          <a:off x="0" y="0"/>
                          <a:ext cx="67945" cy="0"/>
                        </a:xfrm>
                        <a:custGeom>
                          <a:avLst/>
                          <a:gdLst>
                            <a:gd name="T0" fmla="*/ 6794500 w 6794500"/>
                            <a:gd name="T1" fmla="*/ 0 w 6794500"/>
                            <a:gd name="T2" fmla="*/ 6794500 w 6794500"/>
                            <a:gd name="T3" fmla="*/ 0 w 6794500"/>
                            <a:gd name="T4" fmla="*/ 6794500 w 6794500"/>
                          </a:gdLst>
                          <a:ahLst/>
                          <a:cxnLst>
                            <a:cxn ang="0">
                              <a:pos x="T0" y="0"/>
                            </a:cxn>
                            <a:cxn ang="0">
                              <a:pos x="T1" y="0"/>
                            </a:cxn>
                            <a:cxn ang="0">
                              <a:pos x="T2" y="0"/>
                            </a:cxn>
                          </a:cxnLst>
                          <a:rect l="T3" t="0" r="T4" b="0"/>
                          <a:pathLst>
                            <a:path w="6794500">
                              <a:moveTo>
                                <a:pt x="6794500" y="0"/>
                              </a:moveTo>
                              <a:lnTo>
                                <a:pt x="0" y="0"/>
                              </a:lnTo>
                              <a:lnTo>
                                <a:pt x="6794500" y="0"/>
                              </a:lnTo>
                              <a:close/>
                            </a:path>
                          </a:pathLst>
                        </a:custGeom>
                        <a:solidFill>
                          <a:srgbClr val="A9A9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C926F" id="Group 10138" o:spid="_x0000_s1026" style="position:absolute;margin-left:40pt;margin-top:817pt;width:535pt;height:0;z-index:251668480;mso-position-horizontal-relative:page;mso-position-vertical-relative:page" coordsize="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">
              <v:shape id="Shape 10139" o:spid="_x0000_s1027" style="position:absolute;width:67945;height:0;visibility:visible;mso-wrap-style:square;v-text-anchor:top" coordsize="679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" path="m6794500,l,,6794500,xe" fillcolor="#a9a9a9" stroked="f" strokeweight="0">
                <v:stroke miterlimit="83231f" joinstyle="miter"/>
                <v:path arrowok="t" o:connecttype="custom" o:connectlocs="67945,0;0,0;67945,0" o:connectangles="0,0,0" textboxrect="0,0,6794500,0"/>
              </v:shape>
              <w10:wrap type="square" anchorx="page" anchory="page"/>
            </v:group>
          </w:pict>
        </mc:Fallback>
      </mc:AlternateContent>
    </w:r>
    <w:r>
      <w:rPr>
        <w:rFonts w:ascii="Arial" w:eastAsia="Arial" w:hAnsi="Arial" w:cs="Arial"/>
        <w:color w:val="A9A9A9"/>
        <w:sz w:val="14"/>
      </w:rPr>
      <w:t>Convocatoria de Entidades de Enlace 202</w:t>
    </w:r>
    <w:r w:rsidR="003E3B83">
      <w:rPr>
        <w:rFonts w:ascii="Arial" w:eastAsia="Arial" w:hAnsi="Arial" w:cs="Arial"/>
        <w:color w:val="A9A9A9"/>
        <w:sz w:val="14"/>
      </w:rPr>
      <w:t>6</w:t>
    </w:r>
  </w:p>
  <w:p w14:paraId="4E9AF05C" w14:textId="77777777" w:rsidR="00301A34" w:rsidRDefault="00301A34">
    <w:pPr>
      <w:tabs>
        <w:tab w:val="right" w:pos="10509"/>
      </w:tabs>
      <w:spacing w:after="0"/>
      <w:ind w:left="-111"/>
    </w:pPr>
    <w:r>
      <w:rPr>
        <w:rFonts w:ascii="Arial" w:eastAsia="Arial" w:hAnsi="Arial" w:cs="Arial"/>
        <w:color w:val="A9A9A9"/>
        <w:sz w:val="14"/>
      </w:rPr>
      <w:tab/>
      <w:t xml:space="preserve">Página </w:t>
    </w:r>
    <w:r>
      <w:fldChar w:fldCharType="begin"/>
    </w:r>
    <w:r>
      <w:instrText xml:space="preserve"> PAGE   \* MERGEFORMAT </w:instrText>
    </w:r>
    <w:r>
      <w:fldChar w:fldCharType="separate"/>
    </w:r>
    <w:r w:rsidR="00411D10" w:rsidRPr="00411D10">
      <w:rPr>
        <w:rFonts w:ascii="Arial" w:eastAsia="Arial" w:hAnsi="Arial" w:cs="Arial"/>
        <w:noProof/>
        <w:color w:val="A9A9A9"/>
        <w:sz w:val="14"/>
      </w:rPr>
      <w:t>11</w:t>
    </w:r>
    <w:r>
      <w:rPr>
        <w:rFonts w:ascii="Arial" w:eastAsia="Arial" w:hAnsi="Arial" w:cs="Arial"/>
        <w:color w:val="A9A9A9"/>
        <w:sz w:val="14"/>
      </w:rPr>
      <w:fldChar w:fldCharType="end"/>
    </w:r>
    <w:r>
      <w:rPr>
        <w:rFonts w:ascii="Arial" w:eastAsia="Arial" w:hAnsi="Arial" w:cs="Arial"/>
        <w:color w:val="A9A9A9"/>
        <w:sz w:val="14"/>
      </w:rPr>
      <w:t xml:space="preserve"> de </w:t>
    </w:r>
    <w:r>
      <w:rPr>
        <w:rFonts w:ascii="Arial" w:eastAsia="Arial" w:hAnsi="Arial" w:cs="Arial"/>
        <w:noProof/>
        <w:color w:val="A9A9A9"/>
        <w:sz w:val="14"/>
      </w:rPr>
      <w:fldChar w:fldCharType="begin"/>
    </w:r>
    <w:r>
      <w:rPr>
        <w:rFonts w:ascii="Arial" w:eastAsia="Arial" w:hAnsi="Arial" w:cs="Arial"/>
        <w:noProof/>
        <w:color w:val="A9A9A9"/>
        <w:sz w:val="14"/>
      </w:rPr>
      <w:instrText xml:space="preserve"> NUMPAGES   \* MERGEFORMAT </w:instrText>
    </w:r>
    <w:r>
      <w:rPr>
        <w:rFonts w:ascii="Arial" w:eastAsia="Arial" w:hAnsi="Arial" w:cs="Arial"/>
        <w:noProof/>
        <w:color w:val="A9A9A9"/>
        <w:sz w:val="14"/>
      </w:rPr>
      <w:fldChar w:fldCharType="separate"/>
    </w:r>
    <w:r w:rsidR="00411D10">
      <w:rPr>
        <w:rFonts w:ascii="Arial" w:eastAsia="Arial" w:hAnsi="Arial" w:cs="Arial"/>
        <w:noProof/>
        <w:color w:val="A9A9A9"/>
        <w:sz w:val="14"/>
      </w:rPr>
      <w:t>13</w:t>
    </w:r>
    <w:r>
      <w:rPr>
        <w:rFonts w:ascii="Arial" w:eastAsia="Arial" w:hAnsi="Arial" w:cs="Arial"/>
        <w:noProof/>
        <w:color w:val="A9A9A9"/>
        <w:sz w:val="14"/>
      </w:rPr>
      <w:fldChar w:fldCharType="end"/>
    </w:r>
    <w:r>
      <w:rPr>
        <w:rFonts w:ascii="Arial" w:eastAsia="Arial" w:hAnsi="Arial" w:cs="Arial"/>
        <w:noProof/>
        <w:color w:val="A9A9A9"/>
        <w:sz w:val="14"/>
      </w:rPr>
      <w:t xml:space="preserve">                                                                                                 Modelo: 2607FO1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1EA2" w14:textId="77777777" w:rsidR="00301A34" w:rsidRPr="00F26C7A" w:rsidRDefault="00301A34">
    <w:pPr>
      <w:tabs>
        <w:tab w:val="right" w:pos="10509"/>
      </w:tabs>
      <w:spacing w:after="0"/>
      <w:ind w:left="-111"/>
      <w:rPr>
        <w:color w:val="auto"/>
      </w:rPr>
    </w:pPr>
    <w:r>
      <w:rPr>
        <w:noProof/>
        <w:color w:val="auto"/>
      </w:rPr>
      <mc:AlternateContent>
        <mc:Choice Requires="wpg">
          <w:drawing>
            <wp:anchor distT="0" distB="0" distL="114300" distR="114300" simplePos="0" relativeHeight="251669504" behindDoc="0" locked="0" layoutInCell="1" allowOverlap="1" wp14:anchorId="68ABD977" wp14:editId="23C29827">
              <wp:simplePos x="0" y="0"/>
              <wp:positionH relativeFrom="page">
                <wp:posOffset>508000</wp:posOffset>
              </wp:positionH>
              <wp:positionV relativeFrom="page">
                <wp:posOffset>10375900</wp:posOffset>
              </wp:positionV>
              <wp:extent cx="6794500" cy="0"/>
              <wp:effectExtent l="3175" t="3175" r="3175" b="6350"/>
              <wp:wrapSquare wrapText="bothSides"/>
              <wp:docPr id="1" name="Group 10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0"/>
                        <a:chOff x="0" y="0"/>
                        <a:chExt cx="67945" cy="0"/>
                      </a:xfrm>
                    </wpg:grpSpPr>
                    <wps:wsp>
                      <wps:cNvPr id="2" name="Shape 10116"/>
                      <wps:cNvSpPr>
                        <a:spLocks/>
                      </wps:cNvSpPr>
                      <wps:spPr bwMode="auto">
                        <a:xfrm>
                          <a:off x="0" y="0"/>
                          <a:ext cx="67945" cy="0"/>
                        </a:xfrm>
                        <a:custGeom>
                          <a:avLst/>
                          <a:gdLst>
                            <a:gd name="T0" fmla="*/ 6794500 w 6794500"/>
                            <a:gd name="T1" fmla="*/ 0 w 6794500"/>
                            <a:gd name="T2" fmla="*/ 6794500 w 6794500"/>
                            <a:gd name="T3" fmla="*/ 0 w 6794500"/>
                            <a:gd name="T4" fmla="*/ 6794500 w 6794500"/>
                          </a:gdLst>
                          <a:ahLst/>
                          <a:cxnLst>
                            <a:cxn ang="0">
                              <a:pos x="T0" y="0"/>
                            </a:cxn>
                            <a:cxn ang="0">
                              <a:pos x="T1" y="0"/>
                            </a:cxn>
                            <a:cxn ang="0">
                              <a:pos x="T2" y="0"/>
                            </a:cxn>
                          </a:cxnLst>
                          <a:rect l="T3" t="0" r="T4" b="0"/>
                          <a:pathLst>
                            <a:path w="6794500">
                              <a:moveTo>
                                <a:pt x="6794500" y="0"/>
                              </a:moveTo>
                              <a:lnTo>
                                <a:pt x="0" y="0"/>
                              </a:lnTo>
                              <a:lnTo>
                                <a:pt x="6794500" y="0"/>
                              </a:lnTo>
                              <a:close/>
                            </a:path>
                          </a:pathLst>
                        </a:custGeom>
                        <a:solidFill>
                          <a:srgbClr val="A9A9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5B565" id="Group 10115" o:spid="_x0000_s1026" style="position:absolute;margin-left:40pt;margin-top:817pt;width:535pt;height:0;z-index:251669504;mso-position-horizontal-relative:page;mso-position-vertical-relative:page" coordsize="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">
              <v:shape id="Shape 10116" o:spid="_x0000_s1027" style="position:absolute;width:67945;height:0;visibility:visible;mso-wrap-style:square;v-text-anchor:top" coordsize="679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" path="m6794500,l,,6794500,xe" fillcolor="#a9a9a9" stroked="f" strokeweight="0">
                <v:stroke miterlimit="83231f" joinstyle="miter"/>
                <v:path arrowok="t" o:connecttype="custom" o:connectlocs="67945,0;0,0;67945,0" o:connectangles="0,0,0" textboxrect="0,0,6794500,0"/>
              </v:shape>
              <w10:wrap type="square" anchorx="page" anchory="page"/>
            </v:group>
          </w:pict>
        </mc:Fallback>
      </mc:AlternateContent>
    </w:r>
    <w:r w:rsidRPr="00F26C7A">
      <w:rPr>
        <w:rFonts w:ascii="Arial" w:eastAsia="Arial" w:hAnsi="Arial" w:cs="Arial"/>
        <w:color w:val="auto"/>
        <w:sz w:val="14"/>
      </w:rPr>
      <w:t>Convocatoria de Entidades de Enlace 2020</w:t>
    </w:r>
    <w:r>
      <w:rPr>
        <w:rFonts w:ascii="Arial" w:eastAsia="Arial" w:hAnsi="Arial" w:cs="Arial"/>
        <w:color w:val="auto"/>
        <w:sz w:val="14"/>
      </w:rPr>
      <w:t xml:space="preserve"> </w:t>
    </w:r>
    <w:r w:rsidRPr="00F26C7A">
      <w:rPr>
        <w:rFonts w:ascii="Arial" w:eastAsia="Arial" w:hAnsi="Arial" w:cs="Arial"/>
        <w:color w:val="auto"/>
        <w:sz w:val="14"/>
      </w:rPr>
      <w:t xml:space="preserve">Página </w:t>
    </w:r>
    <w:r w:rsidRPr="00F26C7A">
      <w:rPr>
        <w:color w:val="auto"/>
      </w:rPr>
      <w:fldChar w:fldCharType="begin"/>
    </w:r>
    <w:r w:rsidRPr="00F26C7A">
      <w:rPr>
        <w:color w:val="auto"/>
      </w:rPr>
      <w:instrText xml:space="preserve"> PAGE   \* MERGEFORMAT </w:instrText>
    </w:r>
    <w:r w:rsidRPr="00F26C7A">
      <w:rPr>
        <w:color w:val="auto"/>
      </w:rPr>
      <w:fldChar w:fldCharType="separate"/>
    </w:r>
    <w:r w:rsidRPr="00F41161">
      <w:rPr>
        <w:rFonts w:ascii="Arial" w:eastAsia="Arial" w:hAnsi="Arial" w:cs="Arial"/>
        <w:noProof/>
        <w:color w:val="auto"/>
        <w:sz w:val="14"/>
      </w:rPr>
      <w:t>1</w:t>
    </w:r>
    <w:r w:rsidRPr="00F26C7A">
      <w:rPr>
        <w:rFonts w:ascii="Arial" w:eastAsia="Arial" w:hAnsi="Arial" w:cs="Arial"/>
        <w:color w:val="auto"/>
        <w:sz w:val="14"/>
      </w:rPr>
      <w:fldChar w:fldCharType="end"/>
    </w:r>
    <w:r w:rsidRPr="00F26C7A">
      <w:rPr>
        <w:rFonts w:ascii="Arial" w:eastAsia="Arial" w:hAnsi="Arial" w:cs="Arial"/>
        <w:color w:val="auto"/>
        <w:sz w:val="14"/>
      </w:rPr>
      <w:t xml:space="preserve"> de </w:t>
    </w:r>
    <w:r>
      <w:rPr>
        <w:rFonts w:ascii="Arial" w:eastAsia="Arial" w:hAnsi="Arial" w:cs="Arial"/>
        <w:noProof/>
        <w:color w:val="auto"/>
        <w:sz w:val="14"/>
      </w:rPr>
      <w:fldChar w:fldCharType="begin"/>
    </w:r>
    <w:r>
      <w:rPr>
        <w:rFonts w:ascii="Arial" w:eastAsia="Arial" w:hAnsi="Arial" w:cs="Arial"/>
        <w:noProof/>
        <w:color w:val="auto"/>
        <w:sz w:val="14"/>
      </w:rPr>
      <w:instrText xml:space="preserve"> NUMPAGES   \* MERGEFORMAT </w:instrText>
    </w:r>
    <w:r>
      <w:rPr>
        <w:rFonts w:ascii="Arial" w:eastAsia="Arial" w:hAnsi="Arial" w:cs="Arial"/>
        <w:noProof/>
        <w:color w:val="auto"/>
        <w:sz w:val="14"/>
      </w:rPr>
      <w:fldChar w:fldCharType="separate"/>
    </w:r>
    <w:r w:rsidR="00411D10">
      <w:rPr>
        <w:rFonts w:ascii="Arial" w:eastAsia="Arial" w:hAnsi="Arial" w:cs="Arial"/>
        <w:noProof/>
        <w:color w:val="auto"/>
        <w:sz w:val="14"/>
      </w:rPr>
      <w:t>13</w:t>
    </w:r>
    <w:r>
      <w:rPr>
        <w:rFonts w:ascii="Arial" w:eastAsia="Arial" w:hAnsi="Arial" w:cs="Arial"/>
        <w:noProof/>
        <w:color w:val="auto"/>
        <w:sz w:val="14"/>
      </w:rPr>
      <w:fldChar w:fldCharType="end"/>
    </w:r>
    <w:r>
      <w:rPr>
        <w:color w:val="auto"/>
      </w:rPr>
      <w:tab/>
    </w:r>
    <w:r w:rsidRPr="00F26C7A">
      <w:rPr>
        <w:rFonts w:ascii="Arial" w:eastAsia="Arial" w:hAnsi="Arial" w:cs="Arial"/>
        <w:color w:val="auto"/>
        <w:sz w:val="14"/>
      </w:rPr>
      <w:t>Modelo: 2607FO1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1293" w14:textId="77777777" w:rsidR="00301A34" w:rsidRDefault="00301A34">
      <w:pPr>
        <w:spacing w:after="0" w:line="240" w:lineRule="auto"/>
      </w:pPr>
      <w:r>
        <w:separator/>
      </w:r>
    </w:p>
  </w:footnote>
  <w:footnote w:type="continuationSeparator" w:id="0">
    <w:p w14:paraId="4A8DCDBF" w14:textId="77777777" w:rsidR="00301A34" w:rsidRDefault="0030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E37D" w14:textId="77777777" w:rsidR="00301A34" w:rsidRDefault="00301A34">
    <w:pPr>
      <w:spacing w:after="0"/>
      <w:ind w:left="-911" w:right="119"/>
    </w:pPr>
    <w:r>
      <w:rPr>
        <w:noProof/>
      </w:rPr>
      <w:drawing>
        <wp:anchor distT="0" distB="0" distL="114300" distR="114300" simplePos="0" relativeHeight="251658240" behindDoc="0" locked="0" layoutInCell="1" allowOverlap="0" wp14:anchorId="38CBB1AE" wp14:editId="796C1F99">
          <wp:simplePos x="0" y="0"/>
          <wp:positionH relativeFrom="page">
            <wp:posOffset>595358</wp:posOffset>
          </wp:positionH>
          <wp:positionV relativeFrom="page">
            <wp:posOffset>212725</wp:posOffset>
          </wp:positionV>
          <wp:extent cx="2135415" cy="542925"/>
          <wp:effectExtent l="0" t="0" r="0" b="0"/>
          <wp:wrapSquare wrapText="bothSides"/>
          <wp:docPr id="12"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a:fillRect/>
                  </a:stretch>
                </pic:blipFill>
                <pic:spPr>
                  <a:xfrm>
                    <a:off x="0" y="0"/>
                    <a:ext cx="2135415" cy="542925"/>
                  </a:xfrm>
                  <a:prstGeom prst="rect">
                    <a:avLst/>
                  </a:prstGeom>
                </pic:spPr>
              </pic:pic>
            </a:graphicData>
          </a:graphic>
        </wp:anchor>
      </w:drawing>
    </w:r>
    <w:r>
      <w:rPr>
        <w:noProof/>
      </w:rPr>
      <w:drawing>
        <wp:anchor distT="0" distB="0" distL="114300" distR="114300" simplePos="0" relativeHeight="251659264" behindDoc="0" locked="0" layoutInCell="1" allowOverlap="0" wp14:anchorId="4405240C" wp14:editId="1444B6C1">
          <wp:simplePos x="0" y="0"/>
          <wp:positionH relativeFrom="page">
            <wp:posOffset>5040904</wp:posOffset>
          </wp:positionH>
          <wp:positionV relativeFrom="page">
            <wp:posOffset>317500</wp:posOffset>
          </wp:positionV>
          <wp:extent cx="2135415" cy="438150"/>
          <wp:effectExtent l="0" t="0" r="0" b="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2"/>
                  <a:stretch>
                    <a:fillRect/>
                  </a:stretch>
                </pic:blipFill>
                <pic:spPr>
                  <a:xfrm>
                    <a:off x="0" y="0"/>
                    <a:ext cx="2135415" cy="438150"/>
                  </a:xfrm>
                  <a:prstGeom prst="rect">
                    <a:avLst/>
                  </a:prstGeom>
                </pic:spPr>
              </pic:pic>
            </a:graphicData>
          </a:graphic>
        </wp:anchor>
      </w:drawing>
    </w:r>
  </w:p>
  <w:p w14:paraId="0F4FEC7C" w14:textId="77777777" w:rsidR="00301A34" w:rsidRDefault="00301A34">
    <w:r>
      <w:rPr>
        <w:noProof/>
      </w:rPr>
      <mc:AlternateContent>
        <mc:Choice Requires="wpg">
          <w:drawing>
            <wp:anchor distT="0" distB="0" distL="114300" distR="114300" simplePos="0" relativeHeight="251660288" behindDoc="1" locked="0" layoutInCell="1" allowOverlap="1" wp14:anchorId="2B23CE26" wp14:editId="17A85EF3">
              <wp:simplePos x="0" y="0"/>
              <wp:positionH relativeFrom="page">
                <wp:posOffset>2000250</wp:posOffset>
              </wp:positionH>
              <wp:positionV relativeFrom="page">
                <wp:posOffset>3221355</wp:posOffset>
              </wp:positionV>
              <wp:extent cx="3810000" cy="4886325"/>
              <wp:effectExtent l="0" t="0" r="0" b="0"/>
              <wp:wrapNone/>
              <wp:docPr id="10148" name="Group 10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4886325"/>
                        <a:chOff x="0" y="0"/>
                        <a:chExt cx="3810000" cy="4886325"/>
                      </a:xfrm>
                    </wpg:grpSpPr>
                    <pic:pic xmlns:pic="http://schemas.openxmlformats.org/drawingml/2006/picture">
                      <pic:nvPicPr>
                        <pic:cNvPr id="10149" name="Picture 10149"/>
                        <pic:cNvPicPr/>
                      </pic:nvPicPr>
                      <pic:blipFill>
                        <a:blip r:embed="rId3"/>
                        <a:stretch>
                          <a:fillRect/>
                        </a:stretch>
                      </pic:blipFill>
                      <pic:spPr>
                        <a:xfrm>
                          <a:off x="0" y="0"/>
                          <a:ext cx="3810000" cy="48863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DCB4CC4" id="Group 10148" o:spid="_x0000_s1026" style="position:absolute;margin-left:157.5pt;margin-top:253.65pt;width:300pt;height:384.75pt;z-index:-251656192;mso-position-horizontal-relative:page;mso-position-vertical-relative:page" coordsize="38100,488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9" o:spid="_x0000_s1027" type="#_x0000_t75" style="position:absolute;width:38100;height:48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097C" w14:textId="73F9EEC1" w:rsidR="00301A34" w:rsidRDefault="00DE7182">
    <w:pPr>
      <w:pStyle w:val="Encabezado"/>
    </w:pPr>
    <w:sdt>
      <w:sdtPr>
        <w:id w:val="1157269468"/>
        <w:docPartObj>
          <w:docPartGallery w:val="Watermarks"/>
          <w:docPartUnique/>
        </w:docPartObj>
      </w:sdtPr>
      <w:sdtContent>
        <w:r>
          <w:pict w14:anchorId="5B63B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6081" type="#_x0000_t136" style="position:absolute;margin-left:0;margin-top:0;width:412.4pt;height:247.45pt;rotation:315;z-index:-25162547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E0565" w:rsidRPr="006A4B7E">
      <w:rPr>
        <w:rFonts w:ascii="Times New Roman" w:eastAsia="Times New Roman" w:hAnsi="Times New Roman"/>
        <w:noProof/>
        <w:sz w:val="24"/>
        <w:szCs w:val="24"/>
      </w:rPr>
      <w:drawing>
        <wp:anchor distT="0" distB="0" distL="114300" distR="114300" simplePos="0" relativeHeight="251686912" behindDoc="0" locked="0" layoutInCell="1" allowOverlap="1" wp14:anchorId="1903C487" wp14:editId="65468A6B">
          <wp:simplePos x="0" y="0"/>
          <wp:positionH relativeFrom="margin">
            <wp:posOffset>5334635</wp:posOffset>
          </wp:positionH>
          <wp:positionV relativeFrom="paragraph">
            <wp:posOffset>-474345</wp:posOffset>
          </wp:positionV>
          <wp:extent cx="1507490" cy="1180465"/>
          <wp:effectExtent l="0" t="0" r="0" b="0"/>
          <wp:wrapThrough wrapText="bothSides">
            <wp:wrapPolygon edited="0">
              <wp:start x="20508" y="20554"/>
              <wp:lineTo x="19962" y="2080"/>
              <wp:lineTo x="6587" y="1383"/>
              <wp:lineTo x="4950" y="1383"/>
              <wp:lineTo x="1674" y="2428"/>
              <wp:lineTo x="1401" y="20554"/>
              <wp:lineTo x="20508" y="20554"/>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507490" cy="1180465"/>
                  </a:xfrm>
                  <a:prstGeom prst="rect">
                    <a:avLst/>
                  </a:prstGeom>
                  <a:noFill/>
                </pic:spPr>
              </pic:pic>
            </a:graphicData>
          </a:graphic>
          <wp14:sizeRelH relativeFrom="page">
            <wp14:pctWidth>0</wp14:pctWidth>
          </wp14:sizeRelH>
          <wp14:sizeRelV relativeFrom="page">
            <wp14:pctHeight>0</wp14:pctHeight>
          </wp14:sizeRelV>
        </wp:anchor>
      </w:drawing>
    </w:r>
    <w:r w:rsidR="000E0565">
      <w:rPr>
        <w:noProof/>
      </w:rPr>
      <w:drawing>
        <wp:anchor distT="0" distB="0" distL="114300" distR="114300" simplePos="0" relativeHeight="251688960" behindDoc="0" locked="0" layoutInCell="1" allowOverlap="1" wp14:anchorId="24BC16B7" wp14:editId="3F2962D2">
          <wp:simplePos x="0" y="0"/>
          <wp:positionH relativeFrom="column">
            <wp:posOffset>-227330</wp:posOffset>
          </wp:positionH>
          <wp:positionV relativeFrom="paragraph">
            <wp:posOffset>-235585</wp:posOffset>
          </wp:positionV>
          <wp:extent cx="2054225" cy="7683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4225" cy="768350"/>
                  </a:xfrm>
                  <a:prstGeom prst="rect">
                    <a:avLst/>
                  </a:prstGeom>
                  <a:noFill/>
                </pic:spPr>
              </pic:pic>
            </a:graphicData>
          </a:graphic>
          <wp14:sizeRelH relativeFrom="page">
            <wp14:pctWidth>0</wp14:pctWidth>
          </wp14:sizeRelH>
          <wp14:sizeRelV relativeFrom="page">
            <wp14:pctHeight>0</wp14:pctHeight>
          </wp14:sizeRelV>
        </wp:anchor>
      </w:drawing>
    </w:r>
    <w:r w:rsidR="000E0565" w:rsidRPr="006A4B7E">
      <w:rPr>
        <w:rFonts w:ascii="Times New Roman" w:eastAsia="Times New Roman" w:hAnsi="Times New Roman"/>
        <w:noProof/>
        <w:sz w:val="24"/>
        <w:szCs w:val="24"/>
      </w:rPr>
      <w:drawing>
        <wp:anchor distT="0" distB="0" distL="114300" distR="114300" simplePos="0" relativeHeight="251684864" behindDoc="0" locked="0" layoutInCell="1" allowOverlap="1" wp14:anchorId="00B81E22" wp14:editId="610AD8B1">
          <wp:simplePos x="0" y="0"/>
          <wp:positionH relativeFrom="column">
            <wp:posOffset>2574290</wp:posOffset>
          </wp:positionH>
          <wp:positionV relativeFrom="page">
            <wp:posOffset>554990</wp:posOffset>
          </wp:positionV>
          <wp:extent cx="1997710" cy="424180"/>
          <wp:effectExtent l="0" t="0" r="2540" b="0"/>
          <wp:wrapThrough wrapText="bothSides">
            <wp:wrapPolygon edited="0">
              <wp:start x="0" y="0"/>
              <wp:lineTo x="0" y="20371"/>
              <wp:lineTo x="21421" y="20371"/>
              <wp:lineTo x="21421"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97710" cy="424180"/>
                  </a:xfrm>
                  <a:prstGeom prst="rect">
                    <a:avLst/>
                  </a:prstGeom>
                  <a:noFill/>
                </pic:spPr>
              </pic:pic>
            </a:graphicData>
          </a:graphic>
          <wp14:sizeRelH relativeFrom="page">
            <wp14:pctWidth>0</wp14:pctWidth>
          </wp14:sizeRelH>
          <wp14:sizeRelV relativeFrom="page">
            <wp14:pctHeight>0</wp14:pctHeight>
          </wp14:sizeRelV>
        </wp:anchor>
      </w:drawing>
    </w:r>
  </w:p>
  <w:p w14:paraId="0B9295B2" w14:textId="1185881C" w:rsidR="000E0565" w:rsidRDefault="000E0565">
    <w:pPr>
      <w:pStyle w:val="Encabezado"/>
    </w:pPr>
  </w:p>
  <w:p w14:paraId="4AC367B9" w14:textId="401FB83D" w:rsidR="000E0565" w:rsidRDefault="000E0565">
    <w:pPr>
      <w:pStyle w:val="Encabezado"/>
    </w:pPr>
  </w:p>
  <w:p w14:paraId="1BEBDB66" w14:textId="424C865C" w:rsidR="000E0565" w:rsidRDefault="000E0565">
    <w:pPr>
      <w:pStyle w:val="Encabezado"/>
    </w:pPr>
  </w:p>
  <w:p w14:paraId="0CCB5B01" w14:textId="77777777" w:rsidR="000E0565" w:rsidRDefault="000E05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4B14" w14:textId="77777777" w:rsidR="00301A34" w:rsidRDefault="00301A34">
    <w:pPr>
      <w:spacing w:after="0"/>
      <w:ind w:left="-911" w:right="119"/>
    </w:pPr>
    <w:r>
      <w:rPr>
        <w:noProof/>
      </w:rPr>
      <w:drawing>
        <wp:anchor distT="0" distB="0" distL="114300" distR="114300" simplePos="0" relativeHeight="251677696" behindDoc="0" locked="0" layoutInCell="1" allowOverlap="1" wp14:anchorId="573325BC" wp14:editId="603B940E">
          <wp:simplePos x="0" y="0"/>
          <wp:positionH relativeFrom="page">
            <wp:posOffset>517525</wp:posOffset>
          </wp:positionH>
          <wp:positionV relativeFrom="paragraph">
            <wp:posOffset>-541655</wp:posOffset>
          </wp:positionV>
          <wp:extent cx="3058795" cy="1313815"/>
          <wp:effectExtent l="0" t="0" r="8255" b="635"/>
          <wp:wrapThrough wrapText="bothSides">
            <wp:wrapPolygon edited="0">
              <wp:start x="0" y="0"/>
              <wp:lineTo x="0" y="21297"/>
              <wp:lineTo x="21524" y="21297"/>
              <wp:lineTo x="21524" y="0"/>
              <wp:lineTo x="0" y="0"/>
            </wp:wrapPolygon>
          </wp:wrapThrough>
          <wp:docPr id="15" name="Imagen 15" descr="direccion_gene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cion_genertal"/>
                  <pic:cNvPicPr>
                    <a:picLocks noChangeAspect="1" noChangeArrowheads="1"/>
                  </pic:cNvPicPr>
                </pic:nvPicPr>
                <pic:blipFill>
                  <a:blip r:embed="rId1">
                    <a:extLst>
                      <a:ext uri="{28A0092B-C50C-407E-A947-70E740481C1C}">
                        <a14:useLocalDpi xmlns:a14="http://schemas.microsoft.com/office/drawing/2010/main" val="0"/>
                      </a:ext>
                    </a:extLst>
                  </a:blip>
                  <a:srcRect l="4228" r="55365"/>
                  <a:stretch>
                    <a:fillRect/>
                  </a:stretch>
                </pic:blipFill>
                <pic:spPr bwMode="auto">
                  <a:xfrm>
                    <a:off x="0" y="0"/>
                    <a:ext cx="3058795" cy="1313815"/>
                  </a:xfrm>
                  <a:prstGeom prst="rect">
                    <a:avLst/>
                  </a:prstGeom>
                  <a:noFill/>
                  <a:ln>
                    <a:noFill/>
                  </a:ln>
                </pic:spPr>
              </pic:pic>
            </a:graphicData>
          </a:graphic>
        </wp:anchor>
      </w:drawing>
    </w:r>
  </w:p>
  <w:p w14:paraId="2EA40ED1" w14:textId="77777777" w:rsidR="00301A34" w:rsidRDefault="00301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B1D"/>
    <w:multiLevelType w:val="hybridMultilevel"/>
    <w:tmpl w:val="4FCCB6CE"/>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307574"/>
    <w:multiLevelType w:val="multilevel"/>
    <w:tmpl w:val="E57AFB30"/>
    <w:lvl w:ilvl="0">
      <w:start w:val="1"/>
      <w:numFmt w:val="decimal"/>
      <w:lvlText w:val="%1."/>
      <w:lvlJc w:val="left"/>
      <w:pPr>
        <w:ind w:left="369"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944" w:hanging="1440"/>
      </w:pPr>
      <w:rPr>
        <w:rFonts w:hint="default"/>
      </w:rPr>
    </w:lvl>
    <w:lvl w:ilvl="6">
      <w:start w:val="1"/>
      <w:numFmt w:val="decimal"/>
      <w:isLgl/>
      <w:lvlText w:val="%1.%2.%3.%4.%5.%6.%7"/>
      <w:lvlJc w:val="left"/>
      <w:pPr>
        <w:ind w:left="6003" w:hanging="1800"/>
      </w:pPr>
      <w:rPr>
        <w:rFonts w:hint="default"/>
      </w:rPr>
    </w:lvl>
    <w:lvl w:ilvl="7">
      <w:start w:val="1"/>
      <w:numFmt w:val="decimal"/>
      <w:isLgl/>
      <w:lvlText w:val="%1.%2.%3.%4.%5.%6.%7.%8"/>
      <w:lvlJc w:val="left"/>
      <w:pPr>
        <w:ind w:left="6702" w:hanging="1800"/>
      </w:pPr>
      <w:rPr>
        <w:rFonts w:hint="default"/>
      </w:rPr>
    </w:lvl>
    <w:lvl w:ilvl="8">
      <w:start w:val="1"/>
      <w:numFmt w:val="decimal"/>
      <w:isLgl/>
      <w:lvlText w:val="%1.%2.%3.%4.%5.%6.%7.%8.%9"/>
      <w:lvlJc w:val="left"/>
      <w:pPr>
        <w:ind w:left="7761" w:hanging="2160"/>
      </w:pPr>
      <w:rPr>
        <w:rFonts w:hint="default"/>
      </w:rPr>
    </w:lvl>
  </w:abstractNum>
  <w:abstractNum w:abstractNumId="2" w15:restartNumberingAfterBreak="0">
    <w:nsid w:val="0A173723"/>
    <w:multiLevelType w:val="hybridMultilevel"/>
    <w:tmpl w:val="62CE0A6C"/>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F880148"/>
    <w:multiLevelType w:val="multilevel"/>
    <w:tmpl w:val="E57AFB30"/>
    <w:lvl w:ilvl="0">
      <w:start w:val="1"/>
      <w:numFmt w:val="decimal"/>
      <w:lvlText w:val="%1."/>
      <w:lvlJc w:val="left"/>
      <w:pPr>
        <w:ind w:left="369"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944" w:hanging="1440"/>
      </w:pPr>
      <w:rPr>
        <w:rFonts w:hint="default"/>
      </w:rPr>
    </w:lvl>
    <w:lvl w:ilvl="6">
      <w:start w:val="1"/>
      <w:numFmt w:val="decimal"/>
      <w:isLgl/>
      <w:lvlText w:val="%1.%2.%3.%4.%5.%6.%7"/>
      <w:lvlJc w:val="left"/>
      <w:pPr>
        <w:ind w:left="6003" w:hanging="1800"/>
      </w:pPr>
      <w:rPr>
        <w:rFonts w:hint="default"/>
      </w:rPr>
    </w:lvl>
    <w:lvl w:ilvl="7">
      <w:start w:val="1"/>
      <w:numFmt w:val="decimal"/>
      <w:isLgl/>
      <w:lvlText w:val="%1.%2.%3.%4.%5.%6.%7.%8"/>
      <w:lvlJc w:val="left"/>
      <w:pPr>
        <w:ind w:left="6702" w:hanging="1800"/>
      </w:pPr>
      <w:rPr>
        <w:rFonts w:hint="default"/>
      </w:rPr>
    </w:lvl>
    <w:lvl w:ilvl="8">
      <w:start w:val="1"/>
      <w:numFmt w:val="decimal"/>
      <w:isLgl/>
      <w:lvlText w:val="%1.%2.%3.%4.%5.%6.%7.%8.%9"/>
      <w:lvlJc w:val="left"/>
      <w:pPr>
        <w:ind w:left="7761" w:hanging="2160"/>
      </w:pPr>
      <w:rPr>
        <w:rFonts w:hint="default"/>
      </w:rPr>
    </w:lvl>
  </w:abstractNum>
  <w:abstractNum w:abstractNumId="4" w15:restartNumberingAfterBreak="0">
    <w:nsid w:val="12C838BB"/>
    <w:multiLevelType w:val="hybridMultilevel"/>
    <w:tmpl w:val="9E8AA692"/>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FE4E5E"/>
    <w:multiLevelType w:val="hybridMultilevel"/>
    <w:tmpl w:val="0D40BEA6"/>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EC6FBF"/>
    <w:multiLevelType w:val="hybridMultilevel"/>
    <w:tmpl w:val="71461A50"/>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96A3524"/>
    <w:multiLevelType w:val="hybridMultilevel"/>
    <w:tmpl w:val="11A0AC14"/>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C662EC2"/>
    <w:multiLevelType w:val="hybridMultilevel"/>
    <w:tmpl w:val="E9E6993E"/>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9072A22"/>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11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C7C511F"/>
    <w:multiLevelType w:val="hybridMultilevel"/>
    <w:tmpl w:val="240EA17C"/>
    <w:lvl w:ilvl="0" w:tplc="0C0A000F">
      <w:start w:val="1"/>
      <w:numFmt w:val="decimal"/>
      <w:lvlText w:val="%1."/>
      <w:lvlJc w:val="left"/>
      <w:pPr>
        <w:ind w:left="473"/>
      </w:pPr>
      <w:rPr>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F96497D"/>
    <w:multiLevelType w:val="hybridMultilevel"/>
    <w:tmpl w:val="87589A32"/>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41379E4"/>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11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4CE0537"/>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1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E406FBC"/>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11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E6604D9"/>
    <w:multiLevelType w:val="hybridMultilevel"/>
    <w:tmpl w:val="39D054E2"/>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1517A40"/>
    <w:multiLevelType w:val="hybridMultilevel"/>
    <w:tmpl w:val="890AD04E"/>
    <w:lvl w:ilvl="0" w:tplc="0C0A000F">
      <w:start w:val="1"/>
      <w:numFmt w:val="decimal"/>
      <w:lvlText w:val="%1."/>
      <w:lvlJc w:val="left"/>
      <w:pPr>
        <w:ind w:left="473"/>
      </w:pPr>
      <w:rPr>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19358B0"/>
    <w:multiLevelType w:val="multilevel"/>
    <w:tmpl w:val="1BAAB1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6C0C39"/>
    <w:multiLevelType w:val="multilevel"/>
    <w:tmpl w:val="40685150"/>
    <w:lvl w:ilvl="0">
      <w:start w:val="1"/>
      <w:numFmt w:val="decimal"/>
      <w:lvlText w:val="%1."/>
      <w:lvlJc w:val="left"/>
      <w:pPr>
        <w:ind w:left="369"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944" w:hanging="1440"/>
      </w:pPr>
      <w:rPr>
        <w:rFonts w:hint="default"/>
      </w:rPr>
    </w:lvl>
    <w:lvl w:ilvl="6">
      <w:start w:val="1"/>
      <w:numFmt w:val="decimal"/>
      <w:isLgl/>
      <w:lvlText w:val="%1.%2.%3.%4.%5.%6.%7"/>
      <w:lvlJc w:val="left"/>
      <w:pPr>
        <w:ind w:left="6003" w:hanging="1800"/>
      </w:pPr>
      <w:rPr>
        <w:rFonts w:hint="default"/>
      </w:rPr>
    </w:lvl>
    <w:lvl w:ilvl="7">
      <w:start w:val="1"/>
      <w:numFmt w:val="decimal"/>
      <w:isLgl/>
      <w:lvlText w:val="%1.%2.%3.%4.%5.%6.%7.%8"/>
      <w:lvlJc w:val="left"/>
      <w:pPr>
        <w:ind w:left="6702" w:hanging="1800"/>
      </w:pPr>
      <w:rPr>
        <w:rFonts w:hint="default"/>
      </w:rPr>
    </w:lvl>
    <w:lvl w:ilvl="8">
      <w:start w:val="1"/>
      <w:numFmt w:val="decimal"/>
      <w:isLgl/>
      <w:lvlText w:val="%1.%2.%3.%4.%5.%6.%7.%8.%9"/>
      <w:lvlJc w:val="left"/>
      <w:pPr>
        <w:ind w:left="7761" w:hanging="2160"/>
      </w:pPr>
      <w:rPr>
        <w:rFonts w:hint="default"/>
      </w:rPr>
    </w:lvl>
  </w:abstractNum>
  <w:abstractNum w:abstractNumId="19" w15:restartNumberingAfterBreak="0">
    <w:nsid w:val="4DF56716"/>
    <w:multiLevelType w:val="multilevel"/>
    <w:tmpl w:val="637ABE2A"/>
    <w:lvl w:ilvl="0">
      <w:start w:val="1"/>
      <w:numFmt w:val="decimal"/>
      <w:lvlText w:val="%1."/>
      <w:lvlJc w:val="left"/>
      <w:pPr>
        <w:ind w:left="369" w:hanging="360"/>
      </w:pPr>
      <w:rPr>
        <w:rFonts w:hint="default"/>
      </w:rPr>
    </w:lvl>
    <w:lvl w:ilvl="1">
      <w:start w:val="6"/>
      <w:numFmt w:val="none"/>
      <w:isLgl/>
      <w:lvlText w:val="4.1"/>
      <w:lvlJc w:val="left"/>
      <w:pPr>
        <w:ind w:left="142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944" w:hanging="1440"/>
      </w:pPr>
      <w:rPr>
        <w:rFonts w:hint="default"/>
      </w:rPr>
    </w:lvl>
    <w:lvl w:ilvl="6">
      <w:start w:val="1"/>
      <w:numFmt w:val="decimal"/>
      <w:isLgl/>
      <w:lvlText w:val="%1.%2.%3.%4.%5.%6.%7"/>
      <w:lvlJc w:val="left"/>
      <w:pPr>
        <w:ind w:left="6003" w:hanging="1800"/>
      </w:pPr>
      <w:rPr>
        <w:rFonts w:hint="default"/>
      </w:rPr>
    </w:lvl>
    <w:lvl w:ilvl="7">
      <w:start w:val="1"/>
      <w:numFmt w:val="decimal"/>
      <w:isLgl/>
      <w:lvlText w:val="%1.%2.%3.%4.%5.%6.%7.%8"/>
      <w:lvlJc w:val="left"/>
      <w:pPr>
        <w:ind w:left="6702" w:hanging="1800"/>
      </w:pPr>
      <w:rPr>
        <w:rFonts w:hint="default"/>
      </w:rPr>
    </w:lvl>
    <w:lvl w:ilvl="8">
      <w:start w:val="1"/>
      <w:numFmt w:val="decimal"/>
      <w:isLgl/>
      <w:lvlText w:val="%1.%2.%3.%4.%5.%6.%7.%8.%9"/>
      <w:lvlJc w:val="left"/>
      <w:pPr>
        <w:ind w:left="7761" w:hanging="2160"/>
      </w:pPr>
      <w:rPr>
        <w:rFonts w:hint="default"/>
      </w:rPr>
    </w:lvl>
  </w:abstractNum>
  <w:abstractNum w:abstractNumId="20" w15:restartNumberingAfterBreak="0">
    <w:nsid w:val="524E4CD9"/>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1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2960C53"/>
    <w:multiLevelType w:val="hybridMultilevel"/>
    <w:tmpl w:val="EEF82934"/>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307705E"/>
    <w:multiLevelType w:val="hybridMultilevel"/>
    <w:tmpl w:val="2384CD00"/>
    <w:lvl w:ilvl="0" w:tplc="E0E20006">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8E329D"/>
    <w:multiLevelType w:val="hybridMultilevel"/>
    <w:tmpl w:val="9968C1E2"/>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8C11D94"/>
    <w:multiLevelType w:val="hybridMultilevel"/>
    <w:tmpl w:val="CDA23BAE"/>
    <w:lvl w:ilvl="0" w:tplc="0C0A000F">
      <w:start w:val="1"/>
      <w:numFmt w:val="decimal"/>
      <w:lvlText w:val="%1."/>
      <w:lvlJc w:val="left"/>
      <w:pPr>
        <w:ind w:left="473"/>
      </w:pPr>
      <w:rPr>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F10359F"/>
    <w:multiLevelType w:val="multilevel"/>
    <w:tmpl w:val="840E84A0"/>
    <w:lvl w:ilvl="0">
      <w:start w:val="1"/>
      <w:numFmt w:val="decimal"/>
      <w:lvlText w:val="%1."/>
      <w:lvlJc w:val="left"/>
      <w:pPr>
        <w:ind w:left="87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11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332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0986359"/>
    <w:multiLevelType w:val="hybridMultilevel"/>
    <w:tmpl w:val="E35CC09C"/>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254760D"/>
    <w:multiLevelType w:val="hybridMultilevel"/>
    <w:tmpl w:val="1370327A"/>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3C84C57"/>
    <w:multiLevelType w:val="hybridMultilevel"/>
    <w:tmpl w:val="CDA23BAE"/>
    <w:lvl w:ilvl="0" w:tplc="0C0A000F">
      <w:start w:val="1"/>
      <w:numFmt w:val="decimal"/>
      <w:lvlText w:val="%1."/>
      <w:lvlJc w:val="left"/>
      <w:pPr>
        <w:ind w:left="473"/>
      </w:pPr>
      <w:rPr>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4880771"/>
    <w:multiLevelType w:val="hybridMultilevel"/>
    <w:tmpl w:val="D390B82A"/>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7E63B7C"/>
    <w:multiLevelType w:val="hybridMultilevel"/>
    <w:tmpl w:val="72FC9C74"/>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AE17BB1"/>
    <w:multiLevelType w:val="hybridMultilevel"/>
    <w:tmpl w:val="FC726058"/>
    <w:lvl w:ilvl="0" w:tplc="47A88ED8">
      <w:start w:val="1"/>
      <w:numFmt w:val="decimal"/>
      <w:lvlText w:val="%1."/>
      <w:lvlJc w:val="left"/>
      <w:pPr>
        <w:ind w:left="473"/>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940C450">
      <w:start w:val="1"/>
      <w:numFmt w:val="lowerLetter"/>
      <w:lvlText w:val="%2"/>
      <w:lvlJc w:val="left"/>
      <w:pPr>
        <w:ind w:left="11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BC326F18">
      <w:start w:val="1"/>
      <w:numFmt w:val="lowerRoman"/>
      <w:lvlText w:val="%3"/>
      <w:lvlJc w:val="left"/>
      <w:pPr>
        <w:ind w:left="18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F6E36BA">
      <w:start w:val="1"/>
      <w:numFmt w:val="decimal"/>
      <w:lvlText w:val="%4"/>
      <w:lvlJc w:val="left"/>
      <w:pPr>
        <w:ind w:left="25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F3941FB4">
      <w:start w:val="1"/>
      <w:numFmt w:val="lowerLetter"/>
      <w:lvlText w:val="%5"/>
      <w:lvlJc w:val="left"/>
      <w:pPr>
        <w:ind w:left="331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9662A0C0">
      <w:start w:val="1"/>
      <w:numFmt w:val="lowerRoman"/>
      <w:lvlText w:val="%6"/>
      <w:lvlJc w:val="left"/>
      <w:pPr>
        <w:ind w:left="403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6B25948">
      <w:start w:val="1"/>
      <w:numFmt w:val="decimal"/>
      <w:lvlText w:val="%7"/>
      <w:lvlJc w:val="left"/>
      <w:pPr>
        <w:ind w:left="475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86B8B266">
      <w:start w:val="1"/>
      <w:numFmt w:val="lowerLetter"/>
      <w:lvlText w:val="%8"/>
      <w:lvlJc w:val="left"/>
      <w:pPr>
        <w:ind w:left="547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8F83BE4">
      <w:start w:val="1"/>
      <w:numFmt w:val="lowerRoman"/>
      <w:lvlText w:val="%9"/>
      <w:lvlJc w:val="left"/>
      <w:pPr>
        <w:ind w:left="6195"/>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29A576C"/>
    <w:multiLevelType w:val="hybridMultilevel"/>
    <w:tmpl w:val="B0ECC2C6"/>
    <w:lvl w:ilvl="0" w:tplc="D6FE57C6">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1B058F"/>
    <w:multiLevelType w:val="multilevel"/>
    <w:tmpl w:val="DAF0A880"/>
    <w:lvl w:ilvl="0">
      <w:start w:val="5"/>
      <w:numFmt w:val="decimal"/>
      <w:lvlText w:val="%1."/>
      <w:lvlJc w:val="left"/>
      <w:pPr>
        <w:ind w:left="879" w:firstLine="0"/>
      </w:pPr>
      <w:rPr>
        <w:rFonts w:ascii="Arial" w:eastAsia="Arial" w:hAnsi="Arial" w:cs="Arial" w:hint="default"/>
        <w:b/>
        <w:bCs/>
        <w:i w:val="0"/>
        <w:strike w:val="0"/>
        <w:dstrike w:val="0"/>
        <w:color w:val="000000"/>
        <w:sz w:val="26"/>
        <w:szCs w:val="26"/>
        <w:u w:val="none" w:color="000000"/>
        <w:vertAlign w:val="baseline"/>
      </w:rPr>
    </w:lvl>
    <w:lvl w:ilvl="1">
      <w:start w:val="1"/>
      <w:numFmt w:val="decimal"/>
      <w:lvlText w:val="%1.%2."/>
      <w:lvlJc w:val="left"/>
      <w:pPr>
        <w:ind w:left="1704" w:firstLine="0"/>
      </w:pPr>
      <w:rPr>
        <w:rFonts w:ascii="Arial" w:eastAsia="Arial" w:hAnsi="Arial" w:cs="Arial" w:hint="default"/>
        <w:b/>
        <w:bCs/>
        <w:i w:val="0"/>
        <w:strike w:val="0"/>
        <w:dstrike w:val="0"/>
        <w:color w:val="000000"/>
        <w:sz w:val="26"/>
        <w:szCs w:val="26"/>
        <w:u w:val="none" w:color="000000"/>
        <w:vertAlign w:val="baseline"/>
      </w:rPr>
    </w:lvl>
    <w:lvl w:ilvl="2">
      <w:start w:val="5"/>
      <w:numFmt w:val="decimal"/>
      <w:lvlText w:val="%1.%2.%3."/>
      <w:lvlJc w:val="left"/>
      <w:pPr>
        <w:ind w:left="2514" w:firstLine="0"/>
      </w:pPr>
      <w:rPr>
        <w:rFonts w:ascii="Arial" w:eastAsia="Arial" w:hAnsi="Arial" w:cs="Arial" w:hint="default"/>
        <w:b/>
        <w:bCs/>
        <w:i w:val="0"/>
        <w:strike w:val="0"/>
        <w:dstrike w:val="0"/>
        <w:color w:val="000000"/>
        <w:sz w:val="26"/>
        <w:szCs w:val="26"/>
        <w:u w:val="none" w:color="000000"/>
        <w:vertAlign w:val="baseline"/>
      </w:rPr>
    </w:lvl>
    <w:lvl w:ilvl="3">
      <w:start w:val="1"/>
      <w:numFmt w:val="decimal"/>
      <w:lvlText w:val="%1.%2.%3.%4."/>
      <w:lvlJc w:val="left"/>
      <w:pPr>
        <w:ind w:left="3324" w:firstLine="0"/>
      </w:pPr>
      <w:rPr>
        <w:rFonts w:ascii="Arial" w:eastAsia="Arial" w:hAnsi="Arial" w:cs="Arial" w:hint="default"/>
        <w:b/>
        <w:bCs/>
        <w:i w:val="0"/>
        <w:strike w:val="0"/>
        <w:dstrike w:val="0"/>
        <w:color w:val="000000"/>
        <w:sz w:val="26"/>
        <w:szCs w:val="26"/>
        <w:u w:val="none" w:color="000000"/>
        <w:vertAlign w:val="baseline"/>
      </w:rPr>
    </w:lvl>
    <w:lvl w:ilvl="4">
      <w:start w:val="1"/>
      <w:numFmt w:val="lowerLetter"/>
      <w:lvlText w:val="%5"/>
      <w:lvlJc w:val="left"/>
      <w:pPr>
        <w:ind w:left="2880" w:firstLine="0"/>
      </w:pPr>
      <w:rPr>
        <w:rFonts w:ascii="Arial" w:eastAsia="Arial" w:hAnsi="Arial" w:cs="Arial" w:hint="default"/>
        <w:b/>
        <w:bCs/>
        <w:i w:val="0"/>
        <w:strike w:val="0"/>
        <w:dstrike w:val="0"/>
        <w:color w:val="000000"/>
        <w:sz w:val="26"/>
        <w:szCs w:val="26"/>
        <w:u w:val="none" w:color="000000"/>
        <w:vertAlign w:val="baseline"/>
      </w:rPr>
    </w:lvl>
    <w:lvl w:ilvl="5">
      <w:start w:val="1"/>
      <w:numFmt w:val="lowerRoman"/>
      <w:lvlText w:val="%6"/>
      <w:lvlJc w:val="left"/>
      <w:pPr>
        <w:ind w:left="3600" w:firstLine="0"/>
      </w:pPr>
      <w:rPr>
        <w:rFonts w:ascii="Arial" w:eastAsia="Arial" w:hAnsi="Arial" w:cs="Arial" w:hint="default"/>
        <w:b/>
        <w:bCs/>
        <w:i w:val="0"/>
        <w:strike w:val="0"/>
        <w:dstrike w:val="0"/>
        <w:color w:val="000000"/>
        <w:sz w:val="26"/>
        <w:szCs w:val="26"/>
        <w:u w:val="none" w:color="000000"/>
        <w:vertAlign w:val="baseline"/>
      </w:rPr>
    </w:lvl>
    <w:lvl w:ilvl="6">
      <w:start w:val="1"/>
      <w:numFmt w:val="decimal"/>
      <w:lvlText w:val="%7"/>
      <w:lvlJc w:val="left"/>
      <w:pPr>
        <w:ind w:left="4320" w:firstLine="0"/>
      </w:pPr>
      <w:rPr>
        <w:rFonts w:ascii="Arial" w:eastAsia="Arial" w:hAnsi="Arial" w:cs="Arial" w:hint="default"/>
        <w:b/>
        <w:bCs/>
        <w:i w:val="0"/>
        <w:strike w:val="0"/>
        <w:dstrike w:val="0"/>
        <w:color w:val="000000"/>
        <w:sz w:val="26"/>
        <w:szCs w:val="26"/>
        <w:u w:val="none" w:color="000000"/>
        <w:vertAlign w:val="baseline"/>
      </w:rPr>
    </w:lvl>
    <w:lvl w:ilvl="7">
      <w:start w:val="1"/>
      <w:numFmt w:val="lowerLetter"/>
      <w:lvlText w:val="%8"/>
      <w:lvlJc w:val="left"/>
      <w:pPr>
        <w:ind w:left="5040" w:firstLine="0"/>
      </w:pPr>
      <w:rPr>
        <w:rFonts w:ascii="Arial" w:eastAsia="Arial" w:hAnsi="Arial" w:cs="Arial" w:hint="default"/>
        <w:b/>
        <w:bCs/>
        <w:i w:val="0"/>
        <w:strike w:val="0"/>
        <w:dstrike w:val="0"/>
        <w:color w:val="000000"/>
        <w:sz w:val="26"/>
        <w:szCs w:val="26"/>
        <w:u w:val="none" w:color="000000"/>
        <w:vertAlign w:val="baseline"/>
      </w:rPr>
    </w:lvl>
    <w:lvl w:ilvl="8">
      <w:start w:val="1"/>
      <w:numFmt w:val="lowerRoman"/>
      <w:lvlText w:val="%9"/>
      <w:lvlJc w:val="left"/>
      <w:pPr>
        <w:ind w:left="5760" w:firstLine="0"/>
      </w:pPr>
      <w:rPr>
        <w:rFonts w:ascii="Arial" w:eastAsia="Arial" w:hAnsi="Arial" w:cs="Arial" w:hint="default"/>
        <w:b/>
        <w:bCs/>
        <w:i w:val="0"/>
        <w:strike w:val="0"/>
        <w:dstrike w:val="0"/>
        <w:color w:val="000000"/>
        <w:sz w:val="26"/>
        <w:szCs w:val="26"/>
        <w:u w:val="none" w:color="000000"/>
        <w:vertAlign w:val="baseline"/>
      </w:rPr>
    </w:lvl>
  </w:abstractNum>
  <w:abstractNum w:abstractNumId="34" w15:restartNumberingAfterBreak="0">
    <w:nsid w:val="7493738B"/>
    <w:multiLevelType w:val="multilevel"/>
    <w:tmpl w:val="DAF0A880"/>
    <w:lvl w:ilvl="0">
      <w:start w:val="5"/>
      <w:numFmt w:val="decimal"/>
      <w:lvlText w:val="%1."/>
      <w:lvlJc w:val="left"/>
      <w:pPr>
        <w:ind w:left="879" w:firstLine="0"/>
      </w:pPr>
      <w:rPr>
        <w:rFonts w:ascii="Arial" w:eastAsia="Arial" w:hAnsi="Arial" w:cs="Arial" w:hint="default"/>
        <w:b/>
        <w:bCs/>
        <w:i w:val="0"/>
        <w:strike w:val="0"/>
        <w:dstrike w:val="0"/>
        <w:color w:val="000000"/>
        <w:sz w:val="26"/>
        <w:szCs w:val="26"/>
        <w:u w:val="none" w:color="000000"/>
        <w:vertAlign w:val="baseline"/>
      </w:rPr>
    </w:lvl>
    <w:lvl w:ilvl="1">
      <w:start w:val="1"/>
      <w:numFmt w:val="decimal"/>
      <w:lvlText w:val="%1.%2."/>
      <w:lvlJc w:val="left"/>
      <w:pPr>
        <w:ind w:left="1704" w:firstLine="0"/>
      </w:pPr>
      <w:rPr>
        <w:rFonts w:ascii="Arial" w:eastAsia="Arial" w:hAnsi="Arial" w:cs="Arial" w:hint="default"/>
        <w:b/>
        <w:bCs/>
        <w:i w:val="0"/>
        <w:strike w:val="0"/>
        <w:dstrike w:val="0"/>
        <w:color w:val="000000"/>
        <w:sz w:val="26"/>
        <w:szCs w:val="26"/>
        <w:u w:val="none" w:color="000000"/>
        <w:vertAlign w:val="baseline"/>
      </w:rPr>
    </w:lvl>
    <w:lvl w:ilvl="2">
      <w:start w:val="5"/>
      <w:numFmt w:val="decimal"/>
      <w:lvlText w:val="%1.%2.%3."/>
      <w:lvlJc w:val="left"/>
      <w:pPr>
        <w:ind w:left="2514" w:firstLine="0"/>
      </w:pPr>
      <w:rPr>
        <w:rFonts w:ascii="Arial" w:eastAsia="Arial" w:hAnsi="Arial" w:cs="Arial" w:hint="default"/>
        <w:b/>
        <w:bCs/>
        <w:i w:val="0"/>
        <w:strike w:val="0"/>
        <w:dstrike w:val="0"/>
        <w:color w:val="000000"/>
        <w:sz w:val="26"/>
        <w:szCs w:val="26"/>
        <w:u w:val="none" w:color="000000"/>
        <w:vertAlign w:val="baseline"/>
      </w:rPr>
    </w:lvl>
    <w:lvl w:ilvl="3">
      <w:start w:val="1"/>
      <w:numFmt w:val="decimal"/>
      <w:lvlText w:val="%1.%2.%3.%4."/>
      <w:lvlJc w:val="left"/>
      <w:pPr>
        <w:ind w:left="3324" w:firstLine="0"/>
      </w:pPr>
      <w:rPr>
        <w:rFonts w:ascii="Arial" w:eastAsia="Arial" w:hAnsi="Arial" w:cs="Arial" w:hint="default"/>
        <w:b/>
        <w:bCs/>
        <w:i w:val="0"/>
        <w:strike w:val="0"/>
        <w:dstrike w:val="0"/>
        <w:color w:val="000000"/>
        <w:sz w:val="26"/>
        <w:szCs w:val="26"/>
        <w:u w:val="none" w:color="000000"/>
        <w:vertAlign w:val="baseline"/>
      </w:rPr>
    </w:lvl>
    <w:lvl w:ilvl="4">
      <w:start w:val="1"/>
      <w:numFmt w:val="lowerLetter"/>
      <w:lvlText w:val="%5"/>
      <w:lvlJc w:val="left"/>
      <w:pPr>
        <w:ind w:left="2880" w:firstLine="0"/>
      </w:pPr>
      <w:rPr>
        <w:rFonts w:ascii="Arial" w:eastAsia="Arial" w:hAnsi="Arial" w:cs="Arial" w:hint="default"/>
        <w:b/>
        <w:bCs/>
        <w:i w:val="0"/>
        <w:strike w:val="0"/>
        <w:dstrike w:val="0"/>
        <w:color w:val="000000"/>
        <w:sz w:val="26"/>
        <w:szCs w:val="26"/>
        <w:u w:val="none" w:color="000000"/>
        <w:vertAlign w:val="baseline"/>
      </w:rPr>
    </w:lvl>
    <w:lvl w:ilvl="5">
      <w:start w:val="1"/>
      <w:numFmt w:val="lowerRoman"/>
      <w:lvlText w:val="%6"/>
      <w:lvlJc w:val="left"/>
      <w:pPr>
        <w:ind w:left="3600" w:firstLine="0"/>
      </w:pPr>
      <w:rPr>
        <w:rFonts w:ascii="Arial" w:eastAsia="Arial" w:hAnsi="Arial" w:cs="Arial" w:hint="default"/>
        <w:b/>
        <w:bCs/>
        <w:i w:val="0"/>
        <w:strike w:val="0"/>
        <w:dstrike w:val="0"/>
        <w:color w:val="000000"/>
        <w:sz w:val="26"/>
        <w:szCs w:val="26"/>
        <w:u w:val="none" w:color="000000"/>
        <w:vertAlign w:val="baseline"/>
      </w:rPr>
    </w:lvl>
    <w:lvl w:ilvl="6">
      <w:start w:val="1"/>
      <w:numFmt w:val="decimal"/>
      <w:lvlText w:val="%7"/>
      <w:lvlJc w:val="left"/>
      <w:pPr>
        <w:ind w:left="4320" w:firstLine="0"/>
      </w:pPr>
      <w:rPr>
        <w:rFonts w:ascii="Arial" w:eastAsia="Arial" w:hAnsi="Arial" w:cs="Arial" w:hint="default"/>
        <w:b/>
        <w:bCs/>
        <w:i w:val="0"/>
        <w:strike w:val="0"/>
        <w:dstrike w:val="0"/>
        <w:color w:val="000000"/>
        <w:sz w:val="26"/>
        <w:szCs w:val="26"/>
        <w:u w:val="none" w:color="000000"/>
        <w:vertAlign w:val="baseline"/>
      </w:rPr>
    </w:lvl>
    <w:lvl w:ilvl="7">
      <w:start w:val="1"/>
      <w:numFmt w:val="lowerLetter"/>
      <w:lvlText w:val="%8"/>
      <w:lvlJc w:val="left"/>
      <w:pPr>
        <w:ind w:left="5040" w:firstLine="0"/>
      </w:pPr>
      <w:rPr>
        <w:rFonts w:ascii="Arial" w:eastAsia="Arial" w:hAnsi="Arial" w:cs="Arial" w:hint="default"/>
        <w:b/>
        <w:bCs/>
        <w:i w:val="0"/>
        <w:strike w:val="0"/>
        <w:dstrike w:val="0"/>
        <w:color w:val="000000"/>
        <w:sz w:val="26"/>
        <w:szCs w:val="26"/>
        <w:u w:val="none" w:color="000000"/>
        <w:vertAlign w:val="baseline"/>
      </w:rPr>
    </w:lvl>
    <w:lvl w:ilvl="8">
      <w:start w:val="1"/>
      <w:numFmt w:val="lowerRoman"/>
      <w:lvlText w:val="%9"/>
      <w:lvlJc w:val="left"/>
      <w:pPr>
        <w:ind w:left="5760" w:firstLine="0"/>
      </w:pPr>
      <w:rPr>
        <w:rFonts w:ascii="Arial" w:eastAsia="Arial" w:hAnsi="Arial" w:cs="Arial" w:hint="default"/>
        <w:b/>
        <w:bCs/>
        <w:i w:val="0"/>
        <w:strike w:val="0"/>
        <w:dstrike w:val="0"/>
        <w:color w:val="000000"/>
        <w:sz w:val="26"/>
        <w:szCs w:val="26"/>
        <w:u w:val="none" w:color="000000"/>
        <w:vertAlign w:val="baseline"/>
      </w:rPr>
    </w:lvl>
  </w:abstractNum>
  <w:abstractNum w:abstractNumId="35" w15:restartNumberingAfterBreak="0">
    <w:nsid w:val="7696186A"/>
    <w:multiLevelType w:val="multilevel"/>
    <w:tmpl w:val="6694B3AE"/>
    <w:lvl w:ilvl="0">
      <w:start w:val="1"/>
      <w:numFmt w:val="decimal"/>
      <w:lvlText w:val="%1."/>
      <w:lvlJc w:val="left"/>
      <w:pPr>
        <w:ind w:left="360" w:hanging="360"/>
      </w:pPr>
      <w:rPr>
        <w:rFonts w:hint="default"/>
      </w:rPr>
    </w:lvl>
    <w:lvl w:ilvl="1">
      <w:start w:val="5"/>
      <w:numFmt w:val="none"/>
      <w:lvlText w:val="5.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461D76"/>
    <w:multiLevelType w:val="hybridMultilevel"/>
    <w:tmpl w:val="E89AFD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8"/>
  </w:num>
  <w:num w:numId="5">
    <w:abstractNumId w:val="26"/>
  </w:num>
  <w:num w:numId="6">
    <w:abstractNumId w:val="0"/>
  </w:num>
  <w:num w:numId="7">
    <w:abstractNumId w:val="23"/>
  </w:num>
  <w:num w:numId="8">
    <w:abstractNumId w:val="31"/>
  </w:num>
  <w:num w:numId="9">
    <w:abstractNumId w:val="5"/>
  </w:num>
  <w:num w:numId="10">
    <w:abstractNumId w:val="11"/>
  </w:num>
  <w:num w:numId="11">
    <w:abstractNumId w:val="7"/>
  </w:num>
  <w:num w:numId="12">
    <w:abstractNumId w:val="29"/>
  </w:num>
  <w:num w:numId="13">
    <w:abstractNumId w:val="30"/>
  </w:num>
  <w:num w:numId="14">
    <w:abstractNumId w:val="4"/>
  </w:num>
  <w:num w:numId="15">
    <w:abstractNumId w:val="15"/>
  </w:num>
  <w:num w:numId="16">
    <w:abstractNumId w:val="6"/>
  </w:num>
  <w:num w:numId="17">
    <w:abstractNumId w:val="21"/>
  </w:num>
  <w:num w:numId="18">
    <w:abstractNumId w:val="27"/>
  </w:num>
  <w:num w:numId="19">
    <w:abstractNumId w:val="1"/>
  </w:num>
  <w:num w:numId="20">
    <w:abstractNumId w:val="3"/>
  </w:num>
  <w:num w:numId="21">
    <w:abstractNumId w:val="35"/>
  </w:num>
  <w:num w:numId="22">
    <w:abstractNumId w:val="13"/>
  </w:num>
  <w:num w:numId="23">
    <w:abstractNumId w:val="20"/>
  </w:num>
  <w:num w:numId="24">
    <w:abstractNumId w:val="33"/>
  </w:num>
  <w:num w:numId="25">
    <w:abstractNumId w:val="18"/>
  </w:num>
  <w:num w:numId="26">
    <w:abstractNumId w:val="34"/>
  </w:num>
  <w:num w:numId="27">
    <w:abstractNumId w:val="28"/>
  </w:num>
  <w:num w:numId="28">
    <w:abstractNumId w:val="17"/>
  </w:num>
  <w:num w:numId="29">
    <w:abstractNumId w:val="22"/>
  </w:num>
  <w:num w:numId="30">
    <w:abstractNumId w:val="19"/>
  </w:num>
  <w:num w:numId="31">
    <w:abstractNumId w:val="19"/>
    <w:lvlOverride w:ilvl="0">
      <w:lvl w:ilvl="0">
        <w:start w:val="1"/>
        <w:numFmt w:val="decimal"/>
        <w:lvlText w:val="%1."/>
        <w:lvlJc w:val="left"/>
        <w:pPr>
          <w:ind w:left="369" w:hanging="360"/>
        </w:pPr>
        <w:rPr>
          <w:rFonts w:hint="default"/>
        </w:rPr>
      </w:lvl>
    </w:lvlOverride>
    <w:lvlOverride w:ilvl="1">
      <w:lvl w:ilvl="1">
        <w:start w:val="6"/>
        <w:numFmt w:val="none"/>
        <w:isLgl/>
        <w:lvlText w:val="4.2"/>
        <w:lvlJc w:val="left"/>
        <w:pPr>
          <w:ind w:left="1428" w:hanging="720"/>
        </w:pPr>
        <w:rPr>
          <w:rFonts w:hint="default"/>
        </w:rPr>
      </w:lvl>
    </w:lvlOverride>
    <w:lvlOverride w:ilvl="2">
      <w:lvl w:ilvl="2">
        <w:start w:val="1"/>
        <w:numFmt w:val="decimal"/>
        <w:isLgl/>
        <w:lvlText w:val="%1.%2.%3"/>
        <w:lvlJc w:val="left"/>
        <w:pPr>
          <w:ind w:left="2127" w:hanging="720"/>
        </w:pPr>
        <w:rPr>
          <w:rFonts w:hint="default"/>
        </w:rPr>
      </w:lvl>
    </w:lvlOverride>
    <w:lvlOverride w:ilvl="3">
      <w:lvl w:ilvl="3">
        <w:start w:val="1"/>
        <w:numFmt w:val="decimal"/>
        <w:isLgl/>
        <w:lvlText w:val="%1.%2.%3.%4"/>
        <w:lvlJc w:val="left"/>
        <w:pPr>
          <w:ind w:left="3186" w:hanging="1080"/>
        </w:pPr>
        <w:rPr>
          <w:rFonts w:hint="default"/>
        </w:rPr>
      </w:lvl>
    </w:lvlOverride>
    <w:lvlOverride w:ilvl="4">
      <w:lvl w:ilvl="4">
        <w:start w:val="1"/>
        <w:numFmt w:val="decimal"/>
        <w:isLgl/>
        <w:lvlText w:val="%1.%2.%3.%4.%5"/>
        <w:lvlJc w:val="left"/>
        <w:pPr>
          <w:ind w:left="3885" w:hanging="1080"/>
        </w:pPr>
        <w:rPr>
          <w:rFonts w:hint="default"/>
        </w:rPr>
      </w:lvl>
    </w:lvlOverride>
    <w:lvlOverride w:ilvl="5">
      <w:lvl w:ilvl="5">
        <w:start w:val="1"/>
        <w:numFmt w:val="decimal"/>
        <w:isLgl/>
        <w:lvlText w:val="%1.%2.%3.%4.%5.%6"/>
        <w:lvlJc w:val="left"/>
        <w:pPr>
          <w:ind w:left="4944" w:hanging="1440"/>
        </w:pPr>
        <w:rPr>
          <w:rFonts w:hint="default"/>
        </w:rPr>
      </w:lvl>
    </w:lvlOverride>
    <w:lvlOverride w:ilvl="6">
      <w:lvl w:ilvl="6">
        <w:start w:val="1"/>
        <w:numFmt w:val="decimal"/>
        <w:isLgl/>
        <w:lvlText w:val="%1.%2.%3.%4.%5.%6.%7"/>
        <w:lvlJc w:val="left"/>
        <w:pPr>
          <w:ind w:left="6003" w:hanging="1800"/>
        </w:pPr>
        <w:rPr>
          <w:rFonts w:hint="default"/>
        </w:rPr>
      </w:lvl>
    </w:lvlOverride>
    <w:lvlOverride w:ilvl="7">
      <w:lvl w:ilvl="7">
        <w:start w:val="1"/>
        <w:numFmt w:val="decimal"/>
        <w:isLgl/>
        <w:lvlText w:val="%1.%2.%3.%4.%5.%6.%7.%8"/>
        <w:lvlJc w:val="left"/>
        <w:pPr>
          <w:ind w:left="6702" w:hanging="1800"/>
        </w:pPr>
        <w:rPr>
          <w:rFonts w:hint="default"/>
        </w:rPr>
      </w:lvl>
    </w:lvlOverride>
    <w:lvlOverride w:ilvl="8">
      <w:lvl w:ilvl="8">
        <w:start w:val="1"/>
        <w:numFmt w:val="decimal"/>
        <w:isLgl/>
        <w:lvlText w:val="%1.%2.%3.%4.%5.%6.%7.%8.%9"/>
        <w:lvlJc w:val="left"/>
        <w:pPr>
          <w:ind w:left="7761" w:hanging="2160"/>
        </w:pPr>
        <w:rPr>
          <w:rFonts w:hint="default"/>
        </w:rPr>
      </w:lvl>
    </w:lvlOverride>
  </w:num>
  <w:num w:numId="32">
    <w:abstractNumId w:val="10"/>
  </w:num>
  <w:num w:numId="33">
    <w:abstractNumId w:val="32"/>
  </w:num>
  <w:num w:numId="34">
    <w:abstractNumId w:val="12"/>
  </w:num>
  <w:num w:numId="35">
    <w:abstractNumId w:val="24"/>
  </w:num>
  <w:num w:numId="36">
    <w:abstractNumId w:val="9"/>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characterSpacingControl w:val="doNotCompress"/>
  <w:hdrShapeDefaults>
    <o:shapedefaults v:ext="edit" spidmax="46082"/>
    <o:shapelayout v:ext="edit">
      <o:idmap v:ext="edit" data="45"/>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6F"/>
    <w:rsid w:val="00007D65"/>
    <w:rsid w:val="00012F2F"/>
    <w:rsid w:val="00021D99"/>
    <w:rsid w:val="00024F3E"/>
    <w:rsid w:val="00026B88"/>
    <w:rsid w:val="00032D00"/>
    <w:rsid w:val="00041768"/>
    <w:rsid w:val="0005072A"/>
    <w:rsid w:val="00050F21"/>
    <w:rsid w:val="00060466"/>
    <w:rsid w:val="00063687"/>
    <w:rsid w:val="00070FFA"/>
    <w:rsid w:val="00073795"/>
    <w:rsid w:val="000773C4"/>
    <w:rsid w:val="0008257A"/>
    <w:rsid w:val="00084EDD"/>
    <w:rsid w:val="00085D51"/>
    <w:rsid w:val="000A6572"/>
    <w:rsid w:val="000C1054"/>
    <w:rsid w:val="000C7C7B"/>
    <w:rsid w:val="000C7DBB"/>
    <w:rsid w:val="000D2DC7"/>
    <w:rsid w:val="000D660C"/>
    <w:rsid w:val="000D77F0"/>
    <w:rsid w:val="000E0565"/>
    <w:rsid w:val="000E1E62"/>
    <w:rsid w:val="000E261E"/>
    <w:rsid w:val="000E38EB"/>
    <w:rsid w:val="000E63F8"/>
    <w:rsid w:val="000F2947"/>
    <w:rsid w:val="000F5AA6"/>
    <w:rsid w:val="00103B8F"/>
    <w:rsid w:val="00106AED"/>
    <w:rsid w:val="001116F4"/>
    <w:rsid w:val="00116E6A"/>
    <w:rsid w:val="001204D4"/>
    <w:rsid w:val="00127A67"/>
    <w:rsid w:val="00133A3E"/>
    <w:rsid w:val="00133F29"/>
    <w:rsid w:val="001448E7"/>
    <w:rsid w:val="0015394E"/>
    <w:rsid w:val="00156C95"/>
    <w:rsid w:val="00157FDA"/>
    <w:rsid w:val="0016508C"/>
    <w:rsid w:val="00174BC5"/>
    <w:rsid w:val="00176474"/>
    <w:rsid w:val="0017667A"/>
    <w:rsid w:val="00177781"/>
    <w:rsid w:val="001811E4"/>
    <w:rsid w:val="00184418"/>
    <w:rsid w:val="001847FE"/>
    <w:rsid w:val="00185FA4"/>
    <w:rsid w:val="0019641A"/>
    <w:rsid w:val="001B3466"/>
    <w:rsid w:val="001B5747"/>
    <w:rsid w:val="001B6966"/>
    <w:rsid w:val="001B763D"/>
    <w:rsid w:val="001C17FB"/>
    <w:rsid w:val="001C53D9"/>
    <w:rsid w:val="001D3C17"/>
    <w:rsid w:val="001F1D41"/>
    <w:rsid w:val="00202A38"/>
    <w:rsid w:val="0022483C"/>
    <w:rsid w:val="002249BC"/>
    <w:rsid w:val="0023092F"/>
    <w:rsid w:val="00241BDD"/>
    <w:rsid w:val="002448C0"/>
    <w:rsid w:val="00251A9B"/>
    <w:rsid w:val="0025686A"/>
    <w:rsid w:val="00257D71"/>
    <w:rsid w:val="00263ACC"/>
    <w:rsid w:val="00270E7C"/>
    <w:rsid w:val="00273C40"/>
    <w:rsid w:val="002816C9"/>
    <w:rsid w:val="0029007E"/>
    <w:rsid w:val="0029067F"/>
    <w:rsid w:val="00291AED"/>
    <w:rsid w:val="00293CB2"/>
    <w:rsid w:val="002B65A6"/>
    <w:rsid w:val="002B7E1F"/>
    <w:rsid w:val="002E38D7"/>
    <w:rsid w:val="002E7086"/>
    <w:rsid w:val="00300589"/>
    <w:rsid w:val="00301A34"/>
    <w:rsid w:val="00302621"/>
    <w:rsid w:val="00304014"/>
    <w:rsid w:val="00304704"/>
    <w:rsid w:val="003066EF"/>
    <w:rsid w:val="00310941"/>
    <w:rsid w:val="00341B47"/>
    <w:rsid w:val="00354BD1"/>
    <w:rsid w:val="00355E90"/>
    <w:rsid w:val="00361437"/>
    <w:rsid w:val="003668B6"/>
    <w:rsid w:val="00370200"/>
    <w:rsid w:val="00372EAA"/>
    <w:rsid w:val="00391214"/>
    <w:rsid w:val="003947E7"/>
    <w:rsid w:val="003A0D1E"/>
    <w:rsid w:val="003A16E0"/>
    <w:rsid w:val="003A2EC2"/>
    <w:rsid w:val="003A3D9A"/>
    <w:rsid w:val="003B190C"/>
    <w:rsid w:val="003B6FC8"/>
    <w:rsid w:val="003C1577"/>
    <w:rsid w:val="003C69EB"/>
    <w:rsid w:val="003D6E54"/>
    <w:rsid w:val="003E2AC2"/>
    <w:rsid w:val="003E3B83"/>
    <w:rsid w:val="003F1F21"/>
    <w:rsid w:val="003F4D87"/>
    <w:rsid w:val="003F6BA8"/>
    <w:rsid w:val="00410DBE"/>
    <w:rsid w:val="00411D10"/>
    <w:rsid w:val="004138B3"/>
    <w:rsid w:val="0042057B"/>
    <w:rsid w:val="0044204D"/>
    <w:rsid w:val="0044294F"/>
    <w:rsid w:val="00443D86"/>
    <w:rsid w:val="004459E1"/>
    <w:rsid w:val="0045401E"/>
    <w:rsid w:val="004553E2"/>
    <w:rsid w:val="00460995"/>
    <w:rsid w:val="00463791"/>
    <w:rsid w:val="004644D3"/>
    <w:rsid w:val="00466D26"/>
    <w:rsid w:val="004703C5"/>
    <w:rsid w:val="00472A8D"/>
    <w:rsid w:val="00477079"/>
    <w:rsid w:val="00481707"/>
    <w:rsid w:val="0048269B"/>
    <w:rsid w:val="0048381B"/>
    <w:rsid w:val="004850D9"/>
    <w:rsid w:val="00492CC4"/>
    <w:rsid w:val="00497CB5"/>
    <w:rsid w:val="004A14B3"/>
    <w:rsid w:val="004A2283"/>
    <w:rsid w:val="004A318A"/>
    <w:rsid w:val="004A4952"/>
    <w:rsid w:val="004A4AA4"/>
    <w:rsid w:val="004B0445"/>
    <w:rsid w:val="004C2045"/>
    <w:rsid w:val="004C58AC"/>
    <w:rsid w:val="004D5B30"/>
    <w:rsid w:val="004E1030"/>
    <w:rsid w:val="004F1416"/>
    <w:rsid w:val="004F474A"/>
    <w:rsid w:val="004F47FC"/>
    <w:rsid w:val="004F7EC1"/>
    <w:rsid w:val="0050025C"/>
    <w:rsid w:val="005030F1"/>
    <w:rsid w:val="00503CDF"/>
    <w:rsid w:val="00514451"/>
    <w:rsid w:val="00515C87"/>
    <w:rsid w:val="00525A45"/>
    <w:rsid w:val="00531739"/>
    <w:rsid w:val="00536A55"/>
    <w:rsid w:val="00542CB1"/>
    <w:rsid w:val="00546223"/>
    <w:rsid w:val="00546BA1"/>
    <w:rsid w:val="005479FE"/>
    <w:rsid w:val="00555110"/>
    <w:rsid w:val="00556BB5"/>
    <w:rsid w:val="00560C8A"/>
    <w:rsid w:val="00563FAD"/>
    <w:rsid w:val="00566945"/>
    <w:rsid w:val="005703D7"/>
    <w:rsid w:val="005708C9"/>
    <w:rsid w:val="005809AF"/>
    <w:rsid w:val="005829B8"/>
    <w:rsid w:val="00583E61"/>
    <w:rsid w:val="005863CF"/>
    <w:rsid w:val="005963C8"/>
    <w:rsid w:val="005B626F"/>
    <w:rsid w:val="005B744A"/>
    <w:rsid w:val="005C6139"/>
    <w:rsid w:val="005D3356"/>
    <w:rsid w:val="005D7B37"/>
    <w:rsid w:val="005E46AE"/>
    <w:rsid w:val="005F41AA"/>
    <w:rsid w:val="005F5B96"/>
    <w:rsid w:val="00602769"/>
    <w:rsid w:val="00603B74"/>
    <w:rsid w:val="00604030"/>
    <w:rsid w:val="006040B1"/>
    <w:rsid w:val="0060494E"/>
    <w:rsid w:val="00611043"/>
    <w:rsid w:val="00615875"/>
    <w:rsid w:val="006213B7"/>
    <w:rsid w:val="00631D53"/>
    <w:rsid w:val="00634FD2"/>
    <w:rsid w:val="00651653"/>
    <w:rsid w:val="006609A8"/>
    <w:rsid w:val="00660B10"/>
    <w:rsid w:val="00664C64"/>
    <w:rsid w:val="00671040"/>
    <w:rsid w:val="006739D9"/>
    <w:rsid w:val="006741EC"/>
    <w:rsid w:val="0069267A"/>
    <w:rsid w:val="006A4B7E"/>
    <w:rsid w:val="006A68BB"/>
    <w:rsid w:val="006B11FE"/>
    <w:rsid w:val="006B59DE"/>
    <w:rsid w:val="006C3CED"/>
    <w:rsid w:val="006D00C6"/>
    <w:rsid w:val="006E2485"/>
    <w:rsid w:val="006E5736"/>
    <w:rsid w:val="006E6303"/>
    <w:rsid w:val="006F4E6B"/>
    <w:rsid w:val="006F740B"/>
    <w:rsid w:val="00704575"/>
    <w:rsid w:val="00721C6F"/>
    <w:rsid w:val="007233E8"/>
    <w:rsid w:val="00726450"/>
    <w:rsid w:val="0074664B"/>
    <w:rsid w:val="007544DB"/>
    <w:rsid w:val="007608F9"/>
    <w:rsid w:val="00770B2B"/>
    <w:rsid w:val="00786D7D"/>
    <w:rsid w:val="00787712"/>
    <w:rsid w:val="00797923"/>
    <w:rsid w:val="007B18F5"/>
    <w:rsid w:val="007B1F5F"/>
    <w:rsid w:val="007B7E3C"/>
    <w:rsid w:val="007C6723"/>
    <w:rsid w:val="007D4FAD"/>
    <w:rsid w:val="007F775A"/>
    <w:rsid w:val="00800B60"/>
    <w:rsid w:val="008063A1"/>
    <w:rsid w:val="008105C6"/>
    <w:rsid w:val="008111B0"/>
    <w:rsid w:val="008129AE"/>
    <w:rsid w:val="00817C96"/>
    <w:rsid w:val="008403D3"/>
    <w:rsid w:val="00861A25"/>
    <w:rsid w:val="00864881"/>
    <w:rsid w:val="00870DB3"/>
    <w:rsid w:val="00885BFD"/>
    <w:rsid w:val="00887D67"/>
    <w:rsid w:val="008928BF"/>
    <w:rsid w:val="00897E82"/>
    <w:rsid w:val="008A4FD0"/>
    <w:rsid w:val="008A73BE"/>
    <w:rsid w:val="008B0A39"/>
    <w:rsid w:val="008B361C"/>
    <w:rsid w:val="008D14C3"/>
    <w:rsid w:val="008E0167"/>
    <w:rsid w:val="008F08AF"/>
    <w:rsid w:val="008F09A7"/>
    <w:rsid w:val="008F0CBA"/>
    <w:rsid w:val="008F47BB"/>
    <w:rsid w:val="00934188"/>
    <w:rsid w:val="00960B4D"/>
    <w:rsid w:val="00960DA8"/>
    <w:rsid w:val="00982523"/>
    <w:rsid w:val="00983CAF"/>
    <w:rsid w:val="0099485A"/>
    <w:rsid w:val="00996523"/>
    <w:rsid w:val="00997445"/>
    <w:rsid w:val="009D0611"/>
    <w:rsid w:val="009D1617"/>
    <w:rsid w:val="009E2F15"/>
    <w:rsid w:val="009E67B4"/>
    <w:rsid w:val="009F0B37"/>
    <w:rsid w:val="009F0B87"/>
    <w:rsid w:val="009F242A"/>
    <w:rsid w:val="009F256D"/>
    <w:rsid w:val="00A257D5"/>
    <w:rsid w:val="00A26B53"/>
    <w:rsid w:val="00A43A66"/>
    <w:rsid w:val="00A43BEF"/>
    <w:rsid w:val="00A44118"/>
    <w:rsid w:val="00A51E3D"/>
    <w:rsid w:val="00A54473"/>
    <w:rsid w:val="00A67F40"/>
    <w:rsid w:val="00A84FD1"/>
    <w:rsid w:val="00A959E8"/>
    <w:rsid w:val="00AA7F4E"/>
    <w:rsid w:val="00AB7FA5"/>
    <w:rsid w:val="00AD5012"/>
    <w:rsid w:val="00AE0582"/>
    <w:rsid w:val="00AE0A84"/>
    <w:rsid w:val="00AF1606"/>
    <w:rsid w:val="00AF7722"/>
    <w:rsid w:val="00B02493"/>
    <w:rsid w:val="00B02BE9"/>
    <w:rsid w:val="00B12970"/>
    <w:rsid w:val="00B13974"/>
    <w:rsid w:val="00B35088"/>
    <w:rsid w:val="00B37862"/>
    <w:rsid w:val="00B443EE"/>
    <w:rsid w:val="00B5749C"/>
    <w:rsid w:val="00B60508"/>
    <w:rsid w:val="00B66417"/>
    <w:rsid w:val="00B73F27"/>
    <w:rsid w:val="00B74F57"/>
    <w:rsid w:val="00B812D9"/>
    <w:rsid w:val="00B82D51"/>
    <w:rsid w:val="00B84CBB"/>
    <w:rsid w:val="00B92E28"/>
    <w:rsid w:val="00BA0FE7"/>
    <w:rsid w:val="00BA23EA"/>
    <w:rsid w:val="00BA58FD"/>
    <w:rsid w:val="00BB1842"/>
    <w:rsid w:val="00BB2C6D"/>
    <w:rsid w:val="00BB5F2D"/>
    <w:rsid w:val="00BD3153"/>
    <w:rsid w:val="00BD33CF"/>
    <w:rsid w:val="00BE6C1A"/>
    <w:rsid w:val="00BF12C7"/>
    <w:rsid w:val="00BF3A02"/>
    <w:rsid w:val="00BF6A39"/>
    <w:rsid w:val="00C0186E"/>
    <w:rsid w:val="00C049E5"/>
    <w:rsid w:val="00C05989"/>
    <w:rsid w:val="00C0646B"/>
    <w:rsid w:val="00C20F76"/>
    <w:rsid w:val="00C44839"/>
    <w:rsid w:val="00C44BE3"/>
    <w:rsid w:val="00C4728D"/>
    <w:rsid w:val="00C52D42"/>
    <w:rsid w:val="00C5461F"/>
    <w:rsid w:val="00C676CA"/>
    <w:rsid w:val="00C80034"/>
    <w:rsid w:val="00C813F0"/>
    <w:rsid w:val="00C83C66"/>
    <w:rsid w:val="00CA1EA8"/>
    <w:rsid w:val="00CA3CA1"/>
    <w:rsid w:val="00CA5F21"/>
    <w:rsid w:val="00CB6CA6"/>
    <w:rsid w:val="00CC600F"/>
    <w:rsid w:val="00CC6936"/>
    <w:rsid w:val="00CD0158"/>
    <w:rsid w:val="00CD44E4"/>
    <w:rsid w:val="00CE1722"/>
    <w:rsid w:val="00CE6A29"/>
    <w:rsid w:val="00CF642D"/>
    <w:rsid w:val="00D0601D"/>
    <w:rsid w:val="00D104EB"/>
    <w:rsid w:val="00D11856"/>
    <w:rsid w:val="00D121E2"/>
    <w:rsid w:val="00D127A4"/>
    <w:rsid w:val="00D16EFD"/>
    <w:rsid w:val="00D277D6"/>
    <w:rsid w:val="00D351C0"/>
    <w:rsid w:val="00D36C1E"/>
    <w:rsid w:val="00D37D96"/>
    <w:rsid w:val="00D45443"/>
    <w:rsid w:val="00D459E8"/>
    <w:rsid w:val="00D479B3"/>
    <w:rsid w:val="00D5022E"/>
    <w:rsid w:val="00D55A09"/>
    <w:rsid w:val="00D618AC"/>
    <w:rsid w:val="00D75F82"/>
    <w:rsid w:val="00D834EC"/>
    <w:rsid w:val="00D842ED"/>
    <w:rsid w:val="00D95EA1"/>
    <w:rsid w:val="00DC0883"/>
    <w:rsid w:val="00DD0D78"/>
    <w:rsid w:val="00DD1F8C"/>
    <w:rsid w:val="00DE4AD7"/>
    <w:rsid w:val="00DE63BF"/>
    <w:rsid w:val="00DE7182"/>
    <w:rsid w:val="00DF7AD4"/>
    <w:rsid w:val="00E12550"/>
    <w:rsid w:val="00E13671"/>
    <w:rsid w:val="00E202BC"/>
    <w:rsid w:val="00E458D1"/>
    <w:rsid w:val="00E64ED5"/>
    <w:rsid w:val="00E650B0"/>
    <w:rsid w:val="00E73A16"/>
    <w:rsid w:val="00E81367"/>
    <w:rsid w:val="00E8390E"/>
    <w:rsid w:val="00EA4BCC"/>
    <w:rsid w:val="00EA6277"/>
    <w:rsid w:val="00EA74FB"/>
    <w:rsid w:val="00EB24B5"/>
    <w:rsid w:val="00EB73AF"/>
    <w:rsid w:val="00EB73D6"/>
    <w:rsid w:val="00ED0287"/>
    <w:rsid w:val="00ED0E62"/>
    <w:rsid w:val="00ED5992"/>
    <w:rsid w:val="00EF0141"/>
    <w:rsid w:val="00F009F8"/>
    <w:rsid w:val="00F06046"/>
    <w:rsid w:val="00F061EF"/>
    <w:rsid w:val="00F1004C"/>
    <w:rsid w:val="00F13464"/>
    <w:rsid w:val="00F20AC4"/>
    <w:rsid w:val="00F213F6"/>
    <w:rsid w:val="00F24561"/>
    <w:rsid w:val="00F26051"/>
    <w:rsid w:val="00F26C7A"/>
    <w:rsid w:val="00F354FF"/>
    <w:rsid w:val="00F41161"/>
    <w:rsid w:val="00F535EC"/>
    <w:rsid w:val="00F563C7"/>
    <w:rsid w:val="00F61CFB"/>
    <w:rsid w:val="00F76163"/>
    <w:rsid w:val="00F77DD4"/>
    <w:rsid w:val="00F801D9"/>
    <w:rsid w:val="00F84E87"/>
    <w:rsid w:val="00F87789"/>
    <w:rsid w:val="00F92D2B"/>
    <w:rsid w:val="00F94807"/>
    <w:rsid w:val="00FB3119"/>
    <w:rsid w:val="00FC3188"/>
    <w:rsid w:val="00FC35F3"/>
    <w:rsid w:val="00FC730D"/>
    <w:rsid w:val="00FC78BD"/>
    <w:rsid w:val="00FE28A6"/>
    <w:rsid w:val="00FE363C"/>
    <w:rsid w:val="00FF3DF7"/>
    <w:rsid w:val="00FF5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14:docId w14:val="5A3463B4"/>
  <w15:docId w15:val="{695F5825-B0EB-4846-BD2B-D4504C9E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54"/>
    <w:rPr>
      <w:rFonts w:ascii="Calibri" w:eastAsia="Calibri" w:hAnsi="Calibri" w:cs="Calibri"/>
      <w:color w:val="000000"/>
    </w:rPr>
  </w:style>
  <w:style w:type="paragraph" w:styleId="Ttulo1">
    <w:name w:val="heading 1"/>
    <w:next w:val="Normal"/>
    <w:link w:val="Ttulo1Car"/>
    <w:uiPriority w:val="9"/>
    <w:unhideWhenUsed/>
    <w:qFormat/>
    <w:rsid w:val="00AF1606"/>
    <w:pPr>
      <w:keepNext/>
      <w:keepLines/>
      <w:spacing w:after="497"/>
      <w:ind w:left="9"/>
      <w:jc w:val="center"/>
      <w:outlineLvl w:val="0"/>
    </w:pPr>
    <w:rPr>
      <w:rFonts w:ascii="Arial" w:eastAsia="Arial" w:hAnsi="Arial" w:cs="Arial"/>
      <w:b/>
      <w:color w:val="000000"/>
      <w:sz w:val="30"/>
    </w:rPr>
  </w:style>
  <w:style w:type="paragraph" w:styleId="Ttulo2">
    <w:name w:val="heading 2"/>
    <w:next w:val="Normal"/>
    <w:link w:val="Ttulo2Car"/>
    <w:uiPriority w:val="9"/>
    <w:unhideWhenUsed/>
    <w:qFormat/>
    <w:rsid w:val="00AF1606"/>
    <w:pPr>
      <w:keepNext/>
      <w:keepLines/>
      <w:shd w:val="clear" w:color="auto" w:fill="DDDDDD"/>
      <w:spacing w:after="321" w:line="253" w:lineRule="auto"/>
      <w:ind w:left="94" w:hanging="10"/>
      <w:outlineLvl w:val="1"/>
    </w:pPr>
    <w:rPr>
      <w:rFonts w:ascii="Arial" w:eastAsia="Arial" w:hAnsi="Arial" w:cs="Arial"/>
      <w:b/>
      <w:color w:val="000000"/>
      <w:sz w:val="26"/>
    </w:rPr>
  </w:style>
  <w:style w:type="paragraph" w:styleId="Ttulo3">
    <w:name w:val="heading 3"/>
    <w:next w:val="Normal"/>
    <w:link w:val="Ttulo3Car"/>
    <w:uiPriority w:val="9"/>
    <w:unhideWhenUsed/>
    <w:qFormat/>
    <w:rsid w:val="00AF1606"/>
    <w:pPr>
      <w:keepNext/>
      <w:keepLines/>
      <w:shd w:val="clear" w:color="auto" w:fill="DDDDDD"/>
      <w:spacing w:after="349" w:line="265" w:lineRule="auto"/>
      <w:ind w:left="94" w:hanging="10"/>
      <w:outlineLvl w:val="2"/>
    </w:pPr>
    <w:rPr>
      <w:rFonts w:ascii="Arial" w:eastAsia="Arial" w:hAnsi="Arial" w:cs="Arial"/>
      <w:b/>
      <w:color w:val="000000"/>
      <w:sz w:val="21"/>
    </w:rPr>
  </w:style>
  <w:style w:type="paragraph" w:styleId="Ttulo4">
    <w:name w:val="heading 4"/>
    <w:next w:val="Normal"/>
    <w:link w:val="Ttulo4Car"/>
    <w:uiPriority w:val="9"/>
    <w:unhideWhenUsed/>
    <w:qFormat/>
    <w:rsid w:val="00AF1606"/>
    <w:pPr>
      <w:keepNext/>
      <w:keepLines/>
      <w:shd w:val="clear" w:color="auto" w:fill="DDDDDD"/>
      <w:spacing w:after="349" w:line="265" w:lineRule="auto"/>
      <w:ind w:left="94" w:hanging="10"/>
      <w:outlineLvl w:val="3"/>
    </w:pPr>
    <w:rPr>
      <w:rFonts w:ascii="Arial" w:eastAsia="Arial" w:hAnsi="Arial" w:cs="Arial"/>
      <w:b/>
      <w:color w:val="000000"/>
      <w:sz w:val="21"/>
    </w:rPr>
  </w:style>
  <w:style w:type="paragraph" w:styleId="Ttulo5">
    <w:name w:val="heading 5"/>
    <w:next w:val="Normal"/>
    <w:link w:val="Ttulo5Car"/>
    <w:uiPriority w:val="9"/>
    <w:unhideWhenUsed/>
    <w:qFormat/>
    <w:rsid w:val="00AF1606"/>
    <w:pPr>
      <w:keepNext/>
      <w:keepLines/>
      <w:shd w:val="clear" w:color="auto" w:fill="DDDDDD"/>
      <w:spacing w:after="349" w:line="265" w:lineRule="auto"/>
      <w:ind w:left="94" w:hanging="10"/>
      <w:outlineLvl w:val="4"/>
    </w:pPr>
    <w:rPr>
      <w:rFonts w:ascii="Arial" w:eastAsia="Arial" w:hAnsi="Arial" w:cs="Arial"/>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AF1606"/>
    <w:rPr>
      <w:rFonts w:ascii="Arial" w:eastAsia="Arial" w:hAnsi="Arial" w:cs="Arial"/>
      <w:b/>
      <w:color w:val="000000"/>
      <w:sz w:val="26"/>
    </w:rPr>
  </w:style>
  <w:style w:type="character" w:customStyle="1" w:styleId="Ttulo1Car">
    <w:name w:val="Título 1 Car"/>
    <w:link w:val="Ttulo1"/>
    <w:rsid w:val="00AF1606"/>
    <w:rPr>
      <w:rFonts w:ascii="Arial" w:eastAsia="Arial" w:hAnsi="Arial" w:cs="Arial"/>
      <w:b/>
      <w:color w:val="000000"/>
      <w:sz w:val="30"/>
    </w:rPr>
  </w:style>
  <w:style w:type="character" w:customStyle="1" w:styleId="Ttulo3Car">
    <w:name w:val="Título 3 Car"/>
    <w:link w:val="Ttulo3"/>
    <w:rsid w:val="00AF1606"/>
    <w:rPr>
      <w:rFonts w:ascii="Arial" w:eastAsia="Arial" w:hAnsi="Arial" w:cs="Arial"/>
      <w:b/>
      <w:color w:val="000000"/>
      <w:sz w:val="21"/>
    </w:rPr>
  </w:style>
  <w:style w:type="character" w:customStyle="1" w:styleId="Ttulo4Car">
    <w:name w:val="Título 4 Car"/>
    <w:link w:val="Ttulo4"/>
    <w:rsid w:val="00AF1606"/>
    <w:rPr>
      <w:rFonts w:ascii="Arial" w:eastAsia="Arial" w:hAnsi="Arial" w:cs="Arial"/>
      <w:b/>
      <w:color w:val="000000"/>
      <w:sz w:val="21"/>
    </w:rPr>
  </w:style>
  <w:style w:type="character" w:customStyle="1" w:styleId="Ttulo5Car">
    <w:name w:val="Título 5 Car"/>
    <w:link w:val="Ttulo5"/>
    <w:rsid w:val="00AF1606"/>
    <w:rPr>
      <w:rFonts w:ascii="Arial" w:eastAsia="Arial" w:hAnsi="Arial" w:cs="Arial"/>
      <w:b/>
      <w:color w:val="000000"/>
      <w:sz w:val="21"/>
    </w:rPr>
  </w:style>
  <w:style w:type="table" w:customStyle="1" w:styleId="TableGrid">
    <w:name w:val="TableGrid"/>
    <w:rsid w:val="00AF1606"/>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A74FB"/>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EncabezadoCar">
    <w:name w:val="Encabezado Car"/>
    <w:basedOn w:val="Fuentedeprrafopredeter"/>
    <w:link w:val="Encabezado"/>
    <w:uiPriority w:val="99"/>
    <w:rsid w:val="00EA74FB"/>
    <w:rPr>
      <w:rFonts w:cs="Times New Roman"/>
    </w:rPr>
  </w:style>
  <w:style w:type="paragraph" w:styleId="Prrafodelista">
    <w:name w:val="List Paragraph"/>
    <w:basedOn w:val="Normal"/>
    <w:uiPriority w:val="34"/>
    <w:qFormat/>
    <w:rsid w:val="004B0445"/>
    <w:pPr>
      <w:ind w:left="720"/>
      <w:contextualSpacing/>
    </w:pPr>
  </w:style>
  <w:style w:type="character" w:styleId="Refdecomentario">
    <w:name w:val="annotation reference"/>
    <w:basedOn w:val="Fuentedeprrafopredeter"/>
    <w:uiPriority w:val="99"/>
    <w:semiHidden/>
    <w:unhideWhenUsed/>
    <w:rsid w:val="006B11FE"/>
    <w:rPr>
      <w:sz w:val="16"/>
      <w:szCs w:val="16"/>
    </w:rPr>
  </w:style>
  <w:style w:type="paragraph" w:styleId="Textocomentario">
    <w:name w:val="annotation text"/>
    <w:basedOn w:val="Normal"/>
    <w:link w:val="TextocomentarioCar"/>
    <w:uiPriority w:val="99"/>
    <w:semiHidden/>
    <w:unhideWhenUsed/>
    <w:rsid w:val="006B11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11FE"/>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B11FE"/>
    <w:rPr>
      <w:b/>
      <w:bCs/>
    </w:rPr>
  </w:style>
  <w:style w:type="character" w:customStyle="1" w:styleId="AsuntodelcomentarioCar">
    <w:name w:val="Asunto del comentario Car"/>
    <w:basedOn w:val="TextocomentarioCar"/>
    <w:link w:val="Asuntodelcomentario"/>
    <w:uiPriority w:val="99"/>
    <w:semiHidden/>
    <w:rsid w:val="006B11FE"/>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6B11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1FE"/>
    <w:rPr>
      <w:rFonts w:ascii="Segoe UI" w:eastAsia="Calibri" w:hAnsi="Segoe UI" w:cs="Segoe UI"/>
      <w:color w:val="000000"/>
      <w:sz w:val="18"/>
      <w:szCs w:val="18"/>
    </w:rPr>
  </w:style>
  <w:style w:type="table" w:styleId="Tablaconcuadrcula">
    <w:name w:val="Table Grid"/>
    <w:basedOn w:val="Tablanormal"/>
    <w:uiPriority w:val="39"/>
    <w:rsid w:val="00BE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1D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1D99"/>
    <w:pPr>
      <w:widowControl w:val="0"/>
      <w:autoSpaceDE w:val="0"/>
      <w:autoSpaceDN w:val="0"/>
      <w:spacing w:before="158" w:after="0" w:line="240" w:lineRule="auto"/>
      <w:jc w:val="right"/>
    </w:pPr>
    <w:rPr>
      <w:rFonts w:ascii="Arial" w:eastAsia="Arial" w:hAnsi="Arial" w:cs="Arial"/>
      <w:color w:val="auto"/>
      <w:lang w:bidi="es-ES"/>
    </w:rPr>
  </w:style>
  <w:style w:type="table" w:customStyle="1" w:styleId="TableGrid1">
    <w:name w:val="TableGrid1"/>
    <w:rsid w:val="006F4E6B"/>
    <w:pPr>
      <w:spacing w:after="0" w:line="240" w:lineRule="auto"/>
    </w:p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29007E"/>
    <w:rPr>
      <w:color w:val="808080"/>
    </w:rPr>
  </w:style>
  <w:style w:type="paragraph" w:styleId="Revisin">
    <w:name w:val="Revision"/>
    <w:hidden/>
    <w:uiPriority w:val="99"/>
    <w:semiHidden/>
    <w:rsid w:val="00797923"/>
    <w:pPr>
      <w:spacing w:after="0" w:line="240" w:lineRule="auto"/>
    </w:pPr>
    <w:rPr>
      <w:rFonts w:ascii="Calibri" w:eastAsia="Calibri" w:hAnsi="Calibri" w:cs="Calibri"/>
      <w:color w:val="000000"/>
    </w:rPr>
  </w:style>
  <w:style w:type="table" w:customStyle="1" w:styleId="Tablaconcuadrcula1">
    <w:name w:val="Tabla con cuadrícula1"/>
    <w:basedOn w:val="Tablanormal"/>
    <w:next w:val="Tablaconcuadrcula"/>
    <w:uiPriority w:val="39"/>
    <w:rsid w:val="008A73B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C78B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C78B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25807">
      <w:bodyDiv w:val="1"/>
      <w:marLeft w:val="0"/>
      <w:marRight w:val="0"/>
      <w:marTop w:val="0"/>
      <w:marBottom w:val="0"/>
      <w:divBdr>
        <w:top w:val="none" w:sz="0" w:space="0" w:color="auto"/>
        <w:left w:val="none" w:sz="0" w:space="0" w:color="auto"/>
        <w:bottom w:val="none" w:sz="0" w:space="0" w:color="auto"/>
        <w:right w:val="none" w:sz="0" w:space="0" w:color="auto"/>
      </w:divBdr>
    </w:div>
    <w:div w:id="276183777">
      <w:bodyDiv w:val="1"/>
      <w:marLeft w:val="0"/>
      <w:marRight w:val="0"/>
      <w:marTop w:val="0"/>
      <w:marBottom w:val="0"/>
      <w:divBdr>
        <w:top w:val="none" w:sz="0" w:space="0" w:color="auto"/>
        <w:left w:val="none" w:sz="0" w:space="0" w:color="auto"/>
        <w:bottom w:val="none" w:sz="0" w:space="0" w:color="auto"/>
        <w:right w:val="none" w:sz="0" w:space="0" w:color="auto"/>
      </w:divBdr>
    </w:div>
    <w:div w:id="1135947744">
      <w:bodyDiv w:val="1"/>
      <w:marLeft w:val="0"/>
      <w:marRight w:val="0"/>
      <w:marTop w:val="0"/>
      <w:marBottom w:val="0"/>
      <w:divBdr>
        <w:top w:val="none" w:sz="0" w:space="0" w:color="auto"/>
        <w:left w:val="none" w:sz="0" w:space="0" w:color="auto"/>
        <w:bottom w:val="none" w:sz="0" w:space="0" w:color="auto"/>
        <w:right w:val="none" w:sz="0" w:space="0" w:color="auto"/>
      </w:divBdr>
    </w:div>
    <w:div w:id="1150173641">
      <w:bodyDiv w:val="1"/>
      <w:marLeft w:val="0"/>
      <w:marRight w:val="0"/>
      <w:marTop w:val="0"/>
      <w:marBottom w:val="0"/>
      <w:divBdr>
        <w:top w:val="none" w:sz="0" w:space="0" w:color="auto"/>
        <w:left w:val="none" w:sz="0" w:space="0" w:color="auto"/>
        <w:bottom w:val="none" w:sz="0" w:space="0" w:color="auto"/>
        <w:right w:val="none" w:sz="0" w:space="0" w:color="auto"/>
      </w:divBdr>
    </w:div>
    <w:div w:id="1150831818">
      <w:bodyDiv w:val="1"/>
      <w:marLeft w:val="0"/>
      <w:marRight w:val="0"/>
      <w:marTop w:val="0"/>
      <w:marBottom w:val="0"/>
      <w:divBdr>
        <w:top w:val="none" w:sz="0" w:space="0" w:color="auto"/>
        <w:left w:val="none" w:sz="0" w:space="0" w:color="auto"/>
        <w:bottom w:val="none" w:sz="0" w:space="0" w:color="auto"/>
        <w:right w:val="none" w:sz="0" w:space="0" w:color="auto"/>
      </w:divBdr>
    </w:div>
    <w:div w:id="1179615212">
      <w:bodyDiv w:val="1"/>
      <w:marLeft w:val="0"/>
      <w:marRight w:val="0"/>
      <w:marTop w:val="0"/>
      <w:marBottom w:val="0"/>
      <w:divBdr>
        <w:top w:val="none" w:sz="0" w:space="0" w:color="auto"/>
        <w:left w:val="none" w:sz="0" w:space="0" w:color="auto"/>
        <w:bottom w:val="none" w:sz="0" w:space="0" w:color="auto"/>
        <w:right w:val="none" w:sz="0" w:space="0" w:color="auto"/>
      </w:divBdr>
    </w:div>
    <w:div w:id="1592808991">
      <w:bodyDiv w:val="1"/>
      <w:marLeft w:val="0"/>
      <w:marRight w:val="0"/>
      <w:marTop w:val="0"/>
      <w:marBottom w:val="0"/>
      <w:divBdr>
        <w:top w:val="none" w:sz="0" w:space="0" w:color="auto"/>
        <w:left w:val="none" w:sz="0" w:space="0" w:color="auto"/>
        <w:bottom w:val="none" w:sz="0" w:space="0" w:color="auto"/>
        <w:right w:val="none" w:sz="0" w:space="0" w:color="auto"/>
      </w:divBdr>
    </w:div>
    <w:div w:id="1839613112">
      <w:bodyDiv w:val="1"/>
      <w:marLeft w:val="0"/>
      <w:marRight w:val="0"/>
      <w:marTop w:val="0"/>
      <w:marBottom w:val="0"/>
      <w:divBdr>
        <w:top w:val="none" w:sz="0" w:space="0" w:color="auto"/>
        <w:left w:val="none" w:sz="0" w:space="0" w:color="auto"/>
        <w:bottom w:val="none" w:sz="0" w:space="0" w:color="auto"/>
        <w:right w:val="none" w:sz="0" w:space="0" w:color="auto"/>
      </w:divBdr>
    </w:div>
    <w:div w:id="193620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06C36-75FF-4B46-98DD-56198C8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11</Pages>
  <Words>2636</Words>
  <Characters>14503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IGLESIAS GOMEZ, LAURA MARIA</dc:creator>
  <cp:keywords/>
  <dc:description/>
  <cp:lastModifiedBy>SIERRA FERNANDEZ, CARLOS</cp:lastModifiedBy>
  <cp:revision>10</cp:revision>
  <cp:lastPrinted>2024-07-02T12:21:00Z</cp:lastPrinted>
  <dcterms:created xsi:type="dcterms:W3CDTF">2026-07-17T07:32:00Z</dcterms:created>
  <dcterms:modified xsi:type="dcterms:W3CDTF">2026-07-17T12:13:00Z</dcterms:modified>
</cp:coreProperties>
</file>